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99" w:rsidRPr="00982550" w:rsidRDefault="001214BD" w:rsidP="00207D23">
      <w:pPr>
        <w:pageBreakBefore/>
        <w:spacing w:after="0"/>
        <w:jc w:val="righ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OБРАЗЕЦ № 1</w:t>
      </w:r>
    </w:p>
    <w:p w:rsidR="00E20E99" w:rsidRPr="00982550" w:rsidRDefault="00E20E99" w:rsidP="00982550">
      <w:pPr>
        <w:spacing w:after="0"/>
        <w:jc w:val="right"/>
        <w:rPr>
          <w:rFonts w:ascii="Times New Roman" w:hAnsi="Times New Roman" w:cs="Times New Roman"/>
          <w:b/>
          <w:bCs/>
          <w:i/>
          <w:iCs/>
          <w:sz w:val="24"/>
          <w:szCs w:val="24"/>
        </w:rPr>
      </w:pPr>
    </w:p>
    <w:p w:rsidR="00E20E99" w:rsidRPr="00982550" w:rsidRDefault="00E20E99" w:rsidP="00982550">
      <w:pPr>
        <w:spacing w:after="0"/>
        <w:rPr>
          <w:rFonts w:ascii="Times New Roman" w:hAnsi="Times New Roman" w:cs="Times New Roman"/>
          <w:bCs/>
          <w:i/>
          <w:iCs/>
          <w:sz w:val="24"/>
          <w:szCs w:val="24"/>
        </w:rPr>
      </w:pPr>
      <w:r w:rsidRPr="00982550">
        <w:rPr>
          <w:rFonts w:ascii="Times New Roman" w:hAnsi="Times New Roman" w:cs="Times New Roman"/>
          <w:bCs/>
          <w:i/>
          <w:iCs/>
          <w:sz w:val="24"/>
          <w:szCs w:val="24"/>
        </w:rPr>
        <w:t>...................................................................................................................................................</w:t>
      </w:r>
    </w:p>
    <w:p w:rsidR="00E20E99" w:rsidRPr="00982550" w:rsidRDefault="00E20E99" w:rsidP="00982550">
      <w:pPr>
        <w:spacing w:after="0"/>
        <w:jc w:val="center"/>
        <w:rPr>
          <w:rFonts w:ascii="Times New Roman" w:hAnsi="Times New Roman" w:cs="Times New Roman"/>
          <w:bCs/>
          <w:i/>
          <w:iCs/>
          <w:sz w:val="24"/>
          <w:szCs w:val="24"/>
        </w:rPr>
      </w:pPr>
      <w:r w:rsidRPr="00982550">
        <w:rPr>
          <w:rFonts w:ascii="Times New Roman" w:hAnsi="Times New Roman" w:cs="Times New Roman"/>
          <w:bCs/>
          <w:i/>
          <w:iCs/>
          <w:sz w:val="24"/>
          <w:szCs w:val="24"/>
        </w:rPr>
        <w:t>( наименование на участника )</w:t>
      </w:r>
    </w:p>
    <w:p w:rsidR="00E20E99" w:rsidRPr="00982550" w:rsidRDefault="00E20E99" w:rsidP="00982550">
      <w:pPr>
        <w:spacing w:after="0"/>
        <w:jc w:val="center"/>
        <w:rPr>
          <w:rFonts w:ascii="Times New Roman" w:hAnsi="Times New Roman" w:cs="Times New Roman"/>
          <w:b/>
          <w:bCs/>
          <w:i/>
          <w:iCs/>
          <w:sz w:val="24"/>
          <w:szCs w:val="24"/>
        </w:rPr>
      </w:pPr>
      <w:r w:rsidRPr="00982550">
        <w:rPr>
          <w:rFonts w:ascii="Times New Roman" w:hAnsi="Times New Roman" w:cs="Times New Roman"/>
          <w:b/>
          <w:bCs/>
          <w:i/>
          <w:iCs/>
          <w:sz w:val="24"/>
          <w:szCs w:val="24"/>
        </w:rPr>
        <w:t>ПРЕДЛОЖЕНИЕ ЗА ИЗПЪЛНЕНИЕ НА ПОРЪЧКАТА</w:t>
      </w:r>
    </w:p>
    <w:p w:rsidR="00E20E99" w:rsidRPr="00982550" w:rsidRDefault="00E20E99" w:rsidP="00982550">
      <w:pPr>
        <w:spacing w:after="0"/>
        <w:jc w:val="center"/>
        <w:rPr>
          <w:rFonts w:ascii="Times New Roman" w:hAnsi="Times New Roman" w:cs="Times New Roman"/>
          <w:b/>
          <w:bCs/>
          <w:i/>
          <w:iCs/>
          <w:sz w:val="24"/>
          <w:szCs w:val="24"/>
        </w:rPr>
      </w:pPr>
    </w:p>
    <w:p w:rsidR="00E20E99" w:rsidRPr="00982550" w:rsidRDefault="00E20E99" w:rsidP="00982550">
      <w:pPr>
        <w:spacing w:after="0"/>
        <w:jc w:val="center"/>
        <w:rPr>
          <w:rFonts w:ascii="Times New Roman" w:hAnsi="Times New Roman" w:cs="Times New Roman"/>
          <w:b/>
          <w:bCs/>
          <w:i/>
          <w:iCs/>
          <w:sz w:val="24"/>
          <w:szCs w:val="24"/>
        </w:rPr>
      </w:pPr>
    </w:p>
    <w:p w:rsidR="00E20E99" w:rsidRPr="00982550" w:rsidRDefault="00E20E99" w:rsidP="00982550">
      <w:pPr>
        <w:spacing w:after="0"/>
        <w:jc w:val="both"/>
        <w:rPr>
          <w:rFonts w:ascii="Times New Roman" w:hAnsi="Times New Roman" w:cs="Times New Roman"/>
          <w:bCs/>
          <w:iCs/>
          <w:sz w:val="24"/>
          <w:szCs w:val="24"/>
        </w:rPr>
      </w:pPr>
      <w:r w:rsidRPr="00982550">
        <w:rPr>
          <w:rFonts w:ascii="Times New Roman" w:hAnsi="Times New Roman" w:cs="Times New Roman"/>
          <w:bCs/>
          <w:iCs/>
          <w:sz w:val="24"/>
          <w:szCs w:val="24"/>
        </w:rPr>
        <w:t>Долуподписаният/ата .....................................................................................................................</w:t>
      </w:r>
    </w:p>
    <w:p w:rsidR="00E20E99" w:rsidRPr="00982550" w:rsidRDefault="00E20E99" w:rsidP="00982550">
      <w:pPr>
        <w:spacing w:after="0"/>
        <w:jc w:val="center"/>
        <w:rPr>
          <w:rFonts w:ascii="Times New Roman" w:hAnsi="Times New Roman" w:cs="Times New Roman"/>
          <w:bCs/>
          <w:iCs/>
          <w:sz w:val="24"/>
          <w:szCs w:val="24"/>
        </w:rPr>
      </w:pPr>
      <w:r w:rsidRPr="00982550">
        <w:rPr>
          <w:rFonts w:ascii="Times New Roman" w:hAnsi="Times New Roman" w:cs="Times New Roman"/>
          <w:bCs/>
          <w:iCs/>
          <w:sz w:val="24"/>
          <w:szCs w:val="24"/>
        </w:rPr>
        <w:t>(трите имена)</w:t>
      </w:r>
    </w:p>
    <w:p w:rsidR="00E20E99" w:rsidRPr="00982550" w:rsidRDefault="00E20E99" w:rsidP="00982550">
      <w:pPr>
        <w:spacing w:after="0"/>
        <w:jc w:val="both"/>
        <w:rPr>
          <w:rFonts w:ascii="Times New Roman" w:hAnsi="Times New Roman" w:cs="Times New Roman"/>
          <w:bCs/>
          <w:iCs/>
          <w:sz w:val="24"/>
          <w:szCs w:val="24"/>
        </w:rPr>
      </w:pPr>
      <w:r w:rsidRPr="00982550">
        <w:rPr>
          <w:rFonts w:ascii="Times New Roman" w:hAnsi="Times New Roman" w:cs="Times New Roman"/>
          <w:bCs/>
          <w:iCs/>
          <w:sz w:val="24"/>
          <w:szCs w:val="24"/>
        </w:rPr>
        <w:t>в качеството си на ........................... в/на .................................................., ЕИК (БУЛСТАТ)........................, със седалище и адрес на управление ..........................................................................................................................................................,</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Cs/>
          <w:iCs/>
          <w:sz w:val="24"/>
          <w:szCs w:val="24"/>
        </w:rPr>
        <w:t>участник в открита процедура за възлагане на обществена поръчка с предмет:</w:t>
      </w:r>
      <w:r w:rsidRPr="00982550">
        <w:rPr>
          <w:rFonts w:ascii="Times New Roman" w:hAnsi="Times New Roman" w:cs="Times New Roman"/>
          <w:b/>
          <w:bCs/>
          <w:i/>
          <w:iCs/>
          <w:sz w:val="24"/>
          <w:szCs w:val="24"/>
        </w:rPr>
        <w:t xml:space="preserve"> </w:t>
      </w:r>
    </w:p>
    <w:p w:rsidR="00E20E99" w:rsidRPr="00982550" w:rsidRDefault="00E20E99" w:rsidP="00982550">
      <w:pPr>
        <w:spacing w:after="0"/>
        <w:jc w:val="both"/>
        <w:rPr>
          <w:rFonts w:ascii="Times New Roman" w:hAnsi="Times New Roman" w:cs="Times New Roman"/>
          <w:b/>
          <w:bCs/>
          <w:i/>
          <w:iCs/>
          <w:sz w:val="24"/>
          <w:szCs w:val="24"/>
        </w:rPr>
      </w:pPr>
      <w:r w:rsidRPr="00982550">
        <w:rPr>
          <w:rFonts w:ascii="Times New Roman" w:hAnsi="Times New Roman" w:cs="Times New Roman"/>
          <w:b/>
          <w:bCs/>
          <w:i/>
          <w:iCs/>
          <w:sz w:val="24"/>
          <w:szCs w:val="24"/>
        </w:rPr>
        <w:t>„</w:t>
      </w:r>
      <w:r w:rsidRPr="00982550">
        <w:rPr>
          <w:rFonts w:ascii="Times New Roman" w:hAnsi="Times New Roman" w:cs="Times New Roman"/>
          <w:b/>
          <w:i/>
          <w:sz w:val="24"/>
          <w:szCs w:val="24"/>
        </w:rPr>
        <w:t>Поддържане на техническите съоръжени</w:t>
      </w:r>
      <w:r w:rsidR="003F3DCB">
        <w:rPr>
          <w:rFonts w:ascii="Times New Roman" w:hAnsi="Times New Roman" w:cs="Times New Roman"/>
          <w:b/>
          <w:i/>
          <w:sz w:val="24"/>
          <w:szCs w:val="24"/>
        </w:rPr>
        <w:t>я</w:t>
      </w:r>
      <w:r w:rsidRPr="00982550">
        <w:rPr>
          <w:rFonts w:ascii="Times New Roman" w:hAnsi="Times New Roman" w:cs="Times New Roman"/>
          <w:b/>
          <w:i/>
          <w:sz w:val="24"/>
          <w:szCs w:val="24"/>
        </w:rPr>
        <w:t xml:space="preserve"> към находище на минерална вода „София-Център”.</w:t>
      </w:r>
    </w:p>
    <w:p w:rsidR="00E20E99" w:rsidRPr="00982550" w:rsidRDefault="00E20E99" w:rsidP="00207D23">
      <w:pPr>
        <w:numPr>
          <w:ilvl w:val="6"/>
          <w:numId w:val="4"/>
        </w:numPr>
        <w:spacing w:after="0"/>
        <w:ind w:left="0" w:firstLine="0"/>
        <w:jc w:val="both"/>
        <w:rPr>
          <w:rFonts w:ascii="Times New Roman" w:hAnsi="Times New Roman" w:cs="Times New Roman"/>
          <w:bCs/>
          <w:iCs/>
          <w:sz w:val="24"/>
          <w:szCs w:val="24"/>
        </w:rPr>
      </w:pPr>
      <w:r w:rsidRPr="00982550">
        <w:rPr>
          <w:rFonts w:ascii="Times New Roman" w:hAnsi="Times New Roman" w:cs="Times New Roman"/>
          <w:bCs/>
          <w:iCs/>
          <w:sz w:val="24"/>
          <w:szCs w:val="24"/>
        </w:rPr>
        <w:t>С настоящото представяме нашето предложение за изпълнение на обществената поръчка по обявената от Вас процедура с горепосочения предмет, съобразено с Техническите изисквания.</w:t>
      </w:r>
    </w:p>
    <w:p w:rsidR="00E20E99" w:rsidRPr="00982550"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sz w:val="24"/>
          <w:szCs w:val="24"/>
          <w:lang w:val="ru-RU"/>
        </w:rPr>
        <w:t xml:space="preserve">След като запознахме с документацията за участие с настоящата техническа оферта правим следното обвързващо предложение: </w:t>
      </w:r>
    </w:p>
    <w:p w:rsidR="00207D23" w:rsidRDefault="00E20E99" w:rsidP="00982550">
      <w:pPr>
        <w:spacing w:after="0"/>
        <w:jc w:val="both"/>
        <w:rPr>
          <w:rFonts w:ascii="Times New Roman" w:hAnsi="Times New Roman" w:cs="Times New Roman"/>
          <w:sz w:val="24"/>
          <w:szCs w:val="24"/>
          <w:lang w:eastAsia="bg-BG"/>
        </w:rPr>
      </w:pPr>
      <w:r w:rsidRPr="00982550">
        <w:rPr>
          <w:rFonts w:ascii="Times New Roman" w:hAnsi="Times New Roman" w:cs="Times New Roman"/>
          <w:sz w:val="24"/>
          <w:szCs w:val="20"/>
          <w:lang w:eastAsia="bg-BG"/>
        </w:rPr>
        <w:t xml:space="preserve">При изпълнение на поръчката по </w:t>
      </w:r>
      <w:r w:rsidRPr="00982550">
        <w:rPr>
          <w:rFonts w:ascii="Times New Roman" w:hAnsi="Times New Roman" w:cs="Times New Roman"/>
          <w:b/>
          <w:sz w:val="24"/>
          <w:szCs w:val="24"/>
          <w:lang w:eastAsia="bg-BG"/>
        </w:rPr>
        <w:t xml:space="preserve">„Поддържане на техническите съоръжения </w:t>
      </w:r>
      <w:r w:rsidRPr="00982550">
        <w:rPr>
          <w:rFonts w:ascii="Times New Roman" w:hAnsi="Times New Roman" w:cs="Times New Roman"/>
          <w:b/>
          <w:sz w:val="24"/>
          <w:szCs w:val="24"/>
        </w:rPr>
        <w:t xml:space="preserve">към находище на минерална вода „София-Център”  </w:t>
      </w:r>
      <w:r w:rsidRPr="00982550">
        <w:rPr>
          <w:rFonts w:ascii="Times New Roman" w:hAnsi="Times New Roman" w:cs="Times New Roman"/>
          <w:sz w:val="24"/>
          <w:szCs w:val="24"/>
          <w:lang w:eastAsia="bg-BG"/>
        </w:rPr>
        <w:t xml:space="preserve">ще </w:t>
      </w:r>
      <w:r w:rsidR="00207D23">
        <w:rPr>
          <w:rFonts w:ascii="Times New Roman" w:hAnsi="Times New Roman" w:cs="Times New Roman"/>
          <w:sz w:val="24"/>
          <w:szCs w:val="24"/>
          <w:lang w:eastAsia="bg-BG"/>
        </w:rPr>
        <w:t>извършим следното:</w:t>
      </w:r>
    </w:p>
    <w:p w:rsidR="00207D23" w:rsidRDefault="00207D23" w:rsidP="0098255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p>
    <w:p w:rsidR="00E20E99" w:rsidRPr="00982550" w:rsidRDefault="00207D23" w:rsidP="00982550">
      <w:pPr>
        <w:pStyle w:val="NumPar1"/>
        <w:numPr>
          <w:ilvl w:val="0"/>
          <w:numId w:val="0"/>
        </w:numPr>
        <w:spacing w:before="0" w:after="0" w:line="276" w:lineRule="auto"/>
        <w:rPr>
          <w:lang w:val="ru-RU"/>
        </w:rPr>
      </w:pPr>
      <w:r>
        <w:rPr>
          <w:bCs/>
          <w:lang w:val="ru-RU"/>
        </w:rPr>
        <w:t>2</w:t>
      </w:r>
      <w:r w:rsidR="00E20E99" w:rsidRPr="00982550">
        <w:rPr>
          <w:bCs/>
          <w:lang w:val="ru-RU"/>
        </w:rPr>
        <w:t xml:space="preserve">. Декларирам, че </w:t>
      </w:r>
      <w:r w:rsidR="00E20E99" w:rsidRPr="00982550">
        <w:rPr>
          <w:lang w:val="ru-RU"/>
        </w:rPr>
        <w:t>съм запознат със съдържанието на проекта на договора и приемам клаузите в него.</w:t>
      </w:r>
    </w:p>
    <w:p w:rsidR="00E20E99" w:rsidRPr="00982550" w:rsidRDefault="00207D23" w:rsidP="00982550">
      <w:pPr>
        <w:pStyle w:val="NumPar1"/>
        <w:numPr>
          <w:ilvl w:val="0"/>
          <w:numId w:val="0"/>
        </w:numPr>
        <w:spacing w:before="0" w:after="0" w:line="276" w:lineRule="auto"/>
        <w:rPr>
          <w:lang w:val="ru-RU"/>
        </w:rPr>
      </w:pPr>
      <w:r>
        <w:t>3</w:t>
      </w:r>
      <w:r w:rsidR="00E20E99" w:rsidRPr="00982550">
        <w:t>. Декларирам, че</w:t>
      </w:r>
      <w:r w:rsidR="00E20E99" w:rsidRPr="00982550">
        <w:rPr>
          <w:b/>
        </w:rPr>
        <w:t xml:space="preserve"> </w:t>
      </w:r>
      <w:r w:rsidR="00E20E99" w:rsidRPr="00982550">
        <w:t>с</w:t>
      </w:r>
      <w:r w:rsidR="00E20E99" w:rsidRPr="00982550">
        <w:rPr>
          <w:lang w:val="ru-RU"/>
        </w:rPr>
        <w:t xml:space="preserve">рокът на валидност на офертата е </w:t>
      </w:r>
      <w:r w:rsidR="00E20E99" w:rsidRPr="00982550">
        <w:t>6</w:t>
      </w:r>
      <w:r w:rsidR="00E20E99" w:rsidRPr="00982550">
        <w:rPr>
          <w:lang w:val="ru-RU"/>
        </w:rPr>
        <w:t xml:space="preserve"> /шест/ месеца, считано от датата определана за краен срок за получаване на оферти.</w:t>
      </w:r>
    </w:p>
    <w:p w:rsidR="00E20E99" w:rsidRPr="00982550" w:rsidRDefault="00207D23" w:rsidP="0098255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4</w:t>
      </w:r>
      <w:r w:rsidR="00E20E99" w:rsidRPr="00982550">
        <w:rPr>
          <w:rFonts w:ascii="Times New Roman" w:hAnsi="Times New Roman" w:cs="Times New Roman"/>
          <w:sz w:val="24"/>
          <w:szCs w:val="24"/>
          <w:lang w:eastAsia="bg-BG"/>
        </w:rPr>
        <w:t>.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като ми е известна отговорността по чл. 313 от Наказателния кодекс.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A0" w:firstRow="1" w:lastRow="0" w:firstColumn="1" w:lastColumn="0" w:noHBand="0" w:noVBand="0"/>
      </w:tblPr>
      <w:tblGrid>
        <w:gridCol w:w="2040"/>
        <w:gridCol w:w="7152"/>
      </w:tblGrid>
      <w:tr w:rsidR="00E20E99" w:rsidRPr="00982550" w:rsidTr="00040EAC">
        <w:tc>
          <w:tcPr>
            <w:tcW w:w="2040" w:type="dxa"/>
            <w:shd w:val="clear" w:color="auto" w:fill="FEFEFE"/>
            <w:vAlign w:val="center"/>
          </w:tcPr>
          <w:p w:rsidR="00E20E99" w:rsidRPr="00982550" w:rsidRDefault="00E20E99" w:rsidP="00982550">
            <w:pPr>
              <w:spacing w:after="0"/>
              <w:ind w:left="1" w:right="1"/>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 xml:space="preserve">Дата </w:t>
            </w:r>
          </w:p>
        </w:tc>
        <w:tc>
          <w:tcPr>
            <w:tcW w:w="7152" w:type="dxa"/>
            <w:shd w:val="clear" w:color="auto" w:fill="FEFEFE"/>
            <w:vAlign w:val="center"/>
          </w:tcPr>
          <w:p w:rsidR="00E20E99" w:rsidRPr="00982550" w:rsidRDefault="00E20E99" w:rsidP="00982550">
            <w:pPr>
              <w:spacing w:after="0"/>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 ............................/ ..................................................................................</w:t>
            </w:r>
          </w:p>
        </w:tc>
      </w:tr>
      <w:tr w:rsidR="00E20E99" w:rsidRPr="00982550" w:rsidTr="00040EAC">
        <w:tc>
          <w:tcPr>
            <w:tcW w:w="2040" w:type="dxa"/>
            <w:shd w:val="clear" w:color="auto" w:fill="FEFEFE"/>
            <w:vAlign w:val="center"/>
          </w:tcPr>
          <w:p w:rsidR="00E20E99" w:rsidRPr="00982550" w:rsidRDefault="00E20E99" w:rsidP="00982550">
            <w:pPr>
              <w:spacing w:after="0"/>
              <w:ind w:left="1" w:right="1"/>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Име и фамилия</w:t>
            </w:r>
          </w:p>
        </w:tc>
        <w:tc>
          <w:tcPr>
            <w:tcW w:w="7152" w:type="dxa"/>
            <w:shd w:val="clear" w:color="auto" w:fill="FEFEFE"/>
            <w:vAlign w:val="center"/>
          </w:tcPr>
          <w:p w:rsidR="00E20E99" w:rsidRPr="00982550" w:rsidRDefault="00E20E99" w:rsidP="00982550">
            <w:pPr>
              <w:spacing w:after="0"/>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w:t>
            </w:r>
          </w:p>
        </w:tc>
      </w:tr>
      <w:tr w:rsidR="00E20E99" w:rsidRPr="00982550" w:rsidTr="00040EAC">
        <w:tc>
          <w:tcPr>
            <w:tcW w:w="2040" w:type="dxa"/>
            <w:shd w:val="clear" w:color="auto" w:fill="FEFEFE"/>
            <w:vAlign w:val="center"/>
          </w:tcPr>
          <w:p w:rsidR="00E20E99" w:rsidRPr="00982550" w:rsidRDefault="00E20E99" w:rsidP="00982550">
            <w:pPr>
              <w:spacing w:after="0"/>
              <w:ind w:left="1" w:right="1"/>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 xml:space="preserve">Подпис (и печат) </w:t>
            </w:r>
          </w:p>
        </w:tc>
        <w:tc>
          <w:tcPr>
            <w:tcW w:w="7152" w:type="dxa"/>
            <w:shd w:val="clear" w:color="auto" w:fill="FEFEFE"/>
            <w:vAlign w:val="center"/>
          </w:tcPr>
          <w:p w:rsidR="00E20E99" w:rsidRPr="00982550" w:rsidRDefault="00E20E99" w:rsidP="00982550">
            <w:pPr>
              <w:spacing w:after="0"/>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w:t>
            </w:r>
          </w:p>
        </w:tc>
      </w:tr>
    </w:tbl>
    <w:p w:rsidR="00E20E99" w:rsidRPr="00982550" w:rsidRDefault="00E20E99" w:rsidP="00982550">
      <w:pPr>
        <w:shd w:val="clear" w:color="auto" w:fill="FFFFFF"/>
        <w:tabs>
          <w:tab w:val="left" w:leader="dot" w:pos="0"/>
        </w:tabs>
        <w:spacing w:after="0"/>
        <w:rPr>
          <w:rFonts w:ascii="Times New Roman" w:hAnsi="Times New Roman" w:cs="Times New Roman"/>
          <w:sz w:val="24"/>
          <w:szCs w:val="24"/>
        </w:rPr>
      </w:pPr>
    </w:p>
    <w:p w:rsidR="00E20E99" w:rsidRPr="00982550" w:rsidRDefault="00E20E99" w:rsidP="00982550">
      <w:pPr>
        <w:spacing w:after="0"/>
        <w:rPr>
          <w:rFonts w:ascii="Times New Roman" w:hAnsi="Times New Roman" w:cs="Times New Roman"/>
          <w:i/>
          <w:iCs/>
          <w:sz w:val="20"/>
          <w:szCs w:val="20"/>
          <w:lang w:val="ru-RU"/>
        </w:rPr>
      </w:pPr>
      <w:r w:rsidRPr="00982550">
        <w:rPr>
          <w:rFonts w:ascii="Times New Roman" w:hAnsi="Times New Roman" w:cs="Times New Roman"/>
          <w:b/>
          <w:bCs/>
          <w:i/>
          <w:iCs/>
          <w:sz w:val="20"/>
          <w:szCs w:val="20"/>
          <w:u w:val="single"/>
          <w:lang w:val="ru-RU"/>
        </w:rPr>
        <w:t>Забележка</w:t>
      </w:r>
      <w:r w:rsidRPr="00982550">
        <w:rPr>
          <w:rFonts w:ascii="Times New Roman" w:hAnsi="Times New Roman" w:cs="Times New Roman"/>
          <w:i/>
          <w:iCs/>
          <w:sz w:val="20"/>
          <w:szCs w:val="20"/>
          <w:lang w:val="ru-RU"/>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20E99" w:rsidRPr="00982550" w:rsidRDefault="00E20E99" w:rsidP="00982550">
      <w:pPr>
        <w:pStyle w:val="ListParagraph"/>
        <w:numPr>
          <w:ilvl w:val="0"/>
          <w:numId w:val="14"/>
        </w:numPr>
        <w:spacing w:line="276" w:lineRule="auto"/>
        <w:rPr>
          <w:b/>
          <w:bCs/>
          <w:i/>
          <w:iCs/>
          <w:sz w:val="20"/>
        </w:rPr>
      </w:pPr>
      <w:r w:rsidRPr="00982550">
        <w:rPr>
          <w:b/>
          <w:bCs/>
          <w:i/>
          <w:iCs/>
          <w:sz w:val="20"/>
        </w:rPr>
        <w:t>Относно задълженията, свързани с данъци и осигуровки:</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Национална агенция по приходите:</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 xml:space="preserve">Информационен телефон на НАП - 0700 18 700; интернет адрес: </w:t>
      </w:r>
      <w:hyperlink r:id="rId7" w:history="1">
        <w:r w:rsidRPr="00982550">
          <w:rPr>
            <w:rStyle w:val="Hyperlink"/>
            <w:rFonts w:ascii="Times New Roman" w:hAnsi="Times New Roman"/>
            <w:i/>
            <w:iCs/>
            <w:sz w:val="20"/>
            <w:szCs w:val="20"/>
          </w:rPr>
          <w:t>www.nap.bg</w:t>
        </w:r>
      </w:hyperlink>
    </w:p>
    <w:p w:rsidR="00E20E99" w:rsidRPr="00982550" w:rsidRDefault="00E20E99" w:rsidP="00982550">
      <w:pPr>
        <w:pStyle w:val="ListParagraph"/>
        <w:numPr>
          <w:ilvl w:val="0"/>
          <w:numId w:val="14"/>
        </w:numPr>
        <w:spacing w:line="276" w:lineRule="auto"/>
        <w:rPr>
          <w:b/>
          <w:bCs/>
          <w:i/>
          <w:iCs/>
          <w:sz w:val="20"/>
        </w:rPr>
      </w:pPr>
      <w:r w:rsidRPr="00982550">
        <w:rPr>
          <w:b/>
          <w:bCs/>
          <w:i/>
          <w:iCs/>
          <w:sz w:val="20"/>
        </w:rPr>
        <w:t>Относно задълженията, опазване на околната среда:</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lastRenderedPageBreak/>
        <w:t>Министерство на околната среда и водите</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Информационен център на МОСВ:</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работи за посетители всеки работен ден от 14 до 17 ч.</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1000 София, ул. "У. Гладстон" № 67</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Телефон: 02/ 940 6331</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 xml:space="preserve">Интернет адрес: </w:t>
      </w:r>
      <w:hyperlink r:id="rId8" w:history="1">
        <w:r w:rsidRPr="00982550">
          <w:rPr>
            <w:rStyle w:val="Hyperlink"/>
            <w:rFonts w:ascii="Times New Roman" w:hAnsi="Times New Roman"/>
            <w:i/>
            <w:iCs/>
            <w:sz w:val="20"/>
            <w:szCs w:val="20"/>
          </w:rPr>
          <w:t>http://www3.moew.government.bg/</w:t>
        </w:r>
      </w:hyperlink>
    </w:p>
    <w:p w:rsidR="00E20E99" w:rsidRPr="00982550" w:rsidRDefault="00E20E99" w:rsidP="00982550">
      <w:pPr>
        <w:pStyle w:val="ListParagraph"/>
        <w:numPr>
          <w:ilvl w:val="0"/>
          <w:numId w:val="14"/>
        </w:numPr>
        <w:spacing w:line="276" w:lineRule="auto"/>
        <w:rPr>
          <w:b/>
          <w:bCs/>
          <w:i/>
          <w:iCs/>
          <w:sz w:val="20"/>
        </w:rPr>
      </w:pPr>
      <w:r w:rsidRPr="00982550">
        <w:rPr>
          <w:b/>
          <w:bCs/>
          <w:i/>
          <w:iCs/>
          <w:sz w:val="20"/>
        </w:rPr>
        <w:t>Относно задълженията, закрила на заетостта и условията на труд:</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Министерство на труда и социалната политика:</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Интернет адрес: http://www.mlsp.government.bg</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 xml:space="preserve">София 1051, ул. Триадица №2 </w:t>
      </w:r>
    </w:p>
    <w:p w:rsidR="00E20E99" w:rsidRPr="00982550" w:rsidRDefault="00E20E99" w:rsidP="00982550">
      <w:pPr>
        <w:spacing w:after="0"/>
        <w:rPr>
          <w:rFonts w:ascii="Times New Roman" w:hAnsi="Times New Roman" w:cs="Times New Roman"/>
          <w:i/>
          <w:iCs/>
          <w:sz w:val="20"/>
          <w:szCs w:val="20"/>
        </w:rPr>
      </w:pPr>
      <w:r w:rsidRPr="00982550">
        <w:rPr>
          <w:rFonts w:ascii="Times New Roman" w:hAnsi="Times New Roman" w:cs="Times New Roman"/>
          <w:i/>
          <w:iCs/>
          <w:sz w:val="20"/>
          <w:szCs w:val="20"/>
        </w:rPr>
        <w:t>Телефон: 02/ 8119 443</w:t>
      </w:r>
    </w:p>
    <w:p w:rsidR="00E20E99" w:rsidRPr="00982550" w:rsidRDefault="00E20E99" w:rsidP="00982550">
      <w:pPr>
        <w:spacing w:after="0"/>
        <w:rPr>
          <w:rFonts w:ascii="Times New Roman" w:hAnsi="Times New Roman" w:cs="Times New Roman"/>
          <w:b/>
          <w:bCs/>
          <w:i/>
          <w:iCs/>
          <w:caps/>
          <w:w w:val="120"/>
          <w:kern w:val="2"/>
          <w:sz w:val="20"/>
          <w:szCs w:val="20"/>
        </w:rPr>
      </w:pPr>
    </w:p>
    <w:p w:rsidR="00E20E99" w:rsidRPr="00982550" w:rsidRDefault="00E20E99" w:rsidP="00207D23">
      <w:pPr>
        <w:keepNext/>
        <w:pageBreakBefore/>
        <w:spacing w:after="0"/>
        <w:ind w:left="6379"/>
        <w:jc w:val="center"/>
        <w:outlineLvl w:val="2"/>
        <w:rPr>
          <w:rFonts w:ascii="Times New Roman" w:hAnsi="Times New Roman" w:cs="Times New Roman"/>
          <w:b/>
          <w:bCs/>
          <w:i/>
          <w:iCs/>
          <w:caps/>
          <w:w w:val="120"/>
          <w:kern w:val="1"/>
          <w:sz w:val="24"/>
          <w:szCs w:val="24"/>
        </w:rPr>
      </w:pPr>
      <w:bookmarkStart w:id="0" w:name="_Toc369789099"/>
      <w:r w:rsidRPr="00982550">
        <w:rPr>
          <w:rFonts w:ascii="Times New Roman" w:hAnsi="Times New Roman" w:cs="Times New Roman"/>
          <w:b/>
          <w:bCs/>
          <w:i/>
          <w:iCs/>
          <w:caps/>
          <w:w w:val="120"/>
          <w:kern w:val="1"/>
          <w:sz w:val="24"/>
          <w:szCs w:val="24"/>
          <w:lang w:val="en-US"/>
        </w:rPr>
        <w:lastRenderedPageBreak/>
        <w:t>O</w:t>
      </w:r>
      <w:r w:rsidR="001214BD">
        <w:rPr>
          <w:rFonts w:ascii="Times New Roman" w:hAnsi="Times New Roman" w:cs="Times New Roman"/>
          <w:b/>
          <w:bCs/>
          <w:i/>
          <w:iCs/>
          <w:caps/>
          <w:w w:val="120"/>
          <w:kern w:val="1"/>
          <w:sz w:val="24"/>
          <w:szCs w:val="24"/>
          <w:lang w:val="ru-RU"/>
        </w:rPr>
        <w:t>БРАЗЕЦ № 2</w:t>
      </w:r>
    </w:p>
    <w:p w:rsidR="00E20E99" w:rsidRPr="00982550" w:rsidRDefault="00E20E99" w:rsidP="00982550">
      <w:pPr>
        <w:shd w:val="clear" w:color="auto" w:fill="FFFFFF"/>
        <w:spacing w:after="0"/>
        <w:rPr>
          <w:rFonts w:ascii="Times New Roman" w:hAnsi="Times New Roman" w:cs="Times New Roman"/>
          <w:sz w:val="24"/>
          <w:szCs w:val="24"/>
          <w:lang w:val="ru-RU"/>
        </w:rPr>
      </w:pPr>
      <w:r w:rsidRPr="00982550">
        <w:rPr>
          <w:rFonts w:ascii="Times New Roman" w:hAnsi="Times New Roman" w:cs="Times New Roman"/>
          <w:sz w:val="24"/>
          <w:szCs w:val="24"/>
          <w:lang w:val="ru-RU"/>
        </w:rPr>
        <w:t>...................................................................................................................................................</w:t>
      </w:r>
    </w:p>
    <w:p w:rsidR="00E20E99" w:rsidRPr="00982550" w:rsidRDefault="00E20E99" w:rsidP="00982550">
      <w:pPr>
        <w:shd w:val="clear" w:color="auto" w:fill="FFFFFF"/>
        <w:spacing w:after="0"/>
        <w:ind w:right="30"/>
        <w:jc w:val="center"/>
        <w:rPr>
          <w:rFonts w:ascii="Times New Roman" w:hAnsi="Times New Roman" w:cs="Times New Roman"/>
          <w:i/>
          <w:iCs/>
          <w:sz w:val="24"/>
          <w:szCs w:val="24"/>
          <w:lang w:val="ru-RU"/>
        </w:rPr>
      </w:pPr>
      <w:r w:rsidRPr="00982550">
        <w:rPr>
          <w:rFonts w:ascii="Times New Roman" w:hAnsi="Times New Roman" w:cs="Times New Roman"/>
          <w:i/>
          <w:iCs/>
          <w:sz w:val="24"/>
          <w:szCs w:val="24"/>
          <w:lang w:val="ru-RU"/>
        </w:rPr>
        <w:t>( наименование на участника )</w:t>
      </w:r>
    </w:p>
    <w:p w:rsidR="00E20E99" w:rsidRPr="00982550" w:rsidRDefault="00E20E99" w:rsidP="00982550">
      <w:pPr>
        <w:spacing w:after="0"/>
        <w:jc w:val="center"/>
        <w:rPr>
          <w:rFonts w:ascii="Times New Roman" w:hAnsi="Times New Roman" w:cs="Times New Roman"/>
          <w:b/>
          <w:color w:val="000000"/>
          <w:sz w:val="24"/>
          <w:szCs w:val="24"/>
          <w:lang w:val="ru-RU"/>
        </w:rPr>
      </w:pPr>
      <w:r w:rsidRPr="00982550">
        <w:rPr>
          <w:rFonts w:ascii="Times New Roman" w:hAnsi="Times New Roman" w:cs="Times New Roman"/>
          <w:b/>
          <w:color w:val="000000"/>
          <w:sz w:val="24"/>
          <w:szCs w:val="24"/>
          <w:lang w:val="ru-RU"/>
        </w:rPr>
        <w:t>Ц Е Н О В А   О Ф Е Р Т А</w:t>
      </w:r>
    </w:p>
    <w:p w:rsidR="00E20E99" w:rsidRPr="00982550" w:rsidRDefault="00E20E99" w:rsidP="00982550">
      <w:pPr>
        <w:spacing w:after="0"/>
        <w:jc w:val="center"/>
        <w:rPr>
          <w:rFonts w:ascii="Times New Roman" w:hAnsi="Times New Roman" w:cs="Times New Roman"/>
          <w:b/>
          <w:color w:val="000000"/>
          <w:sz w:val="24"/>
          <w:szCs w:val="24"/>
          <w:lang w:val="ru-RU"/>
        </w:rPr>
      </w:pPr>
      <w:r w:rsidRPr="00982550">
        <w:rPr>
          <w:rFonts w:ascii="Times New Roman" w:hAnsi="Times New Roman" w:cs="Times New Roman"/>
          <w:b/>
          <w:color w:val="000000"/>
          <w:sz w:val="24"/>
          <w:szCs w:val="24"/>
          <w:lang w:val="ru-RU"/>
        </w:rPr>
        <w:t>(ПРЕДЛАГАНА ЦЕНА)</w:t>
      </w:r>
    </w:p>
    <w:p w:rsidR="00E20E99" w:rsidRPr="00982550" w:rsidRDefault="00E20E99" w:rsidP="00982550">
      <w:pPr>
        <w:spacing w:after="0"/>
        <w:jc w:val="center"/>
        <w:rPr>
          <w:rFonts w:ascii="Times New Roman" w:hAnsi="Times New Roman" w:cs="Times New Roman"/>
          <w:color w:val="000000"/>
          <w:sz w:val="24"/>
          <w:szCs w:val="24"/>
          <w:lang w:val="ru-RU"/>
        </w:rPr>
      </w:pPr>
    </w:p>
    <w:p w:rsidR="00E20E99" w:rsidRPr="00982550" w:rsidRDefault="00E20E99" w:rsidP="00982550">
      <w:pPr>
        <w:spacing w:after="0"/>
        <w:jc w:val="both"/>
        <w:rPr>
          <w:rFonts w:ascii="Times New Roman" w:hAnsi="Times New Roman" w:cs="Times New Roman"/>
          <w:lang w:val="ru-RU"/>
        </w:rPr>
      </w:pPr>
      <w:r w:rsidRPr="00982550">
        <w:rPr>
          <w:rFonts w:ascii="Times New Roman" w:hAnsi="Times New Roman" w:cs="Times New Roman"/>
          <w:sz w:val="24"/>
          <w:szCs w:val="24"/>
          <w:lang w:val="ru-RU"/>
        </w:rPr>
        <w:t xml:space="preserve">за участие в  открита </w:t>
      </w:r>
      <w:r w:rsidRPr="00982550">
        <w:rPr>
          <w:rFonts w:ascii="Times New Roman" w:hAnsi="Times New Roman" w:cs="Times New Roman"/>
          <w:sz w:val="24"/>
          <w:szCs w:val="24"/>
        </w:rPr>
        <w:t>процедура</w:t>
      </w:r>
      <w:r w:rsidRPr="00982550">
        <w:rPr>
          <w:rFonts w:ascii="Times New Roman" w:hAnsi="Times New Roman" w:cs="Times New Roman"/>
          <w:sz w:val="24"/>
          <w:szCs w:val="24"/>
          <w:lang w:val="ru-RU"/>
        </w:rPr>
        <w:t xml:space="preserve"> за възлагане на обществена поръчка с предмет:</w:t>
      </w:r>
      <w:r w:rsidRPr="00982550">
        <w:rPr>
          <w:rFonts w:ascii="Times New Roman" w:hAnsi="Times New Roman" w:cs="Times New Roman"/>
          <w:lang w:val="ru-RU"/>
        </w:rPr>
        <w:t xml:space="preserve"> </w:t>
      </w:r>
    </w:p>
    <w:p w:rsidR="00E20E99" w:rsidRPr="00982550" w:rsidRDefault="00E20E99" w:rsidP="00982550">
      <w:pPr>
        <w:spacing w:after="0"/>
        <w:jc w:val="both"/>
        <w:rPr>
          <w:rFonts w:ascii="Times New Roman" w:hAnsi="Times New Roman" w:cs="Times New Roman"/>
          <w:b/>
          <w:bCs/>
          <w:i/>
          <w:iCs/>
          <w:sz w:val="24"/>
          <w:szCs w:val="24"/>
        </w:rPr>
      </w:pPr>
      <w:r w:rsidRPr="00982550">
        <w:rPr>
          <w:rFonts w:ascii="Times New Roman" w:hAnsi="Times New Roman" w:cs="Times New Roman"/>
          <w:b/>
          <w:i/>
          <w:sz w:val="24"/>
          <w:szCs w:val="24"/>
        </w:rPr>
        <w:t>„Поддържане на техническите съоръжени</w:t>
      </w:r>
      <w:r w:rsidR="003634DD">
        <w:rPr>
          <w:rFonts w:ascii="Times New Roman" w:hAnsi="Times New Roman" w:cs="Times New Roman"/>
          <w:b/>
          <w:i/>
          <w:sz w:val="24"/>
          <w:szCs w:val="24"/>
        </w:rPr>
        <w:t>я</w:t>
      </w:r>
      <w:r w:rsidRPr="00982550">
        <w:rPr>
          <w:rFonts w:ascii="Times New Roman" w:hAnsi="Times New Roman" w:cs="Times New Roman"/>
          <w:b/>
          <w:i/>
          <w:sz w:val="24"/>
          <w:szCs w:val="24"/>
        </w:rPr>
        <w:t xml:space="preserve"> към находище на минерална вода „София-Център”.</w:t>
      </w:r>
    </w:p>
    <w:p w:rsidR="00E20E99" w:rsidRPr="00982550" w:rsidRDefault="00E20E99" w:rsidP="00982550">
      <w:pPr>
        <w:spacing w:after="0"/>
        <w:jc w:val="both"/>
        <w:rPr>
          <w:rFonts w:ascii="Times New Roman" w:hAnsi="Times New Roman" w:cs="Times New Roman"/>
          <w:b/>
          <w:i/>
          <w:sz w:val="24"/>
          <w:szCs w:val="24"/>
        </w:rPr>
      </w:pPr>
    </w:p>
    <w:p w:rsidR="00E20E99" w:rsidRPr="00207D23" w:rsidRDefault="00E20E99" w:rsidP="00982550">
      <w:pPr>
        <w:autoSpaceDE w:val="0"/>
        <w:autoSpaceDN w:val="0"/>
        <w:adjustRightInd w:val="0"/>
        <w:spacing w:after="0"/>
        <w:jc w:val="both"/>
        <w:rPr>
          <w:rFonts w:ascii="Times New Roman" w:hAnsi="Times New Roman" w:cs="Times New Roman"/>
          <w:sz w:val="24"/>
          <w:szCs w:val="24"/>
        </w:rPr>
      </w:pPr>
      <w:r w:rsidRPr="00207D23">
        <w:rPr>
          <w:rFonts w:ascii="Times New Roman" w:hAnsi="Times New Roman" w:cs="Times New Roman"/>
          <w:sz w:val="24"/>
          <w:szCs w:val="24"/>
        </w:rPr>
        <w:t xml:space="preserve">1. Обща стойност на поръчката за </w:t>
      </w:r>
      <w:r w:rsidR="00207D23" w:rsidRPr="00207D23">
        <w:rPr>
          <w:rFonts w:ascii="Times New Roman" w:hAnsi="Times New Roman" w:cs="Times New Roman"/>
          <w:sz w:val="24"/>
          <w:szCs w:val="24"/>
        </w:rPr>
        <w:t>36</w:t>
      </w:r>
      <w:r w:rsidR="001214BD">
        <w:rPr>
          <w:rFonts w:ascii="Times New Roman" w:hAnsi="Times New Roman" w:cs="Times New Roman"/>
          <w:sz w:val="24"/>
          <w:szCs w:val="24"/>
        </w:rPr>
        <w:t xml:space="preserve"> месеца</w:t>
      </w:r>
      <w:r w:rsidRPr="00207D23">
        <w:rPr>
          <w:rFonts w:ascii="Times New Roman" w:hAnsi="Times New Roman" w:cs="Times New Roman"/>
          <w:sz w:val="24"/>
          <w:szCs w:val="24"/>
        </w:rPr>
        <w:t xml:space="preserve">: </w:t>
      </w:r>
    </w:p>
    <w:p w:rsidR="00E20E99" w:rsidRPr="00207D23" w:rsidRDefault="00E20E99" w:rsidP="00982550">
      <w:pPr>
        <w:spacing w:after="0"/>
        <w:rPr>
          <w:rFonts w:ascii="Times New Roman" w:hAnsi="Times New Roman" w:cs="Times New Roman"/>
          <w:sz w:val="24"/>
          <w:szCs w:val="24"/>
        </w:rPr>
      </w:pPr>
      <w:r w:rsidRPr="00207D23">
        <w:rPr>
          <w:rFonts w:ascii="Times New Roman" w:hAnsi="Times New Roman" w:cs="Times New Roman"/>
          <w:sz w:val="24"/>
          <w:szCs w:val="24"/>
        </w:rPr>
        <w:t>без ДДС</w:t>
      </w:r>
      <w:r w:rsidRPr="00207D23">
        <w:rPr>
          <w:rFonts w:ascii="Times New Roman" w:hAnsi="Times New Roman" w:cs="Times New Roman"/>
          <w:sz w:val="24"/>
          <w:szCs w:val="24"/>
        </w:rPr>
        <w:tab/>
      </w:r>
      <w:r w:rsidRPr="00207D23">
        <w:rPr>
          <w:rFonts w:ascii="Times New Roman" w:hAnsi="Times New Roman" w:cs="Times New Roman"/>
          <w:sz w:val="24"/>
          <w:szCs w:val="24"/>
        </w:rPr>
        <w:tab/>
      </w:r>
      <w:r w:rsidRPr="00207D23">
        <w:rPr>
          <w:rFonts w:ascii="Times New Roman" w:hAnsi="Times New Roman" w:cs="Times New Roman"/>
          <w:sz w:val="24"/>
          <w:szCs w:val="24"/>
        </w:rPr>
        <w:tab/>
      </w:r>
      <w:r w:rsidRPr="00207D23">
        <w:rPr>
          <w:rFonts w:ascii="Times New Roman" w:hAnsi="Times New Roman" w:cs="Times New Roman"/>
          <w:sz w:val="24"/>
          <w:szCs w:val="24"/>
        </w:rPr>
        <w:tab/>
        <w:t xml:space="preserve">                       .............................................лв.</w:t>
      </w:r>
    </w:p>
    <w:p w:rsidR="00E20E99" w:rsidRPr="00207D23" w:rsidRDefault="00E20E99" w:rsidP="00982550">
      <w:pPr>
        <w:spacing w:after="0"/>
        <w:rPr>
          <w:rFonts w:ascii="Times New Roman" w:hAnsi="Times New Roman" w:cs="Times New Roman"/>
          <w:sz w:val="24"/>
          <w:szCs w:val="24"/>
        </w:rPr>
      </w:pPr>
      <w:r w:rsidRPr="00207D23">
        <w:rPr>
          <w:rFonts w:ascii="Times New Roman" w:hAnsi="Times New Roman" w:cs="Times New Roman"/>
          <w:sz w:val="24"/>
          <w:szCs w:val="24"/>
        </w:rPr>
        <w:t xml:space="preserve">                                         (словом ) лв.           </w:t>
      </w:r>
      <w:r w:rsidRPr="00207D23">
        <w:rPr>
          <w:rFonts w:ascii="Times New Roman" w:hAnsi="Times New Roman" w:cs="Times New Roman"/>
          <w:sz w:val="24"/>
          <w:szCs w:val="24"/>
        </w:rPr>
        <w:tab/>
        <w:t>.................................................</w:t>
      </w:r>
    </w:p>
    <w:p w:rsidR="00E20E99" w:rsidRPr="00982550" w:rsidRDefault="00E20E99" w:rsidP="00982550">
      <w:pPr>
        <w:spacing w:after="0"/>
        <w:rPr>
          <w:rFonts w:ascii="Times New Roman" w:hAnsi="Times New Roman" w:cs="Times New Roman"/>
          <w:sz w:val="24"/>
          <w:szCs w:val="24"/>
        </w:rPr>
      </w:pPr>
      <w:r w:rsidRPr="00982550">
        <w:rPr>
          <w:rFonts w:ascii="Times New Roman" w:hAnsi="Times New Roman" w:cs="Times New Roman"/>
          <w:sz w:val="24"/>
          <w:szCs w:val="24"/>
        </w:rPr>
        <w:t xml:space="preserve">Обща стойност на </w:t>
      </w:r>
      <w:r w:rsidR="001214BD" w:rsidRPr="00207D23">
        <w:rPr>
          <w:rFonts w:ascii="Times New Roman" w:hAnsi="Times New Roman" w:cs="Times New Roman"/>
          <w:sz w:val="24"/>
          <w:szCs w:val="24"/>
        </w:rPr>
        <w:t>поръчката за 36 месеца</w:t>
      </w:r>
      <w:r w:rsidRPr="00982550">
        <w:rPr>
          <w:rFonts w:ascii="Times New Roman" w:hAnsi="Times New Roman" w:cs="Times New Roman"/>
          <w:sz w:val="24"/>
          <w:szCs w:val="24"/>
        </w:rPr>
        <w:t>:</w:t>
      </w:r>
    </w:p>
    <w:p w:rsidR="00E20E99" w:rsidRPr="00982550" w:rsidRDefault="00E20E99" w:rsidP="00982550">
      <w:pPr>
        <w:spacing w:after="0"/>
        <w:rPr>
          <w:rFonts w:ascii="Times New Roman" w:hAnsi="Times New Roman" w:cs="Times New Roman"/>
          <w:sz w:val="24"/>
          <w:szCs w:val="24"/>
        </w:rPr>
      </w:pPr>
      <w:r w:rsidRPr="00982550">
        <w:rPr>
          <w:rFonts w:ascii="Times New Roman" w:hAnsi="Times New Roman" w:cs="Times New Roman"/>
          <w:sz w:val="24"/>
          <w:szCs w:val="24"/>
        </w:rPr>
        <w:t>с ДДС                                                                        .............................................лв.</w:t>
      </w:r>
    </w:p>
    <w:p w:rsidR="00E20E99" w:rsidRPr="00982550" w:rsidRDefault="00E20E99" w:rsidP="00982550">
      <w:pPr>
        <w:spacing w:after="0"/>
        <w:rPr>
          <w:rFonts w:ascii="Times New Roman" w:hAnsi="Times New Roman" w:cs="Times New Roman"/>
          <w:sz w:val="24"/>
          <w:szCs w:val="24"/>
        </w:rPr>
      </w:pPr>
      <w:r w:rsidRPr="00982550">
        <w:rPr>
          <w:rFonts w:ascii="Times New Roman" w:hAnsi="Times New Roman" w:cs="Times New Roman"/>
          <w:sz w:val="24"/>
          <w:szCs w:val="24"/>
        </w:rPr>
        <w:t xml:space="preserve">                                         (словом ) лв.           </w:t>
      </w:r>
      <w:r w:rsidRPr="00982550">
        <w:rPr>
          <w:rFonts w:ascii="Times New Roman" w:hAnsi="Times New Roman" w:cs="Times New Roman"/>
          <w:sz w:val="24"/>
          <w:szCs w:val="24"/>
        </w:rPr>
        <w:tab/>
        <w:t xml:space="preserve"> ...............................................</w:t>
      </w:r>
    </w:p>
    <w:p w:rsidR="00E20E99" w:rsidRPr="00982550" w:rsidRDefault="00E20E99" w:rsidP="00982550">
      <w:pPr>
        <w:spacing w:after="0"/>
        <w:rPr>
          <w:rFonts w:ascii="Times New Roman" w:hAnsi="Times New Roman" w:cs="Times New Roman"/>
          <w:sz w:val="24"/>
          <w:szCs w:val="24"/>
        </w:rPr>
      </w:pPr>
      <w:r w:rsidRPr="00982550">
        <w:rPr>
          <w:rFonts w:ascii="Times New Roman" w:hAnsi="Times New Roman" w:cs="Times New Roman"/>
          <w:sz w:val="24"/>
          <w:szCs w:val="24"/>
          <w:lang w:val="ru-RU"/>
        </w:rPr>
        <w:t>2.</w:t>
      </w:r>
      <w:r w:rsidRPr="00982550">
        <w:rPr>
          <w:rFonts w:ascii="Times New Roman" w:hAnsi="Times New Roman" w:cs="Times New Roman"/>
          <w:sz w:val="24"/>
          <w:szCs w:val="24"/>
        </w:rPr>
        <w:t xml:space="preserve"> Месечна стойност на услугата</w:t>
      </w:r>
    </w:p>
    <w:p w:rsidR="00E20E99" w:rsidRPr="00982550" w:rsidRDefault="00E20E99" w:rsidP="00982550">
      <w:pPr>
        <w:spacing w:after="0"/>
        <w:rPr>
          <w:rFonts w:ascii="Times New Roman" w:hAnsi="Times New Roman" w:cs="Times New Roman"/>
          <w:sz w:val="24"/>
          <w:szCs w:val="24"/>
          <w:lang w:val="ru-RU"/>
        </w:rPr>
      </w:pPr>
      <w:r w:rsidRPr="00982550">
        <w:rPr>
          <w:rFonts w:ascii="Times New Roman" w:hAnsi="Times New Roman" w:cs="Times New Roman"/>
          <w:sz w:val="24"/>
          <w:szCs w:val="24"/>
        </w:rPr>
        <w:t>без ДДС</w:t>
      </w:r>
      <w:r w:rsidRPr="00982550">
        <w:rPr>
          <w:rFonts w:ascii="Times New Roman" w:hAnsi="Times New Roman" w:cs="Times New Roman"/>
          <w:sz w:val="24"/>
          <w:szCs w:val="24"/>
        </w:rPr>
        <w:tab/>
      </w:r>
      <w:r w:rsidRPr="00982550">
        <w:rPr>
          <w:rFonts w:ascii="Times New Roman" w:hAnsi="Times New Roman" w:cs="Times New Roman"/>
          <w:sz w:val="24"/>
          <w:szCs w:val="24"/>
        </w:rPr>
        <w:tab/>
      </w:r>
      <w:r w:rsidRPr="00982550">
        <w:rPr>
          <w:rFonts w:ascii="Times New Roman" w:hAnsi="Times New Roman" w:cs="Times New Roman"/>
          <w:sz w:val="24"/>
          <w:szCs w:val="24"/>
        </w:rPr>
        <w:tab/>
      </w:r>
      <w:r w:rsidRPr="00982550">
        <w:rPr>
          <w:rFonts w:ascii="Times New Roman" w:hAnsi="Times New Roman" w:cs="Times New Roman"/>
          <w:sz w:val="24"/>
          <w:szCs w:val="24"/>
        </w:rPr>
        <w:tab/>
        <w:t xml:space="preserve">                       .............................................лв.</w:t>
      </w:r>
    </w:p>
    <w:p w:rsidR="00E20E99" w:rsidRPr="00982550" w:rsidRDefault="00E20E99" w:rsidP="00982550">
      <w:pPr>
        <w:spacing w:after="0"/>
        <w:rPr>
          <w:rFonts w:ascii="Times New Roman" w:hAnsi="Times New Roman" w:cs="Times New Roman"/>
          <w:sz w:val="24"/>
          <w:szCs w:val="24"/>
        </w:rPr>
      </w:pPr>
      <w:r w:rsidRPr="00982550">
        <w:rPr>
          <w:rFonts w:ascii="Times New Roman" w:hAnsi="Times New Roman" w:cs="Times New Roman"/>
          <w:sz w:val="24"/>
          <w:szCs w:val="24"/>
          <w:lang w:val="ru-RU"/>
        </w:rPr>
        <w:t xml:space="preserve">                                        </w:t>
      </w:r>
      <w:r w:rsidRPr="00982550">
        <w:rPr>
          <w:rFonts w:ascii="Times New Roman" w:hAnsi="Times New Roman" w:cs="Times New Roman"/>
          <w:sz w:val="24"/>
          <w:szCs w:val="24"/>
        </w:rPr>
        <w:t xml:space="preserve">(словом ) лв.           </w:t>
      </w:r>
      <w:r w:rsidRPr="00982550">
        <w:rPr>
          <w:rFonts w:ascii="Times New Roman" w:hAnsi="Times New Roman" w:cs="Times New Roman"/>
          <w:sz w:val="24"/>
          <w:szCs w:val="24"/>
        </w:rPr>
        <w:tab/>
        <w:t>................................................</w:t>
      </w:r>
    </w:p>
    <w:p w:rsidR="00E20E99" w:rsidRPr="00982550" w:rsidRDefault="00E20E99" w:rsidP="00982550">
      <w:pPr>
        <w:spacing w:after="0"/>
        <w:rPr>
          <w:rFonts w:ascii="Times New Roman" w:hAnsi="Times New Roman" w:cs="Times New Roman"/>
          <w:sz w:val="24"/>
          <w:szCs w:val="24"/>
        </w:rPr>
      </w:pPr>
      <w:r w:rsidRPr="00982550">
        <w:rPr>
          <w:rFonts w:ascii="Times New Roman" w:hAnsi="Times New Roman" w:cs="Times New Roman"/>
          <w:sz w:val="24"/>
          <w:szCs w:val="24"/>
        </w:rPr>
        <w:t xml:space="preserve"> с ДДС</w:t>
      </w:r>
      <w:r w:rsidRPr="00982550">
        <w:rPr>
          <w:rFonts w:ascii="Times New Roman" w:hAnsi="Times New Roman" w:cs="Times New Roman"/>
          <w:sz w:val="24"/>
          <w:szCs w:val="24"/>
          <w:lang w:val="ru-RU"/>
        </w:rPr>
        <w:t xml:space="preserve">                                                                      </w:t>
      </w:r>
      <w:r w:rsidRPr="00982550">
        <w:rPr>
          <w:rFonts w:ascii="Times New Roman" w:hAnsi="Times New Roman" w:cs="Times New Roman"/>
          <w:sz w:val="24"/>
          <w:szCs w:val="24"/>
        </w:rPr>
        <w:t>.............................................лв.</w:t>
      </w:r>
    </w:p>
    <w:p w:rsidR="00E20E99" w:rsidRPr="00982550" w:rsidRDefault="00E20E99" w:rsidP="00982550">
      <w:pPr>
        <w:spacing w:after="0"/>
        <w:rPr>
          <w:rFonts w:ascii="Times New Roman" w:hAnsi="Times New Roman" w:cs="Times New Roman"/>
          <w:sz w:val="24"/>
          <w:szCs w:val="24"/>
          <w:lang w:val="ru-RU"/>
        </w:rPr>
      </w:pPr>
      <w:r w:rsidRPr="00982550">
        <w:rPr>
          <w:rFonts w:ascii="Times New Roman" w:hAnsi="Times New Roman" w:cs="Times New Roman"/>
          <w:sz w:val="24"/>
          <w:szCs w:val="24"/>
          <w:lang w:val="ru-RU"/>
        </w:rPr>
        <w:t xml:space="preserve"> </w:t>
      </w:r>
      <w:r w:rsidRPr="00982550">
        <w:rPr>
          <w:rFonts w:ascii="Times New Roman" w:hAnsi="Times New Roman" w:cs="Times New Roman"/>
          <w:sz w:val="24"/>
          <w:szCs w:val="24"/>
        </w:rPr>
        <w:t xml:space="preserve">                        </w:t>
      </w:r>
      <w:r w:rsidRPr="00982550">
        <w:rPr>
          <w:rFonts w:ascii="Times New Roman" w:hAnsi="Times New Roman" w:cs="Times New Roman"/>
          <w:sz w:val="24"/>
          <w:szCs w:val="24"/>
          <w:lang w:val="ru-RU"/>
        </w:rPr>
        <w:t xml:space="preserve"> </w:t>
      </w:r>
      <w:r w:rsidRPr="00982550">
        <w:rPr>
          <w:rFonts w:ascii="Times New Roman" w:hAnsi="Times New Roman" w:cs="Times New Roman"/>
          <w:sz w:val="24"/>
          <w:szCs w:val="24"/>
        </w:rPr>
        <w:t xml:space="preserve">             (словом ) лв.           </w:t>
      </w:r>
      <w:r w:rsidRPr="00982550">
        <w:rPr>
          <w:rFonts w:ascii="Times New Roman" w:hAnsi="Times New Roman" w:cs="Times New Roman"/>
          <w:sz w:val="24"/>
          <w:szCs w:val="24"/>
        </w:rPr>
        <w:tab/>
        <w:t>...............................................</w:t>
      </w:r>
    </w:p>
    <w:p w:rsidR="00E20E99" w:rsidRPr="00982550" w:rsidRDefault="00E20E99" w:rsidP="00982550">
      <w:pPr>
        <w:autoSpaceDE w:val="0"/>
        <w:autoSpaceDN w:val="0"/>
        <w:adjustRightInd w:val="0"/>
        <w:spacing w:after="0"/>
        <w:jc w:val="both"/>
        <w:rPr>
          <w:rFonts w:ascii="Times New Roman" w:hAnsi="Times New Roman" w:cs="Times New Roman"/>
          <w:bCs/>
          <w:iCs/>
          <w:color w:val="000000"/>
          <w:sz w:val="24"/>
          <w:szCs w:val="24"/>
          <w:lang w:eastAsia="bg-BG"/>
        </w:rPr>
      </w:pPr>
      <w:r w:rsidRPr="00982550">
        <w:rPr>
          <w:rFonts w:ascii="Times New Roman" w:hAnsi="Times New Roman" w:cs="Times New Roman"/>
          <w:bCs/>
          <w:iCs/>
          <w:color w:val="000000"/>
          <w:sz w:val="24"/>
          <w:szCs w:val="24"/>
          <w:lang w:eastAsia="bg-BG"/>
        </w:rPr>
        <w:t xml:space="preserve">3. Цената за изпълнение на договора е окончателна и не подлежи на увеличение като посочената цена включва всички разходи по изпълнение на </w:t>
      </w:r>
      <w:r w:rsidRPr="00207D23">
        <w:rPr>
          <w:rFonts w:ascii="Times New Roman" w:hAnsi="Times New Roman" w:cs="Times New Roman"/>
          <w:bCs/>
          <w:iCs/>
          <w:sz w:val="24"/>
          <w:szCs w:val="24"/>
          <w:lang w:eastAsia="bg-BG"/>
        </w:rPr>
        <w:t>пълния обе</w:t>
      </w:r>
      <w:r w:rsidR="00207D23" w:rsidRPr="00207D23">
        <w:rPr>
          <w:rFonts w:ascii="Times New Roman" w:hAnsi="Times New Roman" w:cs="Times New Roman"/>
          <w:bCs/>
          <w:iCs/>
          <w:sz w:val="24"/>
          <w:szCs w:val="24"/>
          <w:lang w:eastAsia="bg-BG"/>
        </w:rPr>
        <w:t>м</w:t>
      </w:r>
      <w:r w:rsidRPr="00982550">
        <w:rPr>
          <w:rFonts w:ascii="Times New Roman" w:hAnsi="Times New Roman" w:cs="Times New Roman"/>
          <w:bCs/>
          <w:iCs/>
          <w:color w:val="000000"/>
          <w:sz w:val="24"/>
          <w:szCs w:val="24"/>
          <w:lang w:eastAsia="bg-BG"/>
        </w:rPr>
        <w:t xml:space="preserve"> на поръчката.</w:t>
      </w:r>
    </w:p>
    <w:p w:rsidR="00E20E99" w:rsidRPr="00982550" w:rsidRDefault="00E20E99" w:rsidP="00982550">
      <w:pPr>
        <w:autoSpaceDE w:val="0"/>
        <w:autoSpaceDN w:val="0"/>
        <w:adjustRightInd w:val="0"/>
        <w:spacing w:after="0"/>
        <w:jc w:val="both"/>
        <w:rPr>
          <w:rFonts w:ascii="Times New Roman" w:hAnsi="Times New Roman" w:cs="Times New Roman"/>
          <w:bCs/>
          <w:iCs/>
          <w:color w:val="000000"/>
          <w:sz w:val="24"/>
          <w:szCs w:val="24"/>
          <w:lang w:eastAsia="bg-BG"/>
        </w:rPr>
      </w:pPr>
      <w:r w:rsidRPr="00982550">
        <w:rPr>
          <w:rFonts w:ascii="Times New Roman" w:hAnsi="Times New Roman" w:cs="Times New Roman"/>
          <w:iCs/>
          <w:sz w:val="24"/>
          <w:szCs w:val="24"/>
          <w:lang w:eastAsia="bg-BG"/>
        </w:rPr>
        <w:t>4</w:t>
      </w:r>
      <w:r w:rsidRPr="00982550">
        <w:rPr>
          <w:rFonts w:ascii="Times New Roman" w:hAnsi="Times New Roman" w:cs="Times New Roman"/>
          <w:iCs/>
          <w:color w:val="000000"/>
          <w:sz w:val="24"/>
          <w:szCs w:val="24"/>
          <w:lang w:eastAsia="bg-BG"/>
        </w:rPr>
        <w:t>.</w:t>
      </w:r>
      <w:r w:rsidRPr="00982550">
        <w:rPr>
          <w:rFonts w:ascii="Times New Roman" w:hAnsi="Times New Roman" w:cs="Times New Roman"/>
          <w:bCs/>
          <w:iCs/>
          <w:color w:val="000000"/>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rsidR="00E20E99" w:rsidRPr="00982550" w:rsidRDefault="00E20E99" w:rsidP="00982550">
      <w:pPr>
        <w:spacing w:after="0"/>
        <w:jc w:val="both"/>
        <w:rPr>
          <w:rFonts w:ascii="Times New Roman" w:hAnsi="Times New Roman" w:cs="Times New Roman"/>
          <w:sz w:val="24"/>
          <w:szCs w:val="24"/>
          <w:lang w:eastAsia="bg-BG"/>
        </w:rPr>
      </w:pPr>
      <w:r w:rsidRPr="00982550">
        <w:rPr>
          <w:rFonts w:ascii="Times New Roman" w:hAnsi="Times New Roman" w:cs="Times New Roman"/>
          <w:sz w:val="24"/>
          <w:szCs w:val="24"/>
          <w:lang w:eastAsia="bg-BG"/>
        </w:rPr>
        <w:t xml:space="preserve">5.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982550">
        <w:rPr>
          <w:rFonts w:ascii="Times New Roman" w:hAnsi="Times New Roman" w:cs="Times New Roman"/>
          <w:b/>
          <w:sz w:val="24"/>
          <w:szCs w:val="24"/>
          <w:lang w:eastAsia="bg-BG"/>
        </w:rPr>
        <w:t>5%</w:t>
      </w:r>
      <w:r w:rsidRPr="00982550">
        <w:rPr>
          <w:rFonts w:ascii="Times New Roman" w:hAnsi="Times New Roman" w:cs="Times New Roman"/>
          <w:sz w:val="24"/>
          <w:szCs w:val="24"/>
          <w:lang w:eastAsia="bg-BG"/>
        </w:rPr>
        <w:t xml:space="preserve">  от стойността на договора без ДДС.</w:t>
      </w:r>
    </w:p>
    <w:p w:rsidR="00E20E99" w:rsidRPr="00982550" w:rsidRDefault="00E20E99" w:rsidP="00982550">
      <w:pPr>
        <w:spacing w:after="0"/>
        <w:jc w:val="both"/>
        <w:rPr>
          <w:rFonts w:ascii="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A0" w:firstRow="1" w:lastRow="0" w:firstColumn="1" w:lastColumn="0" w:noHBand="0" w:noVBand="0"/>
      </w:tblPr>
      <w:tblGrid>
        <w:gridCol w:w="2040"/>
        <w:gridCol w:w="7152"/>
      </w:tblGrid>
      <w:tr w:rsidR="00E20E99" w:rsidRPr="00982550" w:rsidTr="00040EAC">
        <w:tc>
          <w:tcPr>
            <w:tcW w:w="2040" w:type="dxa"/>
            <w:shd w:val="clear" w:color="auto" w:fill="FEFEFE"/>
            <w:vAlign w:val="center"/>
          </w:tcPr>
          <w:p w:rsidR="00E20E99" w:rsidRPr="00982550" w:rsidRDefault="00E20E99" w:rsidP="00982550">
            <w:pPr>
              <w:spacing w:after="0"/>
              <w:ind w:left="1" w:right="1"/>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 xml:space="preserve">Дата </w:t>
            </w:r>
          </w:p>
        </w:tc>
        <w:tc>
          <w:tcPr>
            <w:tcW w:w="7152" w:type="dxa"/>
            <w:shd w:val="clear" w:color="auto" w:fill="FEFEFE"/>
            <w:vAlign w:val="center"/>
          </w:tcPr>
          <w:p w:rsidR="00E20E99" w:rsidRPr="00982550" w:rsidRDefault="00E20E99" w:rsidP="00982550">
            <w:pPr>
              <w:spacing w:after="0"/>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 ............................/ ..................................................................................</w:t>
            </w:r>
          </w:p>
        </w:tc>
      </w:tr>
      <w:tr w:rsidR="00E20E99" w:rsidRPr="00982550" w:rsidTr="00040EAC">
        <w:tc>
          <w:tcPr>
            <w:tcW w:w="2040" w:type="dxa"/>
            <w:shd w:val="clear" w:color="auto" w:fill="FEFEFE"/>
            <w:vAlign w:val="center"/>
          </w:tcPr>
          <w:p w:rsidR="00E20E99" w:rsidRPr="00982550" w:rsidRDefault="00E20E99" w:rsidP="00982550">
            <w:pPr>
              <w:spacing w:after="0"/>
              <w:ind w:left="1" w:right="1"/>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Име и фамилия</w:t>
            </w:r>
          </w:p>
        </w:tc>
        <w:tc>
          <w:tcPr>
            <w:tcW w:w="7152" w:type="dxa"/>
            <w:shd w:val="clear" w:color="auto" w:fill="FEFEFE"/>
            <w:vAlign w:val="center"/>
          </w:tcPr>
          <w:p w:rsidR="00E20E99" w:rsidRPr="00982550" w:rsidRDefault="00E20E99" w:rsidP="00982550">
            <w:pPr>
              <w:spacing w:after="0"/>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w:t>
            </w:r>
          </w:p>
        </w:tc>
      </w:tr>
      <w:tr w:rsidR="00E20E99" w:rsidRPr="00982550" w:rsidTr="00040EAC">
        <w:tc>
          <w:tcPr>
            <w:tcW w:w="2040" w:type="dxa"/>
            <w:shd w:val="clear" w:color="auto" w:fill="FEFEFE"/>
            <w:vAlign w:val="center"/>
          </w:tcPr>
          <w:p w:rsidR="00E20E99" w:rsidRPr="00982550" w:rsidRDefault="00E20E99" w:rsidP="00982550">
            <w:pPr>
              <w:spacing w:after="0"/>
              <w:ind w:left="1" w:right="1"/>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 xml:space="preserve">Подпис (и печат) </w:t>
            </w:r>
          </w:p>
        </w:tc>
        <w:tc>
          <w:tcPr>
            <w:tcW w:w="7152" w:type="dxa"/>
            <w:shd w:val="clear" w:color="auto" w:fill="FEFEFE"/>
            <w:vAlign w:val="center"/>
          </w:tcPr>
          <w:p w:rsidR="00E20E99" w:rsidRPr="00982550" w:rsidRDefault="00E20E99" w:rsidP="00982550">
            <w:pPr>
              <w:spacing w:after="0"/>
              <w:rPr>
                <w:rFonts w:ascii="Times New Roman" w:hAnsi="Times New Roman" w:cs="Times New Roman"/>
                <w:sz w:val="24"/>
                <w:szCs w:val="24"/>
                <w:shd w:val="clear" w:color="auto" w:fill="FEFEFE"/>
                <w:lang w:val="en-US" w:eastAsia="bg-BG"/>
              </w:rPr>
            </w:pPr>
            <w:r w:rsidRPr="00982550">
              <w:rPr>
                <w:rFonts w:ascii="Times New Roman" w:hAnsi="Times New Roman" w:cs="Times New Roman"/>
                <w:sz w:val="24"/>
                <w:szCs w:val="24"/>
                <w:shd w:val="clear" w:color="auto" w:fill="FEFEFE"/>
                <w:lang w:val="en-US" w:eastAsia="bg-BG"/>
              </w:rPr>
              <w:t>...........................................................................................................................................</w:t>
            </w:r>
          </w:p>
        </w:tc>
      </w:tr>
    </w:tbl>
    <w:p w:rsidR="00E20E99" w:rsidRPr="00982550" w:rsidRDefault="00E20E99" w:rsidP="00982550">
      <w:pPr>
        <w:spacing w:after="0"/>
        <w:jc w:val="right"/>
        <w:rPr>
          <w:rFonts w:ascii="Times New Roman" w:hAnsi="Times New Roman" w:cs="Times New Roman"/>
          <w:sz w:val="24"/>
          <w:szCs w:val="24"/>
          <w:lang w:eastAsia="zh-CN"/>
        </w:rPr>
      </w:pPr>
    </w:p>
    <w:p w:rsidR="00E20E99" w:rsidRPr="00982550" w:rsidRDefault="00E20E99" w:rsidP="00982550">
      <w:pPr>
        <w:spacing w:after="0"/>
        <w:jc w:val="right"/>
        <w:rPr>
          <w:rFonts w:ascii="Times New Roman" w:hAnsi="Times New Roman" w:cs="Times New Roman"/>
          <w:sz w:val="24"/>
          <w:szCs w:val="24"/>
          <w:lang w:eastAsia="zh-CN"/>
        </w:rPr>
      </w:pPr>
    </w:p>
    <w:p w:rsidR="00E20E99" w:rsidRPr="00982550" w:rsidRDefault="00E20E99" w:rsidP="001214BD">
      <w:pPr>
        <w:pageBreakBefore/>
        <w:spacing w:after="0"/>
        <w:jc w:val="right"/>
        <w:rPr>
          <w:rFonts w:ascii="Times New Roman" w:hAnsi="Times New Roman" w:cs="Times New Roman"/>
          <w:b/>
          <w:bCs/>
          <w:i/>
          <w:iCs/>
          <w:caps/>
          <w:w w:val="120"/>
          <w:kern w:val="1"/>
          <w:sz w:val="24"/>
          <w:szCs w:val="24"/>
          <w:lang w:val="ru-RU"/>
        </w:rPr>
      </w:pPr>
      <w:r w:rsidRPr="00982550">
        <w:rPr>
          <w:rFonts w:ascii="Times New Roman" w:hAnsi="Times New Roman" w:cs="Times New Roman"/>
          <w:b/>
          <w:bCs/>
          <w:i/>
          <w:iCs/>
          <w:caps/>
          <w:w w:val="120"/>
          <w:kern w:val="1"/>
          <w:sz w:val="24"/>
          <w:szCs w:val="24"/>
        </w:rPr>
        <w:lastRenderedPageBreak/>
        <w:t xml:space="preserve">ОБРАЗЕЦ № </w:t>
      </w:r>
      <w:r w:rsidRPr="00982550">
        <w:rPr>
          <w:rFonts w:ascii="Times New Roman" w:hAnsi="Times New Roman" w:cs="Times New Roman"/>
          <w:b/>
          <w:bCs/>
          <w:i/>
          <w:iCs/>
          <w:caps/>
          <w:w w:val="120"/>
          <w:kern w:val="1"/>
          <w:sz w:val="24"/>
          <w:szCs w:val="24"/>
          <w:lang w:val="ru-RU"/>
        </w:rPr>
        <w:t>3</w:t>
      </w:r>
    </w:p>
    <w:p w:rsidR="00E20E99" w:rsidRPr="00982550" w:rsidRDefault="00E20E99" w:rsidP="00982550">
      <w:pPr>
        <w:spacing w:after="0"/>
        <w:rPr>
          <w:rFonts w:ascii="Times New Roman" w:hAnsi="Times New Roman" w:cs="Times New Roman"/>
          <w:b/>
          <w:sz w:val="24"/>
          <w:szCs w:val="24"/>
          <w:lang w:eastAsia="zh-CN"/>
        </w:rPr>
      </w:pPr>
    </w:p>
    <w:p w:rsidR="00E20E99" w:rsidRPr="00982550" w:rsidRDefault="00E20E99" w:rsidP="00982550">
      <w:pPr>
        <w:spacing w:after="0"/>
        <w:rPr>
          <w:rFonts w:ascii="Times New Roman" w:hAnsi="Times New Roman" w:cs="Times New Roman"/>
          <w:b/>
          <w:sz w:val="24"/>
          <w:szCs w:val="24"/>
          <w:lang w:eastAsia="zh-CN"/>
        </w:rPr>
      </w:pPr>
    </w:p>
    <w:p w:rsidR="001214BD" w:rsidRPr="001214BD" w:rsidRDefault="001214BD" w:rsidP="001214BD">
      <w:pPr>
        <w:spacing w:after="0" w:line="240" w:lineRule="auto"/>
        <w:jc w:val="center"/>
        <w:rPr>
          <w:rFonts w:ascii="Times New Roman" w:eastAsia="Times New Roman" w:hAnsi="Times New Roman"/>
          <w:b/>
          <w:bCs/>
          <w:sz w:val="24"/>
          <w:szCs w:val="24"/>
          <w:lang w:eastAsia="bg-BG"/>
        </w:rPr>
      </w:pPr>
      <w:r w:rsidRPr="001214BD">
        <w:rPr>
          <w:rFonts w:ascii="Times New Roman" w:eastAsia="Times New Roman" w:hAnsi="Times New Roman"/>
          <w:b/>
          <w:bCs/>
          <w:sz w:val="24"/>
          <w:szCs w:val="24"/>
          <w:lang w:eastAsia="bg-BG"/>
        </w:rPr>
        <w:t xml:space="preserve">ДЕКЛАРАЦИЯ ВЪВ ВРЪЗКА С </w:t>
      </w:r>
    </w:p>
    <w:p w:rsidR="001214BD" w:rsidRPr="001214BD" w:rsidRDefault="001214BD" w:rsidP="001214BD">
      <w:pPr>
        <w:spacing w:after="0" w:line="240" w:lineRule="auto"/>
        <w:jc w:val="center"/>
        <w:rPr>
          <w:rFonts w:ascii="Times New Roman" w:eastAsia="Times New Roman" w:hAnsi="Times New Roman"/>
          <w:b/>
          <w:bCs/>
          <w:sz w:val="24"/>
          <w:szCs w:val="24"/>
          <w:lang w:eastAsia="bg-BG"/>
        </w:rPr>
      </w:pPr>
      <w:r w:rsidRPr="001214BD">
        <w:rPr>
          <w:rFonts w:ascii="Times New Roman" w:eastAsia="Times New Roman" w:hAnsi="Times New Roman"/>
          <w:b/>
          <w:bCs/>
          <w:sz w:val="24"/>
          <w:szCs w:val="24"/>
          <w:lang w:eastAsia="bg-BG"/>
        </w:rPr>
        <w:t>ОБРАБОТВАНЕ НА ЛИЧНИ ДАННИ</w:t>
      </w:r>
    </w:p>
    <w:p w:rsidR="001214BD" w:rsidRPr="001214BD" w:rsidRDefault="001214BD" w:rsidP="001214BD">
      <w:pPr>
        <w:spacing w:after="0" w:line="240" w:lineRule="auto"/>
        <w:jc w:val="center"/>
        <w:rPr>
          <w:rFonts w:ascii="Times New Roman" w:eastAsia="Times New Roman" w:hAnsi="Times New Roman"/>
          <w:bCs/>
          <w:sz w:val="24"/>
          <w:szCs w:val="24"/>
          <w:lang w:eastAsia="bg-BG"/>
        </w:rPr>
      </w:pPr>
      <w:r w:rsidRPr="001214BD">
        <w:rPr>
          <w:rFonts w:ascii="Times New Roman" w:eastAsia="Times New Roman" w:hAnsi="Times New Roman"/>
          <w:bCs/>
          <w:sz w:val="24"/>
          <w:szCs w:val="24"/>
          <w:lang w:eastAsia="bg-BG"/>
        </w:rPr>
        <w:t>Към оферта за участие в обществена поръчка с предмет: ………………………………………………..</w:t>
      </w:r>
    </w:p>
    <w:p w:rsidR="001214BD" w:rsidRPr="001214BD" w:rsidRDefault="001214BD" w:rsidP="001214BD">
      <w:pPr>
        <w:spacing w:after="0"/>
        <w:ind w:left="6381" w:right="-240" w:firstLine="709"/>
        <w:rPr>
          <w:rFonts w:ascii="Times New Roman" w:eastAsia="Times New Roman" w:hAnsi="Times New Roman" w:cs="Times New Roman"/>
          <w:color w:val="000000"/>
          <w:sz w:val="24"/>
          <w:szCs w:val="24"/>
          <w:lang w:val="ru-RU"/>
        </w:rPr>
      </w:pPr>
    </w:p>
    <w:p w:rsidR="001214BD" w:rsidRPr="001214BD" w:rsidRDefault="001214BD" w:rsidP="001214BD">
      <w:pPr>
        <w:spacing w:after="0"/>
        <w:ind w:left="6381" w:right="-240" w:firstLine="709"/>
        <w:rPr>
          <w:rFonts w:ascii="Times New Roman" w:eastAsia="Times New Roman" w:hAnsi="Times New Roman" w:cs="Times New Roman"/>
          <w:color w:val="000000"/>
          <w:sz w:val="24"/>
          <w:szCs w:val="24"/>
          <w:lang w:val="ru-RU"/>
        </w:rPr>
      </w:pPr>
    </w:p>
    <w:p w:rsidR="001214BD" w:rsidRPr="001214BD" w:rsidRDefault="001214BD" w:rsidP="001214BD">
      <w:pPr>
        <w:spacing w:after="0"/>
        <w:jc w:val="center"/>
        <w:rPr>
          <w:rFonts w:ascii="Times New Roman" w:eastAsia="Times New Roman" w:hAnsi="Times New Roman"/>
          <w:bCs/>
          <w:sz w:val="24"/>
          <w:szCs w:val="24"/>
          <w:lang w:eastAsia="bg-BG"/>
        </w:rPr>
      </w:pPr>
      <w:r w:rsidRPr="001214BD">
        <w:rPr>
          <w:rFonts w:ascii="Times New Roman" w:eastAsia="Times New Roman" w:hAnsi="Times New Roman"/>
          <w:bCs/>
          <w:sz w:val="24"/>
          <w:szCs w:val="24"/>
          <w:lang w:eastAsia="bg-BG"/>
        </w:rPr>
        <w:t>(съгласно чл. 6, пар. 1, б. „а“ във връзка с чл. 7 и чл. 13 от Общия регламент относно защитата на данните (Регламент (ЕС) 2016/679)</w:t>
      </w:r>
    </w:p>
    <w:p w:rsidR="001214BD" w:rsidRPr="001214BD" w:rsidRDefault="001214BD" w:rsidP="001214BD">
      <w:pPr>
        <w:rPr>
          <w:rFonts w:ascii="Times New Roman" w:eastAsia="Times New Roman" w:hAnsi="Times New Roman"/>
          <w:bCs/>
          <w:sz w:val="24"/>
          <w:szCs w:val="24"/>
          <w:lang w:eastAsia="bg-BG"/>
        </w:rPr>
      </w:pPr>
    </w:p>
    <w:p w:rsidR="001214BD" w:rsidRPr="001214BD" w:rsidRDefault="001214BD" w:rsidP="001214BD">
      <w:pPr>
        <w:tabs>
          <w:tab w:val="left" w:leader="dot" w:pos="9743"/>
        </w:tabs>
        <w:spacing w:line="240" w:lineRule="auto"/>
        <w:ind w:firstLine="709"/>
        <w:jc w:val="both"/>
        <w:rPr>
          <w:rFonts w:ascii="Times New Roman" w:eastAsia="Times New Roman" w:hAnsi="Times New Roman"/>
          <w:bCs/>
          <w:sz w:val="24"/>
          <w:szCs w:val="24"/>
          <w:lang w:eastAsia="bg-BG"/>
        </w:rPr>
      </w:pPr>
      <w:r w:rsidRPr="001214BD">
        <w:rPr>
          <w:rFonts w:ascii="Times New Roman" w:eastAsia="Times New Roman" w:hAnsi="Times New Roman"/>
          <w:bCs/>
          <w:sz w:val="24"/>
          <w:szCs w:val="24"/>
          <w:lang w:eastAsia="bg-BG"/>
        </w:rPr>
        <w:t xml:space="preserve">Долуподписаният/ната декларирам, че имам съгласието на всички лица, посочени в офертата, да предоставя личните им данни за разглеждане от страна на администратора на лични данни Столична община, БУЛСТАТ 000696327, адрес: гр. София, ул. „Московска“ № 33, във връзка със следните </w:t>
      </w:r>
      <w:r w:rsidRPr="001214BD">
        <w:rPr>
          <w:rFonts w:ascii="Times New Roman" w:eastAsia="Times New Roman" w:hAnsi="Times New Roman"/>
          <w:b/>
          <w:bCs/>
          <w:sz w:val="24"/>
          <w:szCs w:val="24"/>
          <w:lang w:eastAsia="bg-BG"/>
        </w:rPr>
        <w:t>цели на обработване</w:t>
      </w:r>
      <w:r w:rsidRPr="001214BD">
        <w:rPr>
          <w:rFonts w:ascii="Times New Roman" w:eastAsia="Times New Roman" w:hAnsi="Times New Roman"/>
          <w:bCs/>
          <w:sz w:val="24"/>
          <w:szCs w:val="24"/>
          <w:lang w:eastAsia="bg-BG"/>
        </w:rPr>
        <w:t xml:space="preserve">: </w:t>
      </w:r>
      <w:r w:rsidRPr="001214BD">
        <w:rPr>
          <w:rFonts w:ascii="Times New Roman" w:eastAsia="Times New Roman" w:hAnsi="Times New Roman" w:cs="Times New Roman"/>
          <w:color w:val="000000"/>
          <w:sz w:val="24"/>
          <w:szCs w:val="24"/>
        </w:rPr>
        <w:t>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rsidR="001214BD" w:rsidRPr="001214BD" w:rsidRDefault="001214BD" w:rsidP="001214BD">
      <w:pPr>
        <w:spacing w:after="0"/>
        <w:ind w:firstLine="709"/>
        <w:rPr>
          <w:rFonts w:ascii="Times New Roman" w:eastAsia="Times New Roman" w:hAnsi="Times New Roman" w:cs="Times New Roman"/>
          <w:color w:val="000000"/>
          <w:sz w:val="24"/>
          <w:szCs w:val="24"/>
          <w:lang w:val="ru-RU"/>
        </w:rPr>
      </w:pPr>
    </w:p>
    <w:p w:rsidR="001214BD" w:rsidRPr="001214BD" w:rsidRDefault="001214BD" w:rsidP="001214BD">
      <w:pPr>
        <w:spacing w:after="0"/>
        <w:ind w:firstLine="708"/>
        <w:rPr>
          <w:rFonts w:ascii="Times New Roman" w:eastAsia="Times New Roman" w:hAnsi="Times New Roman" w:cs="Times New Roman"/>
          <w:color w:val="000000"/>
          <w:sz w:val="24"/>
          <w:szCs w:val="24"/>
        </w:rPr>
      </w:pPr>
      <w:r w:rsidRPr="001214BD">
        <w:rPr>
          <w:rFonts w:ascii="Times New Roman" w:eastAsia="Times New Roman" w:hAnsi="Times New Roman" w:cs="Times New Roman"/>
          <w:b/>
          <w:color w:val="000000"/>
          <w:sz w:val="24"/>
          <w:szCs w:val="24"/>
        </w:rPr>
        <w:t>Срокът за съхранение</w:t>
      </w:r>
      <w:r w:rsidRPr="001214BD">
        <w:rPr>
          <w:rFonts w:ascii="Times New Roman" w:eastAsia="Times New Roman" w:hAnsi="Times New Roman" w:cs="Times New Roman"/>
          <w:color w:val="000000"/>
          <w:sz w:val="24"/>
          <w:szCs w:val="24"/>
        </w:rPr>
        <w:t xml:space="preserve"> на предоставените лични данни е пет години, считано от</w:t>
      </w:r>
      <w:r>
        <w:rPr>
          <w:rFonts w:ascii="Times New Roman" w:eastAsia="Times New Roman" w:hAnsi="Times New Roman" w:cs="Times New Roman"/>
          <w:color w:val="000000"/>
          <w:sz w:val="24"/>
          <w:szCs w:val="24"/>
        </w:rPr>
        <w:t xml:space="preserve"> </w:t>
      </w:r>
      <w:r w:rsidRPr="001214BD">
        <w:rPr>
          <w:rFonts w:ascii="Times New Roman" w:eastAsia="Times New Roman" w:hAnsi="Times New Roman" w:cs="Times New Roman"/>
          <w:color w:val="000000"/>
          <w:sz w:val="24"/>
          <w:szCs w:val="24"/>
        </w:rPr>
        <w:t xml:space="preserve">датата на приключване на договор за обществена поръчка с избрания изпълнител. </w:t>
      </w:r>
    </w:p>
    <w:p w:rsidR="001214BD" w:rsidRPr="001214BD" w:rsidRDefault="001214BD" w:rsidP="001214BD">
      <w:pPr>
        <w:spacing w:after="0"/>
        <w:rPr>
          <w:rFonts w:ascii="Times New Roman" w:eastAsia="Times New Roman" w:hAnsi="Times New Roman" w:cs="Times New Roman"/>
          <w:i/>
          <w:color w:val="000000"/>
          <w:sz w:val="24"/>
          <w:szCs w:val="24"/>
        </w:rPr>
      </w:pPr>
    </w:p>
    <w:p w:rsidR="001214BD" w:rsidRPr="001214BD" w:rsidRDefault="001214BD" w:rsidP="001214BD">
      <w:pPr>
        <w:spacing w:line="240" w:lineRule="auto"/>
        <w:jc w:val="both"/>
        <w:rPr>
          <w:rFonts w:ascii="Times New Roman" w:eastAsia="Times New Roman" w:hAnsi="Times New Roman" w:cs="Times New Roman"/>
          <w:color w:val="000000"/>
          <w:sz w:val="24"/>
          <w:szCs w:val="24"/>
        </w:rPr>
      </w:pPr>
      <w:r w:rsidRPr="001214BD">
        <w:rPr>
          <w:rFonts w:ascii="Times New Roman" w:eastAsia="Times New Roman" w:hAnsi="Times New Roman" w:cs="Times New Roman"/>
          <w:color w:val="000000"/>
          <w:sz w:val="24"/>
          <w:szCs w:val="24"/>
        </w:rPr>
        <w:t xml:space="preserve">  </w:t>
      </w:r>
      <w:r w:rsidRPr="001214BD">
        <w:rPr>
          <w:rFonts w:ascii="Times New Roman" w:eastAsia="Times New Roman" w:hAnsi="Times New Roman" w:cs="Times New Roman"/>
          <w:color w:val="000000"/>
          <w:sz w:val="24"/>
          <w:szCs w:val="24"/>
        </w:rPr>
        <w:tab/>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p>
    <w:p w:rsidR="001214BD" w:rsidRPr="001214BD" w:rsidRDefault="001214BD" w:rsidP="001214BD">
      <w:pPr>
        <w:spacing w:after="0" w:line="240" w:lineRule="auto"/>
        <w:ind w:firstLine="709"/>
        <w:jc w:val="both"/>
        <w:textAlignment w:val="baseline"/>
        <w:rPr>
          <w:rFonts w:ascii="Times New Roman" w:eastAsia="Times New Roman" w:hAnsi="Times New Roman" w:cs="Times New Roman"/>
          <w:color w:val="000000"/>
          <w:sz w:val="24"/>
          <w:szCs w:val="24"/>
        </w:rPr>
      </w:pPr>
      <w:r w:rsidRPr="001214BD">
        <w:rPr>
          <w:rFonts w:ascii="Times New Roman" w:eastAsia="Times New Roman" w:hAnsi="Times New Roman" w:cs="Times New Roman"/>
          <w:color w:val="000000"/>
          <w:sz w:val="24"/>
          <w:szCs w:val="24"/>
        </w:rPr>
        <w:t>Информиран/а съм, че Столична община, в качеството си на администратор налични данни, не извършва автоматизирано вземане на решения, включително профилиране, по отношение на лични данни.</w:t>
      </w:r>
    </w:p>
    <w:p w:rsidR="001214BD" w:rsidRPr="001214BD" w:rsidRDefault="001214BD" w:rsidP="001214BD">
      <w:pPr>
        <w:spacing w:line="240" w:lineRule="auto"/>
        <w:jc w:val="both"/>
        <w:rPr>
          <w:rFonts w:ascii="Times New Roman" w:eastAsia="Times New Roman" w:hAnsi="Times New Roman" w:cs="Times New Roman"/>
          <w:color w:val="000000"/>
          <w:sz w:val="24"/>
          <w:szCs w:val="24"/>
        </w:rPr>
      </w:pPr>
    </w:p>
    <w:p w:rsidR="001214BD" w:rsidRPr="001214BD" w:rsidRDefault="001214BD" w:rsidP="001214BD">
      <w:pPr>
        <w:spacing w:after="0" w:line="240" w:lineRule="auto"/>
        <w:ind w:firstLine="709"/>
        <w:jc w:val="both"/>
        <w:textAlignment w:val="baseline"/>
        <w:rPr>
          <w:rFonts w:ascii="Times New Roman" w:eastAsia="Times New Roman" w:hAnsi="Times New Roman" w:cs="Times New Roman"/>
          <w:i/>
          <w:color w:val="000000"/>
          <w:sz w:val="24"/>
          <w:szCs w:val="24"/>
        </w:rPr>
      </w:pPr>
      <w:r w:rsidRPr="001214BD">
        <w:rPr>
          <w:rFonts w:ascii="Times New Roman" w:eastAsia="Times New Roman" w:hAnsi="Times New Roman" w:cs="Times New Roman"/>
          <w:i/>
          <w:color w:val="000000"/>
          <w:sz w:val="24"/>
          <w:szCs w:val="24"/>
        </w:rPr>
        <w:t>Координати за връзка с длъжностното лице по защита на данните: Васил Симеонов – длъжностно лице по защита на данните в Столична община, ул. „Московска“ № 33, ел. адрес: dpo@sofia.bg.</w:t>
      </w:r>
    </w:p>
    <w:p w:rsidR="001214BD" w:rsidRPr="001214BD" w:rsidRDefault="001214BD" w:rsidP="001214BD">
      <w:pPr>
        <w:spacing w:line="240" w:lineRule="auto"/>
        <w:jc w:val="both"/>
        <w:rPr>
          <w:rFonts w:ascii="Times New Roman" w:eastAsia="Times New Roman" w:hAnsi="Times New Roman" w:cs="Times New Roman"/>
          <w:color w:val="000000"/>
          <w:sz w:val="24"/>
          <w:szCs w:val="24"/>
        </w:rPr>
      </w:pPr>
    </w:p>
    <w:p w:rsidR="001214BD" w:rsidRPr="001214BD" w:rsidRDefault="001214BD" w:rsidP="001214BD">
      <w:pPr>
        <w:spacing w:after="0"/>
        <w:ind w:firstLine="284"/>
        <w:jc w:val="both"/>
        <w:rPr>
          <w:rFonts w:ascii="Times New Roman" w:eastAsia="Times New Roman" w:hAnsi="Times New Roman" w:cs="Times New Roman"/>
          <w:color w:val="000000"/>
          <w:sz w:val="24"/>
          <w:szCs w:val="24"/>
          <w:lang w:val="en-US"/>
        </w:rPr>
      </w:pPr>
      <w:r w:rsidRPr="001214BD">
        <w:rPr>
          <w:rFonts w:ascii="Times New Roman" w:eastAsia="Times New Roman" w:hAnsi="Times New Roman" w:cs="Times New Roman"/>
          <w:color w:val="000000"/>
          <w:sz w:val="24"/>
          <w:szCs w:val="24"/>
        </w:rPr>
        <w:t xml:space="preserve"> </w:t>
      </w:r>
    </w:p>
    <w:p w:rsidR="001214BD" w:rsidRPr="001214BD" w:rsidRDefault="001214BD" w:rsidP="001214BD">
      <w:pPr>
        <w:spacing w:after="0"/>
        <w:ind w:firstLine="284"/>
        <w:jc w:val="both"/>
        <w:rPr>
          <w:rFonts w:ascii="Times New Roman" w:eastAsia="Times New Roman" w:hAnsi="Times New Roman" w:cs="Times New Roman"/>
          <w:color w:val="000000"/>
          <w:sz w:val="24"/>
          <w:szCs w:val="24"/>
          <w:lang w:val="ru-RU"/>
        </w:rPr>
      </w:pPr>
      <w:r w:rsidRPr="001214BD">
        <w:rPr>
          <w:rFonts w:ascii="Times New Roman" w:eastAsia="Times New Roman" w:hAnsi="Times New Roman" w:cs="Times New Roman"/>
          <w:color w:val="000000"/>
          <w:sz w:val="24"/>
          <w:szCs w:val="24"/>
        </w:rPr>
        <w:t>Дата:…………………………..                                           Подпис:………………………</w:t>
      </w:r>
    </w:p>
    <w:p w:rsidR="001214BD" w:rsidRPr="001214BD" w:rsidRDefault="001214BD" w:rsidP="001214BD">
      <w:pPr>
        <w:spacing w:after="0"/>
        <w:ind w:left="6381" w:right="-240" w:firstLine="709"/>
        <w:rPr>
          <w:rFonts w:eastAsia="Times New Roman"/>
        </w:rPr>
      </w:pPr>
      <w:r w:rsidRPr="001214BD">
        <w:rPr>
          <w:rFonts w:ascii="Times New Roman" w:eastAsia="Times New Roman" w:hAnsi="Times New Roman" w:cs="Times New Roman"/>
          <w:color w:val="000000"/>
          <w:sz w:val="24"/>
          <w:szCs w:val="24"/>
          <w:lang w:val="ru-RU"/>
        </w:rPr>
        <w:t>(име, длъжност)</w:t>
      </w:r>
    </w:p>
    <w:p w:rsidR="00E20E99" w:rsidRPr="00982550" w:rsidRDefault="00E20E99" w:rsidP="00982550">
      <w:pPr>
        <w:spacing w:after="0"/>
        <w:ind w:left="7090"/>
        <w:rPr>
          <w:rFonts w:ascii="Times New Roman" w:hAnsi="Times New Roman" w:cs="Times New Roman"/>
          <w:b/>
          <w:bCs/>
          <w:i/>
          <w:iCs/>
          <w:caps/>
          <w:w w:val="120"/>
          <w:kern w:val="1"/>
          <w:sz w:val="24"/>
          <w:szCs w:val="24"/>
        </w:rPr>
      </w:pPr>
    </w:p>
    <w:p w:rsidR="00E20E99" w:rsidRPr="00982550" w:rsidRDefault="00E20E99" w:rsidP="000A4635">
      <w:pPr>
        <w:pageBreakBefore/>
        <w:spacing w:after="0"/>
        <w:ind w:left="6946"/>
        <w:rPr>
          <w:rFonts w:ascii="Times New Roman" w:hAnsi="Times New Roman" w:cs="Times New Roman"/>
          <w:b/>
          <w:bCs/>
          <w:i/>
          <w:iCs/>
          <w:caps/>
          <w:w w:val="120"/>
          <w:kern w:val="1"/>
          <w:sz w:val="24"/>
          <w:szCs w:val="24"/>
        </w:rPr>
      </w:pPr>
      <w:r w:rsidRPr="00982550">
        <w:rPr>
          <w:rFonts w:ascii="Times New Roman" w:hAnsi="Times New Roman" w:cs="Times New Roman"/>
          <w:b/>
          <w:bCs/>
          <w:i/>
          <w:iCs/>
          <w:caps/>
          <w:w w:val="120"/>
          <w:kern w:val="1"/>
          <w:sz w:val="24"/>
          <w:szCs w:val="24"/>
        </w:rPr>
        <w:lastRenderedPageBreak/>
        <w:t>ОБРАЗЕЦ №4.1</w:t>
      </w:r>
    </w:p>
    <w:bookmarkEnd w:id="0"/>
    <w:p w:rsidR="00E20E99" w:rsidRPr="00982550" w:rsidRDefault="00E20E99" w:rsidP="00982550">
      <w:pPr>
        <w:spacing w:after="0"/>
        <w:jc w:val="center"/>
        <w:rPr>
          <w:rFonts w:ascii="Times New Roman" w:hAnsi="Times New Roman" w:cs="Times New Roman"/>
          <w:b/>
          <w:sz w:val="24"/>
          <w:szCs w:val="24"/>
          <w:lang w:val="ru-RU"/>
        </w:rPr>
      </w:pPr>
      <w:r w:rsidRPr="00982550">
        <w:rPr>
          <w:rFonts w:ascii="Times New Roman" w:hAnsi="Times New Roman" w:cs="Times New Roman"/>
          <w:b/>
          <w:sz w:val="24"/>
          <w:szCs w:val="24"/>
          <w:lang w:val="ru-RU"/>
        </w:rPr>
        <w:t>ПРОЕКТ НА ДОГОВОР</w:t>
      </w:r>
    </w:p>
    <w:p w:rsidR="00E20E99" w:rsidRPr="00982550" w:rsidRDefault="00E20E99" w:rsidP="00982550">
      <w:pPr>
        <w:spacing w:after="0"/>
        <w:jc w:val="center"/>
        <w:rPr>
          <w:rFonts w:ascii="Times New Roman" w:hAnsi="Times New Roman" w:cs="Times New Roman"/>
          <w:b/>
          <w:sz w:val="24"/>
          <w:szCs w:val="24"/>
          <w:lang w:val="ru-RU"/>
        </w:rPr>
      </w:pPr>
    </w:p>
    <w:p w:rsidR="00E20E99" w:rsidRPr="00982550" w:rsidRDefault="001214BD" w:rsidP="00982550">
      <w:pPr>
        <w:spacing w:after="0"/>
        <w:jc w:val="both"/>
        <w:rPr>
          <w:rFonts w:ascii="Times New Roman" w:hAnsi="Times New Roman" w:cs="Times New Roman"/>
          <w:bCs/>
          <w:sz w:val="24"/>
          <w:szCs w:val="24"/>
          <w:lang w:val="ru-RU" w:eastAsia="bg-BG"/>
        </w:rPr>
      </w:pPr>
      <w:r>
        <w:rPr>
          <w:rFonts w:ascii="Times New Roman" w:hAnsi="Times New Roman" w:cs="Times New Roman"/>
          <w:bCs/>
          <w:sz w:val="24"/>
          <w:szCs w:val="24"/>
          <w:lang w:val="ru-RU" w:eastAsia="bg-BG"/>
        </w:rPr>
        <w:t xml:space="preserve">               Днес, ..............................................</w:t>
      </w:r>
      <w:r w:rsidR="00E20E99" w:rsidRPr="00982550">
        <w:rPr>
          <w:rFonts w:ascii="Times New Roman" w:hAnsi="Times New Roman" w:cs="Times New Roman"/>
          <w:bCs/>
          <w:sz w:val="24"/>
          <w:szCs w:val="24"/>
          <w:lang w:val="ru-RU" w:eastAsia="bg-BG"/>
        </w:rPr>
        <w:t xml:space="preserve">г., в гр. София, между </w:t>
      </w:r>
    </w:p>
    <w:p w:rsidR="00E20E99" w:rsidRPr="00982550" w:rsidRDefault="00E20E99" w:rsidP="00982550">
      <w:pPr>
        <w:spacing w:after="0"/>
        <w:jc w:val="both"/>
        <w:rPr>
          <w:rFonts w:ascii="Times New Roman" w:hAnsi="Times New Roman" w:cs="Times New Roman"/>
          <w:bCs/>
          <w:sz w:val="24"/>
          <w:szCs w:val="24"/>
          <w:lang w:val="ru-RU" w:eastAsia="bg-BG"/>
        </w:rPr>
      </w:pPr>
      <w:r w:rsidRPr="00982550">
        <w:rPr>
          <w:rFonts w:ascii="Times New Roman" w:hAnsi="Times New Roman" w:cs="Times New Roman"/>
          <w:b/>
          <w:bCs/>
          <w:sz w:val="24"/>
          <w:szCs w:val="24"/>
          <w:lang w:val="ru-RU" w:eastAsia="bg-BG"/>
        </w:rPr>
        <w:t>СТОЛИЧНА ОБЩИНА</w:t>
      </w:r>
      <w:r w:rsidRPr="00982550">
        <w:rPr>
          <w:rFonts w:ascii="Times New Roman" w:hAnsi="Times New Roman" w:cs="Times New Roman"/>
          <w:bCs/>
          <w:sz w:val="24"/>
          <w:szCs w:val="24"/>
          <w:lang w:val="ru-RU" w:eastAsia="bg-BG"/>
        </w:rPr>
        <w:t xml:space="preserve">, с </w:t>
      </w:r>
      <w:r w:rsidRPr="00982550">
        <w:rPr>
          <w:rFonts w:ascii="Times New Roman" w:hAnsi="Times New Roman" w:cs="Times New Roman"/>
          <w:b/>
          <w:bCs/>
          <w:sz w:val="24"/>
          <w:szCs w:val="24"/>
          <w:lang w:val="ru-RU" w:eastAsia="bg-BG"/>
        </w:rPr>
        <w:t>ЕИК 000696327</w:t>
      </w:r>
      <w:r w:rsidRPr="00982550">
        <w:rPr>
          <w:rFonts w:ascii="Times New Roman" w:hAnsi="Times New Roman" w:cs="Times New Roman"/>
          <w:bCs/>
          <w:sz w:val="24"/>
          <w:szCs w:val="24"/>
          <w:lang w:val="ru-RU" w:eastAsia="bg-BG"/>
        </w:rPr>
        <w:t xml:space="preserve">, ул. „Московска” № 33, представлявана от Главния архитект на Столична община арх. Здравко Здравков </w:t>
      </w:r>
      <w:r w:rsidRPr="00982550">
        <w:rPr>
          <w:rFonts w:ascii="Times New Roman" w:hAnsi="Times New Roman" w:cs="Times New Roman"/>
          <w:sz w:val="24"/>
          <w:szCs w:val="24"/>
        </w:rPr>
        <w:t xml:space="preserve">(възложител, съгласно </w:t>
      </w:r>
      <w:r w:rsidRPr="005469D4">
        <w:rPr>
          <w:rFonts w:ascii="Times New Roman" w:hAnsi="Times New Roman" w:cs="Times New Roman"/>
          <w:sz w:val="24"/>
          <w:szCs w:val="24"/>
        </w:rPr>
        <w:t>заповед  № СОА17-РД09-78/17.01.2017г.</w:t>
      </w:r>
      <w:r w:rsidRPr="00982550">
        <w:rPr>
          <w:rFonts w:ascii="Times New Roman" w:hAnsi="Times New Roman" w:cs="Times New Roman"/>
          <w:sz w:val="24"/>
          <w:szCs w:val="24"/>
        </w:rPr>
        <w:t xml:space="preserve"> на кмета на Столична община)</w:t>
      </w:r>
      <w:r w:rsidRPr="00982550">
        <w:rPr>
          <w:rFonts w:ascii="Times New Roman" w:hAnsi="Times New Roman" w:cs="Times New Roman"/>
          <w:sz w:val="24"/>
          <w:szCs w:val="24"/>
          <w:lang w:eastAsia="bg-BG"/>
        </w:rPr>
        <w:t>,</w:t>
      </w:r>
      <w:r w:rsidRPr="00982550">
        <w:rPr>
          <w:rFonts w:ascii="Times New Roman" w:hAnsi="Times New Roman" w:cs="Times New Roman"/>
          <w:bCs/>
          <w:sz w:val="24"/>
          <w:szCs w:val="24"/>
          <w:lang w:val="ru-RU" w:eastAsia="bg-BG"/>
        </w:rPr>
        <w:t xml:space="preserve"> наричана за краткост </w:t>
      </w:r>
      <w:r w:rsidRPr="00982550">
        <w:rPr>
          <w:rFonts w:ascii="Times New Roman" w:hAnsi="Times New Roman" w:cs="Times New Roman"/>
          <w:b/>
          <w:bCs/>
          <w:sz w:val="24"/>
          <w:szCs w:val="24"/>
          <w:lang w:val="ru-RU" w:eastAsia="bg-BG"/>
        </w:rPr>
        <w:t>ВЪЗЛОЖИТЕЛ</w:t>
      </w:r>
      <w:r w:rsidRPr="00982550">
        <w:rPr>
          <w:rFonts w:ascii="Times New Roman" w:hAnsi="Times New Roman" w:cs="Times New Roman"/>
          <w:bCs/>
          <w:sz w:val="24"/>
          <w:szCs w:val="24"/>
          <w:lang w:val="ru-RU" w:eastAsia="bg-BG"/>
        </w:rPr>
        <w:t>, от една страна,</w:t>
      </w:r>
    </w:p>
    <w:p w:rsidR="00E20E99" w:rsidRPr="00982550" w:rsidRDefault="00E20E99" w:rsidP="00982550">
      <w:pPr>
        <w:spacing w:after="0"/>
        <w:jc w:val="both"/>
        <w:rPr>
          <w:rFonts w:ascii="Times New Roman" w:hAnsi="Times New Roman" w:cs="Times New Roman"/>
          <w:bCs/>
          <w:sz w:val="24"/>
          <w:szCs w:val="24"/>
          <w:lang w:eastAsia="bg-BG"/>
        </w:rPr>
      </w:pPr>
      <w:r w:rsidRPr="00982550">
        <w:rPr>
          <w:rFonts w:ascii="Times New Roman" w:hAnsi="Times New Roman" w:cs="Times New Roman"/>
          <w:bCs/>
          <w:sz w:val="24"/>
          <w:szCs w:val="24"/>
          <w:lang w:eastAsia="bg-BG"/>
        </w:rPr>
        <w:t xml:space="preserve">и </w:t>
      </w:r>
    </w:p>
    <w:p w:rsidR="00E20E99" w:rsidRPr="00982550" w:rsidRDefault="00E20E99" w:rsidP="00982550">
      <w:pPr>
        <w:spacing w:after="0"/>
        <w:jc w:val="both"/>
        <w:rPr>
          <w:rFonts w:ascii="Times New Roman" w:hAnsi="Times New Roman" w:cs="Times New Roman"/>
          <w:bCs/>
          <w:sz w:val="24"/>
          <w:szCs w:val="24"/>
          <w:lang w:eastAsia="bg-BG"/>
        </w:rPr>
      </w:pPr>
      <w:r w:rsidRPr="00982550">
        <w:rPr>
          <w:rFonts w:ascii="Times New Roman" w:hAnsi="Times New Roman" w:cs="Times New Roman"/>
          <w:bCs/>
          <w:sz w:val="24"/>
          <w:szCs w:val="24"/>
          <w:lang w:eastAsia="bg-BG"/>
        </w:rPr>
        <w:t xml:space="preserve">................................................., с ЕИК ................................................, представлявано от ............................................................................................, със седалище и адрес на управление гр. .............................................., ул. ....................................., наричан за краткост </w:t>
      </w:r>
      <w:r w:rsidRPr="00982550">
        <w:rPr>
          <w:rFonts w:ascii="Times New Roman" w:hAnsi="Times New Roman" w:cs="Times New Roman"/>
          <w:b/>
          <w:bCs/>
          <w:sz w:val="24"/>
          <w:szCs w:val="24"/>
          <w:lang w:eastAsia="bg-BG"/>
        </w:rPr>
        <w:t>ИЗПЪЛНИТЕЛ</w:t>
      </w:r>
      <w:r w:rsidRPr="00982550">
        <w:rPr>
          <w:rFonts w:ascii="Times New Roman" w:hAnsi="Times New Roman" w:cs="Times New Roman"/>
          <w:bCs/>
          <w:sz w:val="24"/>
          <w:szCs w:val="24"/>
          <w:lang w:eastAsia="bg-BG"/>
        </w:rPr>
        <w:t>, от друга страна,</w:t>
      </w:r>
    </w:p>
    <w:p w:rsidR="00E20E99" w:rsidRPr="00982550" w:rsidRDefault="00E20E99" w:rsidP="00982550">
      <w:pPr>
        <w:spacing w:after="0"/>
        <w:jc w:val="both"/>
        <w:rPr>
          <w:rFonts w:ascii="Times New Roman" w:hAnsi="Times New Roman" w:cs="Times New Roman"/>
          <w:b/>
          <w:sz w:val="24"/>
          <w:szCs w:val="24"/>
        </w:rPr>
      </w:pPr>
      <w:r w:rsidRPr="00982550">
        <w:rPr>
          <w:rFonts w:ascii="Times New Roman" w:hAnsi="Times New Roman" w:cs="Times New Roman"/>
          <w:sz w:val="24"/>
          <w:szCs w:val="24"/>
          <w:lang w:val="ru-RU"/>
        </w:rPr>
        <w:t>на основание чл. 112, ал.1 и при условията на чл. 18. ал.1 т. 1 от Закона за обществените поръчки</w:t>
      </w:r>
      <w:r w:rsidRPr="00982550">
        <w:rPr>
          <w:rFonts w:ascii="Times New Roman" w:hAnsi="Times New Roman" w:cs="Times New Roman"/>
          <w:sz w:val="24"/>
          <w:szCs w:val="24"/>
        </w:rPr>
        <w:t xml:space="preserve"> и </w:t>
      </w:r>
      <w:r w:rsidRPr="00982550">
        <w:rPr>
          <w:rFonts w:ascii="Times New Roman" w:hAnsi="Times New Roman" w:cs="Times New Roman"/>
          <w:sz w:val="24"/>
          <w:szCs w:val="24"/>
          <w:lang w:val="ru-RU"/>
        </w:rPr>
        <w:t>решение за класиране № СОА1</w:t>
      </w:r>
      <w:r w:rsidR="005469D4">
        <w:rPr>
          <w:rFonts w:ascii="Times New Roman" w:hAnsi="Times New Roman" w:cs="Times New Roman"/>
          <w:sz w:val="24"/>
          <w:szCs w:val="24"/>
          <w:lang w:val="ru-RU"/>
        </w:rPr>
        <w:t>8</w:t>
      </w:r>
      <w:r w:rsidRPr="00982550">
        <w:rPr>
          <w:rFonts w:ascii="Times New Roman" w:hAnsi="Times New Roman" w:cs="Times New Roman"/>
          <w:sz w:val="24"/>
          <w:szCs w:val="24"/>
          <w:lang w:val="ru-RU"/>
        </w:rPr>
        <w:t>-………../ ……………20</w:t>
      </w:r>
      <w:r w:rsidRPr="00982550">
        <w:rPr>
          <w:rFonts w:ascii="Times New Roman" w:hAnsi="Times New Roman" w:cs="Times New Roman"/>
          <w:sz w:val="24"/>
          <w:szCs w:val="24"/>
        </w:rPr>
        <w:t>1</w:t>
      </w:r>
      <w:r w:rsidR="005469D4">
        <w:rPr>
          <w:rFonts w:ascii="Times New Roman" w:hAnsi="Times New Roman" w:cs="Times New Roman"/>
          <w:sz w:val="24"/>
          <w:szCs w:val="24"/>
          <w:lang w:val="ru-RU"/>
        </w:rPr>
        <w:t>8</w:t>
      </w:r>
      <w:r w:rsidRPr="00982550">
        <w:rPr>
          <w:rFonts w:ascii="Times New Roman" w:hAnsi="Times New Roman" w:cs="Times New Roman"/>
          <w:sz w:val="24"/>
          <w:szCs w:val="24"/>
        </w:rPr>
        <w:t xml:space="preserve"> </w:t>
      </w:r>
      <w:r w:rsidRPr="00982550">
        <w:rPr>
          <w:rFonts w:ascii="Times New Roman" w:hAnsi="Times New Roman" w:cs="Times New Roman"/>
          <w:sz w:val="24"/>
          <w:szCs w:val="24"/>
          <w:lang w:val="ru-RU"/>
        </w:rPr>
        <w:t xml:space="preserve">г.,  на </w:t>
      </w:r>
      <w:r w:rsidRPr="00982550">
        <w:rPr>
          <w:rFonts w:ascii="Times New Roman" w:hAnsi="Times New Roman" w:cs="Times New Roman"/>
          <w:b/>
          <w:sz w:val="24"/>
          <w:szCs w:val="24"/>
          <w:lang w:val="ru-RU"/>
        </w:rPr>
        <w:t xml:space="preserve">ВЪЗЛОЖИТЕЛЯ </w:t>
      </w:r>
      <w:r w:rsidRPr="00982550">
        <w:rPr>
          <w:rFonts w:ascii="Times New Roman" w:hAnsi="Times New Roman" w:cs="Times New Roman"/>
          <w:sz w:val="24"/>
          <w:szCs w:val="24"/>
          <w:lang w:val="ru-RU"/>
        </w:rPr>
        <w:t xml:space="preserve">за определяне на </w:t>
      </w:r>
      <w:r w:rsidRPr="00982550">
        <w:rPr>
          <w:rFonts w:ascii="Times New Roman" w:hAnsi="Times New Roman" w:cs="Times New Roman"/>
          <w:b/>
          <w:sz w:val="24"/>
          <w:szCs w:val="24"/>
          <w:lang w:val="ru-RU"/>
        </w:rPr>
        <w:t xml:space="preserve">ИЗПЪЛНИТЕЛ </w:t>
      </w:r>
      <w:r w:rsidRPr="00982550">
        <w:rPr>
          <w:rFonts w:ascii="Times New Roman" w:hAnsi="Times New Roman" w:cs="Times New Roman"/>
          <w:sz w:val="24"/>
          <w:szCs w:val="24"/>
          <w:lang w:val="ru-RU"/>
        </w:rPr>
        <w:t>на обществена поръчка с предмет:</w:t>
      </w:r>
      <w:r w:rsidRPr="00982550">
        <w:rPr>
          <w:rFonts w:ascii="Times New Roman" w:hAnsi="Times New Roman" w:cs="Times New Roman"/>
          <w:b/>
          <w:sz w:val="24"/>
          <w:szCs w:val="24"/>
        </w:rPr>
        <w:t xml:space="preserve"> </w:t>
      </w:r>
    </w:p>
    <w:p w:rsidR="00E20E99" w:rsidRPr="00982550" w:rsidRDefault="00E20E99" w:rsidP="00982550">
      <w:pPr>
        <w:spacing w:after="0"/>
        <w:jc w:val="both"/>
        <w:rPr>
          <w:rFonts w:ascii="Times New Roman" w:hAnsi="Times New Roman" w:cs="Times New Roman"/>
          <w:b/>
          <w:bCs/>
          <w:i/>
          <w:iCs/>
          <w:sz w:val="24"/>
          <w:szCs w:val="24"/>
        </w:rPr>
      </w:pPr>
      <w:r w:rsidRPr="00982550">
        <w:rPr>
          <w:rFonts w:ascii="Times New Roman" w:hAnsi="Times New Roman" w:cs="Times New Roman"/>
          <w:b/>
          <w:i/>
          <w:sz w:val="24"/>
          <w:szCs w:val="24"/>
        </w:rPr>
        <w:t>„Поддържане на техническите съоръжени</w:t>
      </w:r>
      <w:r w:rsidR="003634DD">
        <w:rPr>
          <w:rFonts w:ascii="Times New Roman" w:hAnsi="Times New Roman" w:cs="Times New Roman"/>
          <w:b/>
          <w:i/>
          <w:sz w:val="24"/>
          <w:szCs w:val="24"/>
        </w:rPr>
        <w:t>я</w:t>
      </w:r>
      <w:r w:rsidRPr="00982550">
        <w:rPr>
          <w:rFonts w:ascii="Times New Roman" w:hAnsi="Times New Roman" w:cs="Times New Roman"/>
          <w:b/>
          <w:i/>
          <w:sz w:val="24"/>
          <w:szCs w:val="24"/>
        </w:rPr>
        <w:t xml:space="preserve"> към находище на минерална вода „София-Център”</w:t>
      </w:r>
    </w:p>
    <w:p w:rsidR="00E20E99" w:rsidRPr="00982550" w:rsidRDefault="00E20E99" w:rsidP="00982550">
      <w:pPr>
        <w:spacing w:after="0"/>
        <w:jc w:val="both"/>
        <w:rPr>
          <w:rFonts w:ascii="Times New Roman" w:hAnsi="Times New Roman" w:cs="Times New Roman"/>
          <w:b/>
          <w:sz w:val="24"/>
          <w:szCs w:val="24"/>
        </w:rPr>
      </w:pPr>
      <w:r w:rsidRPr="00982550">
        <w:rPr>
          <w:rFonts w:ascii="Times New Roman" w:hAnsi="Times New Roman" w:cs="Times New Roman"/>
          <w:bCs/>
          <w:sz w:val="24"/>
          <w:szCs w:val="24"/>
          <w:lang w:eastAsia="bg-BG"/>
        </w:rPr>
        <w:t>се сключи този договор за следното:</w:t>
      </w:r>
      <w:r w:rsidRPr="00982550">
        <w:rPr>
          <w:rFonts w:ascii="Times New Roman" w:hAnsi="Times New Roman" w:cs="Times New Roman"/>
          <w:b/>
          <w:sz w:val="24"/>
          <w:szCs w:val="24"/>
        </w:rPr>
        <w:t xml:space="preserve"> </w:t>
      </w:r>
    </w:p>
    <w:p w:rsidR="00E20E99" w:rsidRPr="00982550" w:rsidRDefault="00E20E99" w:rsidP="00982550">
      <w:pPr>
        <w:spacing w:after="0"/>
        <w:jc w:val="both"/>
        <w:rPr>
          <w:rFonts w:ascii="Times New Roman" w:hAnsi="Times New Roman" w:cs="Times New Roman"/>
          <w:b/>
          <w:sz w:val="24"/>
          <w:szCs w:val="24"/>
        </w:rPr>
      </w:pPr>
    </w:p>
    <w:p w:rsidR="00E20E99" w:rsidRPr="00982550" w:rsidRDefault="00E20E99" w:rsidP="00982550">
      <w:pPr>
        <w:spacing w:after="0"/>
        <w:jc w:val="both"/>
        <w:rPr>
          <w:rFonts w:ascii="Times New Roman" w:hAnsi="Times New Roman" w:cs="Times New Roman"/>
          <w:b/>
          <w:sz w:val="24"/>
          <w:szCs w:val="24"/>
        </w:rPr>
      </w:pPr>
      <w:r w:rsidRPr="00982550">
        <w:rPr>
          <w:rFonts w:ascii="Times New Roman" w:hAnsi="Times New Roman" w:cs="Times New Roman"/>
          <w:b/>
          <w:sz w:val="24"/>
          <w:szCs w:val="24"/>
        </w:rPr>
        <w:t>I. ПРЕДМЕТ НА ДОГОВОРА</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lang w:eastAsia="bg-BG"/>
        </w:rPr>
        <w:t>Чл.1. ВЪЗЛОЖИТЕЛЯТ</w:t>
      </w:r>
      <w:r w:rsidRPr="00982550">
        <w:rPr>
          <w:rFonts w:ascii="Times New Roman" w:hAnsi="Times New Roman" w:cs="Times New Roman"/>
          <w:sz w:val="24"/>
          <w:szCs w:val="24"/>
          <w:lang w:eastAsia="bg-BG"/>
        </w:rPr>
        <w:t xml:space="preserve"> възлага, а </w:t>
      </w:r>
      <w:r w:rsidRPr="00982550">
        <w:rPr>
          <w:rFonts w:ascii="Times New Roman" w:hAnsi="Times New Roman" w:cs="Times New Roman"/>
          <w:b/>
          <w:sz w:val="24"/>
          <w:szCs w:val="24"/>
          <w:lang w:eastAsia="bg-BG"/>
        </w:rPr>
        <w:t>ИЗПЪЛНИТЕЛЯ</w:t>
      </w:r>
      <w:r w:rsidRPr="00982550">
        <w:rPr>
          <w:rFonts w:ascii="Times New Roman" w:hAnsi="Times New Roman" w:cs="Times New Roman"/>
          <w:sz w:val="24"/>
          <w:szCs w:val="24"/>
          <w:lang w:eastAsia="bg-BG"/>
        </w:rPr>
        <w:t xml:space="preserve"> </w:t>
      </w:r>
      <w:r w:rsidRPr="00982550">
        <w:rPr>
          <w:rFonts w:ascii="Times New Roman" w:hAnsi="Times New Roman" w:cs="Times New Roman"/>
          <w:color w:val="000000"/>
          <w:sz w:val="24"/>
          <w:szCs w:val="24"/>
          <w:lang w:val="ru-RU"/>
        </w:rPr>
        <w:t>приема да предостави срещу възнаграждение и при условията на този договор, следната услуга:</w:t>
      </w:r>
      <w:r w:rsidRPr="00982550">
        <w:rPr>
          <w:rFonts w:ascii="Times New Roman" w:hAnsi="Times New Roman" w:cs="Times New Roman"/>
          <w:sz w:val="24"/>
          <w:szCs w:val="24"/>
        </w:rPr>
        <w:t xml:space="preserve"> </w:t>
      </w:r>
    </w:p>
    <w:p w:rsidR="00E20E99" w:rsidRPr="005469D4" w:rsidRDefault="00E20E99" w:rsidP="00982550">
      <w:pPr>
        <w:spacing w:after="0"/>
        <w:jc w:val="both"/>
        <w:rPr>
          <w:rFonts w:ascii="Times New Roman" w:hAnsi="Times New Roman" w:cs="Times New Roman"/>
          <w:b/>
          <w:bCs/>
          <w:i/>
          <w:iCs/>
          <w:sz w:val="24"/>
          <w:szCs w:val="24"/>
        </w:rPr>
      </w:pPr>
      <w:r w:rsidRPr="005469D4">
        <w:rPr>
          <w:rFonts w:ascii="Times New Roman" w:hAnsi="Times New Roman" w:cs="Times New Roman"/>
          <w:b/>
          <w:bCs/>
          <w:iCs/>
          <w:sz w:val="24"/>
          <w:szCs w:val="24"/>
        </w:rPr>
        <w:t>„</w:t>
      </w:r>
      <w:r w:rsidRPr="005469D4">
        <w:rPr>
          <w:rFonts w:ascii="Times New Roman" w:hAnsi="Times New Roman" w:cs="Times New Roman"/>
          <w:b/>
          <w:sz w:val="24"/>
          <w:szCs w:val="24"/>
        </w:rPr>
        <w:t>Поддържане на техническите съоръжени</w:t>
      </w:r>
      <w:r w:rsidR="003634DD">
        <w:rPr>
          <w:rFonts w:ascii="Times New Roman" w:hAnsi="Times New Roman" w:cs="Times New Roman"/>
          <w:b/>
          <w:sz w:val="24"/>
          <w:szCs w:val="24"/>
        </w:rPr>
        <w:t>я</w:t>
      </w:r>
      <w:r w:rsidRPr="005469D4">
        <w:rPr>
          <w:rFonts w:ascii="Times New Roman" w:hAnsi="Times New Roman" w:cs="Times New Roman"/>
          <w:b/>
          <w:sz w:val="24"/>
          <w:szCs w:val="24"/>
        </w:rPr>
        <w:t xml:space="preserve"> към находище на минерална вода „София-Център”</w:t>
      </w:r>
    </w:p>
    <w:p w:rsidR="00E20E99" w:rsidRPr="005469D4" w:rsidRDefault="00E20E99" w:rsidP="00982550">
      <w:pPr>
        <w:spacing w:after="0"/>
        <w:jc w:val="both"/>
        <w:rPr>
          <w:rFonts w:ascii="Times New Roman" w:hAnsi="Times New Roman" w:cs="Times New Roman"/>
          <w:sz w:val="24"/>
          <w:szCs w:val="24"/>
        </w:rPr>
      </w:pPr>
      <w:r w:rsidRPr="005469D4">
        <w:rPr>
          <w:rFonts w:ascii="Times New Roman" w:hAnsi="Times New Roman" w:cs="Times New Roman"/>
          <w:sz w:val="24"/>
          <w:szCs w:val="24"/>
        </w:rPr>
        <w:t>Код по КОП</w:t>
      </w:r>
      <w:r w:rsidR="005469D4" w:rsidRPr="005469D4">
        <w:rPr>
          <w:rFonts w:ascii="Times New Roman" w:hAnsi="Times New Roman" w:cs="Times New Roman"/>
          <w:sz w:val="24"/>
          <w:szCs w:val="24"/>
        </w:rPr>
        <w:t xml:space="preserve"> 50000000-5</w:t>
      </w:r>
    </w:p>
    <w:p w:rsidR="00E20E99" w:rsidRPr="00982550" w:rsidRDefault="00E20E99" w:rsidP="00982550">
      <w:pPr>
        <w:spacing w:after="0"/>
        <w:jc w:val="both"/>
        <w:rPr>
          <w:rFonts w:ascii="Times New Roman" w:hAnsi="Times New Roman" w:cs="Times New Roman"/>
          <w:b/>
          <w:color w:val="FF0000"/>
          <w:sz w:val="24"/>
          <w:szCs w:val="24"/>
        </w:rPr>
      </w:pPr>
    </w:p>
    <w:p w:rsidR="00E20E99" w:rsidRPr="00982550" w:rsidRDefault="00E20E99" w:rsidP="00982550">
      <w:pPr>
        <w:spacing w:after="0"/>
        <w:ind w:right="1"/>
        <w:jc w:val="both"/>
        <w:rPr>
          <w:rFonts w:ascii="Times New Roman" w:hAnsi="Times New Roman" w:cs="Times New Roman"/>
          <w:sz w:val="24"/>
          <w:szCs w:val="24"/>
        </w:rPr>
      </w:pPr>
      <w:r w:rsidRPr="00982550">
        <w:rPr>
          <w:rFonts w:ascii="Times New Roman" w:hAnsi="Times New Roman" w:cs="Times New Roman"/>
          <w:b/>
          <w:bCs/>
          <w:sz w:val="24"/>
          <w:szCs w:val="24"/>
          <w:lang w:eastAsia="bg-BG"/>
        </w:rPr>
        <w:t xml:space="preserve">Чл.2. </w:t>
      </w:r>
      <w:r w:rsidRPr="00982550">
        <w:rPr>
          <w:rFonts w:ascii="Times New Roman" w:hAnsi="Times New Roman" w:cs="Times New Roman"/>
          <w:b/>
          <w:bCs/>
          <w:sz w:val="24"/>
          <w:szCs w:val="24"/>
          <w:lang w:val="ru-RU" w:eastAsia="bg-BG"/>
        </w:rPr>
        <w:t xml:space="preserve">(1) </w:t>
      </w:r>
      <w:r w:rsidRPr="00982550">
        <w:rPr>
          <w:rFonts w:ascii="Times New Roman" w:hAnsi="Times New Roman" w:cs="Times New Roman"/>
          <w:b/>
          <w:bCs/>
          <w:sz w:val="24"/>
          <w:szCs w:val="24"/>
          <w:lang w:eastAsia="bg-BG"/>
        </w:rPr>
        <w:t xml:space="preserve">ИЗПЪЛНИТЕЛЯТ </w:t>
      </w:r>
      <w:r w:rsidRPr="00982550">
        <w:rPr>
          <w:rFonts w:ascii="Times New Roman" w:hAnsi="Times New Roman" w:cs="Times New Roman"/>
          <w:bCs/>
          <w:sz w:val="24"/>
          <w:szCs w:val="24"/>
          <w:lang w:eastAsia="bg-BG"/>
        </w:rPr>
        <w:t>се задължава да предостави услугата в съответствие</w:t>
      </w:r>
      <w:r w:rsidRPr="00982550">
        <w:rPr>
          <w:rFonts w:ascii="Times New Roman" w:hAnsi="Times New Roman" w:cs="Times New Roman"/>
          <w:b/>
          <w:bCs/>
          <w:sz w:val="24"/>
          <w:szCs w:val="24"/>
          <w:lang w:eastAsia="bg-BG"/>
        </w:rPr>
        <w:t xml:space="preserve"> </w:t>
      </w:r>
      <w:r w:rsidRPr="00982550">
        <w:rPr>
          <w:rFonts w:ascii="Times New Roman" w:hAnsi="Times New Roman" w:cs="Times New Roman"/>
          <w:bCs/>
          <w:sz w:val="24"/>
          <w:szCs w:val="24"/>
          <w:lang w:eastAsia="bg-BG"/>
        </w:rPr>
        <w:t>с</w:t>
      </w:r>
      <w:r w:rsidRPr="00982550">
        <w:rPr>
          <w:rFonts w:ascii="Times New Roman" w:hAnsi="Times New Roman" w:cs="Times New Roman"/>
          <w:sz w:val="24"/>
          <w:szCs w:val="24"/>
          <w:lang w:val="ru-RU"/>
        </w:rPr>
        <w:t xml:space="preserve"> Техническото</w:t>
      </w:r>
      <w:r w:rsidRPr="00982550">
        <w:rPr>
          <w:rFonts w:ascii="Times New Roman" w:hAnsi="Times New Roman" w:cs="Times New Roman"/>
          <w:sz w:val="24"/>
          <w:szCs w:val="24"/>
        </w:rPr>
        <w:t xml:space="preserve"> </w:t>
      </w:r>
      <w:r w:rsidRPr="00982550">
        <w:rPr>
          <w:rFonts w:ascii="Times New Roman" w:hAnsi="Times New Roman" w:cs="Times New Roman"/>
          <w:sz w:val="24"/>
          <w:szCs w:val="24"/>
          <w:lang w:val="ru-RU"/>
        </w:rPr>
        <w:t xml:space="preserve">предложение на </w:t>
      </w:r>
      <w:r w:rsidRPr="00982550">
        <w:rPr>
          <w:rFonts w:ascii="Times New Roman" w:hAnsi="Times New Roman" w:cs="Times New Roman"/>
          <w:b/>
          <w:bCs/>
          <w:sz w:val="24"/>
          <w:szCs w:val="24"/>
          <w:lang w:val="ru-RU"/>
        </w:rPr>
        <w:t>ИЗПЪЛНИТЕЛЯ</w:t>
      </w:r>
      <w:r w:rsidRPr="00982550">
        <w:rPr>
          <w:rFonts w:ascii="Times New Roman" w:hAnsi="Times New Roman" w:cs="Times New Roman"/>
          <w:b/>
          <w:bCs/>
          <w:sz w:val="24"/>
          <w:szCs w:val="24"/>
        </w:rPr>
        <w:t xml:space="preserve"> </w:t>
      </w:r>
      <w:r w:rsidRPr="00982550">
        <w:rPr>
          <w:rFonts w:ascii="Times New Roman" w:hAnsi="Times New Roman" w:cs="Times New Roman"/>
          <w:bCs/>
          <w:sz w:val="24"/>
          <w:szCs w:val="24"/>
        </w:rPr>
        <w:t>и</w:t>
      </w:r>
      <w:r w:rsidRPr="00982550">
        <w:rPr>
          <w:rFonts w:ascii="Times New Roman" w:hAnsi="Times New Roman" w:cs="Times New Roman"/>
          <w:sz w:val="24"/>
          <w:szCs w:val="24"/>
          <w:lang w:val="ru-RU"/>
        </w:rPr>
        <w:t xml:space="preserve"> Ценовото предложение на </w:t>
      </w:r>
      <w:r w:rsidRPr="00982550">
        <w:rPr>
          <w:rFonts w:ascii="Times New Roman" w:hAnsi="Times New Roman" w:cs="Times New Roman"/>
          <w:b/>
          <w:bCs/>
          <w:sz w:val="24"/>
          <w:szCs w:val="24"/>
          <w:lang w:val="ru-RU"/>
        </w:rPr>
        <w:t>ИЗПЪЛНИТЕЛЯ</w:t>
      </w:r>
      <w:r w:rsidRPr="00982550">
        <w:rPr>
          <w:rFonts w:ascii="Times New Roman" w:hAnsi="Times New Roman" w:cs="Times New Roman"/>
          <w:b/>
          <w:bCs/>
          <w:sz w:val="24"/>
          <w:szCs w:val="24"/>
        </w:rPr>
        <w:t xml:space="preserve"> съставляващи съответно Приложение №</w:t>
      </w:r>
      <w:r w:rsidR="005469D4">
        <w:rPr>
          <w:rFonts w:ascii="Times New Roman" w:hAnsi="Times New Roman" w:cs="Times New Roman"/>
          <w:b/>
          <w:bCs/>
          <w:sz w:val="24"/>
          <w:szCs w:val="24"/>
        </w:rPr>
        <w:t xml:space="preserve"> </w:t>
      </w:r>
      <w:r w:rsidRPr="00982550">
        <w:rPr>
          <w:rFonts w:ascii="Times New Roman" w:hAnsi="Times New Roman" w:cs="Times New Roman"/>
          <w:b/>
          <w:bCs/>
          <w:sz w:val="24"/>
          <w:szCs w:val="24"/>
        </w:rPr>
        <w:t>1 и 2 към този Договор</w:t>
      </w:r>
      <w:r w:rsidRPr="00982550">
        <w:rPr>
          <w:rFonts w:ascii="Times New Roman" w:hAnsi="Times New Roman" w:cs="Times New Roman"/>
          <w:b/>
          <w:bCs/>
          <w:sz w:val="24"/>
          <w:szCs w:val="24"/>
          <w:lang w:val="ru-RU"/>
        </w:rPr>
        <w:t xml:space="preserve"> (</w:t>
      </w:r>
      <w:r w:rsidRPr="00982550">
        <w:rPr>
          <w:rFonts w:ascii="Times New Roman" w:hAnsi="Times New Roman" w:cs="Times New Roman"/>
          <w:b/>
          <w:bCs/>
          <w:sz w:val="24"/>
          <w:szCs w:val="24"/>
        </w:rPr>
        <w:t>Приложенията</w:t>
      </w:r>
      <w:r w:rsidRPr="00982550">
        <w:rPr>
          <w:rFonts w:ascii="Times New Roman" w:hAnsi="Times New Roman" w:cs="Times New Roman"/>
          <w:b/>
          <w:bCs/>
          <w:sz w:val="24"/>
          <w:szCs w:val="24"/>
          <w:lang w:val="ru-RU"/>
        </w:rPr>
        <w:t xml:space="preserve">)  </w:t>
      </w:r>
      <w:r w:rsidRPr="00982550">
        <w:rPr>
          <w:rFonts w:ascii="Times New Roman" w:hAnsi="Times New Roman" w:cs="Times New Roman"/>
          <w:b/>
          <w:bCs/>
          <w:sz w:val="24"/>
          <w:szCs w:val="24"/>
        </w:rPr>
        <w:t xml:space="preserve">и  представляващи </w:t>
      </w:r>
      <w:r w:rsidRPr="00982550">
        <w:rPr>
          <w:rFonts w:ascii="Times New Roman" w:hAnsi="Times New Roman" w:cs="Times New Roman"/>
          <w:sz w:val="24"/>
          <w:szCs w:val="24"/>
          <w:lang w:val="ru-RU"/>
        </w:rPr>
        <w:t>неразделн</w:t>
      </w:r>
      <w:r w:rsidRPr="00982550">
        <w:rPr>
          <w:rFonts w:ascii="Times New Roman" w:hAnsi="Times New Roman" w:cs="Times New Roman"/>
          <w:sz w:val="24"/>
          <w:szCs w:val="24"/>
        </w:rPr>
        <w:t>а</w:t>
      </w:r>
      <w:r w:rsidRPr="00982550">
        <w:rPr>
          <w:rFonts w:ascii="Times New Roman" w:hAnsi="Times New Roman" w:cs="Times New Roman"/>
          <w:sz w:val="24"/>
          <w:szCs w:val="24"/>
          <w:lang w:val="ru-RU"/>
        </w:rPr>
        <w:t xml:space="preserve"> част от </w:t>
      </w:r>
      <w:r w:rsidRPr="00982550">
        <w:rPr>
          <w:rFonts w:ascii="Times New Roman" w:hAnsi="Times New Roman" w:cs="Times New Roman"/>
          <w:sz w:val="24"/>
          <w:szCs w:val="24"/>
        </w:rPr>
        <w:t>него.</w:t>
      </w:r>
    </w:p>
    <w:p w:rsidR="005469D4" w:rsidRDefault="00E20E99" w:rsidP="005469D4">
      <w:pPr>
        <w:autoSpaceDE w:val="0"/>
        <w:autoSpaceDN w:val="0"/>
        <w:adjustRightInd w:val="0"/>
        <w:spacing w:after="0"/>
        <w:jc w:val="both"/>
        <w:rPr>
          <w:rFonts w:ascii="Times New Roman" w:hAnsi="Times New Roman" w:cs="Times New Roman"/>
          <w:sz w:val="24"/>
          <w:szCs w:val="24"/>
        </w:rPr>
      </w:pPr>
      <w:r w:rsidRPr="00982550">
        <w:rPr>
          <w:rFonts w:ascii="Times New Roman" w:hAnsi="Times New Roman" w:cs="Times New Roman"/>
          <w:b/>
          <w:bCs/>
          <w:sz w:val="24"/>
          <w:szCs w:val="24"/>
          <w:lang w:val="ru-RU"/>
        </w:rPr>
        <w:t xml:space="preserve">(2) </w:t>
      </w:r>
      <w:r w:rsidRPr="00982550">
        <w:rPr>
          <w:rFonts w:ascii="Times New Roman" w:hAnsi="Times New Roman" w:cs="Times New Roman"/>
          <w:sz w:val="24"/>
          <w:szCs w:val="24"/>
        </w:rPr>
        <w:t xml:space="preserve">В срок до </w:t>
      </w:r>
      <w:r w:rsidRPr="00982550">
        <w:rPr>
          <w:rFonts w:ascii="Times New Roman" w:hAnsi="Times New Roman" w:cs="Times New Roman"/>
          <w:sz w:val="24"/>
          <w:szCs w:val="24"/>
          <w:lang w:val="ru-RU"/>
        </w:rPr>
        <w:t xml:space="preserve">10 </w:t>
      </w:r>
      <w:r w:rsidRPr="00982550">
        <w:rPr>
          <w:rFonts w:ascii="Times New Roman" w:hAnsi="Times New Roman" w:cs="Times New Roman"/>
          <w:sz w:val="24"/>
          <w:szCs w:val="24"/>
        </w:rPr>
        <w:t>(</w:t>
      </w:r>
      <w:r w:rsidRPr="00982550">
        <w:rPr>
          <w:rFonts w:ascii="Times New Roman" w:hAnsi="Times New Roman" w:cs="Times New Roman"/>
          <w:i/>
          <w:sz w:val="24"/>
          <w:szCs w:val="24"/>
        </w:rPr>
        <w:t>десет</w:t>
      </w:r>
      <w:r w:rsidRPr="00982550">
        <w:rPr>
          <w:rFonts w:ascii="Times New Roman" w:hAnsi="Times New Roman" w:cs="Times New Roman"/>
          <w:sz w:val="24"/>
          <w:szCs w:val="24"/>
        </w:rPr>
        <w:t xml:space="preserve">) дни от датата на регистрационният индекс на Договора, но </w:t>
      </w:r>
      <w:r w:rsidRPr="00982550">
        <w:rPr>
          <w:rFonts w:ascii="Times New Roman" w:hAnsi="Times New Roman" w:cs="Times New Roman"/>
          <w:sz w:val="24"/>
          <w:szCs w:val="24"/>
          <w:lang w:eastAsia="bg-BG"/>
        </w:rPr>
        <w:t xml:space="preserve">най-късно преди започване на неговото изпълнение, </w:t>
      </w:r>
      <w:r w:rsidRPr="00982550">
        <w:rPr>
          <w:rFonts w:ascii="Times New Roman" w:hAnsi="Times New Roman" w:cs="Times New Roman"/>
          <w:b/>
          <w:sz w:val="24"/>
          <w:szCs w:val="24"/>
          <w:lang w:eastAsia="bg-BG"/>
        </w:rPr>
        <w:t>ИЗПЪЛНИТЕЛЯТ</w:t>
      </w:r>
      <w:r w:rsidRPr="00982550">
        <w:rPr>
          <w:rFonts w:ascii="Times New Roman" w:hAnsi="Times New Roman" w:cs="Times New Roman"/>
          <w:sz w:val="24"/>
          <w:szCs w:val="24"/>
          <w:lang w:eastAsia="bg-BG"/>
        </w:rPr>
        <w:t xml:space="preserve"> уведомява </w:t>
      </w:r>
      <w:r w:rsidRPr="00982550">
        <w:rPr>
          <w:rFonts w:ascii="Times New Roman" w:hAnsi="Times New Roman" w:cs="Times New Roman"/>
          <w:b/>
          <w:sz w:val="24"/>
          <w:szCs w:val="24"/>
          <w:lang w:eastAsia="bg-BG"/>
        </w:rPr>
        <w:t xml:space="preserve">ВЪЗЛОЖИТЕЛЯ </w:t>
      </w:r>
      <w:r w:rsidRPr="00982550">
        <w:rPr>
          <w:rFonts w:ascii="Times New Roman" w:hAnsi="Times New Roman" w:cs="Times New Roman"/>
          <w:sz w:val="24"/>
          <w:szCs w:val="24"/>
          <w:lang w:eastAsia="bg-BG"/>
        </w:rPr>
        <w:t xml:space="preserve">за името, данните за контакт и представителите на подизпълнителите, посочени в офертата на </w:t>
      </w:r>
      <w:r w:rsidRPr="00982550">
        <w:rPr>
          <w:rFonts w:ascii="Times New Roman" w:hAnsi="Times New Roman" w:cs="Times New Roman"/>
          <w:b/>
          <w:sz w:val="24"/>
          <w:szCs w:val="24"/>
          <w:lang w:eastAsia="bg-BG"/>
        </w:rPr>
        <w:t>ИЗПЪЛНИТЕЛЯ.</w:t>
      </w:r>
      <w:r w:rsidRPr="00982550">
        <w:rPr>
          <w:rFonts w:ascii="Times New Roman" w:hAnsi="Times New Roman" w:cs="Times New Roman"/>
          <w:sz w:val="24"/>
          <w:szCs w:val="24"/>
          <w:lang w:eastAsia="bg-BG"/>
        </w:rPr>
        <w:t xml:space="preserve"> </w:t>
      </w:r>
      <w:r w:rsidRPr="00982550">
        <w:rPr>
          <w:rFonts w:ascii="Times New Roman" w:hAnsi="Times New Roman" w:cs="Times New Roman"/>
          <w:b/>
          <w:sz w:val="24"/>
          <w:szCs w:val="24"/>
          <w:lang w:eastAsia="bg-BG"/>
        </w:rPr>
        <w:t>ИЗПЪЛНИТЕЛЯТ</w:t>
      </w:r>
      <w:r w:rsidRPr="00982550">
        <w:rPr>
          <w:rFonts w:ascii="Times New Roman" w:hAnsi="Times New Roman" w:cs="Times New Roman"/>
          <w:sz w:val="24"/>
          <w:szCs w:val="24"/>
          <w:lang w:eastAsia="bg-BG"/>
        </w:rPr>
        <w:t xml:space="preserve"> уведомява </w:t>
      </w:r>
      <w:r w:rsidRPr="00982550">
        <w:rPr>
          <w:rFonts w:ascii="Times New Roman" w:hAnsi="Times New Roman" w:cs="Times New Roman"/>
          <w:b/>
          <w:sz w:val="24"/>
          <w:szCs w:val="24"/>
          <w:lang w:eastAsia="bg-BG"/>
        </w:rPr>
        <w:t>ВЪЗЛОЖИТЕЛЯ</w:t>
      </w:r>
      <w:r w:rsidRPr="00982550">
        <w:rPr>
          <w:rFonts w:ascii="Times New Roman" w:hAnsi="Times New Roman" w:cs="Times New Roman"/>
          <w:sz w:val="24"/>
          <w:szCs w:val="24"/>
          <w:lang w:eastAsia="bg-BG"/>
        </w:rPr>
        <w:t xml:space="preserve"> за всякакви промени в предоставената информация в хода на изпълнението на Договора</w:t>
      </w:r>
      <w:r w:rsidRPr="00982550">
        <w:rPr>
          <w:rFonts w:ascii="Times New Roman" w:hAnsi="Times New Roman" w:cs="Times New Roman"/>
          <w:sz w:val="24"/>
          <w:szCs w:val="24"/>
        </w:rPr>
        <w:t xml:space="preserve"> в срок до 3 (</w:t>
      </w:r>
      <w:r w:rsidRPr="00982550">
        <w:rPr>
          <w:rFonts w:ascii="Times New Roman" w:hAnsi="Times New Roman" w:cs="Times New Roman"/>
          <w:i/>
          <w:sz w:val="24"/>
          <w:szCs w:val="24"/>
        </w:rPr>
        <w:t>три</w:t>
      </w:r>
      <w:r w:rsidRPr="00982550">
        <w:rPr>
          <w:rFonts w:ascii="Times New Roman" w:hAnsi="Times New Roman" w:cs="Times New Roman"/>
          <w:sz w:val="24"/>
          <w:szCs w:val="24"/>
        </w:rPr>
        <w:t>) дни от настъпване на съответното обстоятелство</w:t>
      </w:r>
      <w:r w:rsidRPr="00982550">
        <w:rPr>
          <w:rFonts w:ascii="Times New Roman" w:hAnsi="Times New Roman" w:cs="Times New Roman"/>
          <w:sz w:val="24"/>
          <w:szCs w:val="24"/>
          <w:lang w:eastAsia="bg-BG"/>
        </w:rPr>
        <w:t>.</w:t>
      </w:r>
      <w:r w:rsidRPr="00982550">
        <w:rPr>
          <w:rFonts w:ascii="Times New Roman" w:hAnsi="Times New Roman" w:cs="Times New Roman"/>
          <w:i/>
          <w:sz w:val="24"/>
          <w:szCs w:val="24"/>
        </w:rPr>
        <w:t xml:space="preserve"> </w:t>
      </w:r>
      <w:r w:rsidRPr="00982550">
        <w:rPr>
          <w:rFonts w:ascii="Times New Roman" w:hAnsi="Times New Roman" w:cs="Times New Roman"/>
          <w:sz w:val="24"/>
          <w:szCs w:val="24"/>
        </w:rPr>
        <w:t>(</w:t>
      </w:r>
      <w:r w:rsidRPr="00982550">
        <w:rPr>
          <w:rFonts w:ascii="Times New Roman" w:hAnsi="Times New Roman" w:cs="Times New Roman"/>
          <w:i/>
          <w:sz w:val="24"/>
          <w:szCs w:val="24"/>
        </w:rPr>
        <w:t>ако е приложимо</w:t>
      </w:r>
      <w:r w:rsidRPr="00982550">
        <w:rPr>
          <w:rFonts w:ascii="Times New Roman" w:hAnsi="Times New Roman" w:cs="Times New Roman"/>
          <w:sz w:val="24"/>
          <w:szCs w:val="24"/>
        </w:rPr>
        <w:t>).</w:t>
      </w:r>
    </w:p>
    <w:p w:rsidR="005469D4" w:rsidRPr="00982550" w:rsidRDefault="005469D4" w:rsidP="005469D4">
      <w:pPr>
        <w:autoSpaceDE w:val="0"/>
        <w:autoSpaceDN w:val="0"/>
        <w:adjustRightInd w:val="0"/>
        <w:spacing w:after="0"/>
        <w:jc w:val="both"/>
        <w:rPr>
          <w:rFonts w:ascii="Times New Roman" w:hAnsi="Times New Roman" w:cs="Times New Roman"/>
          <w:sz w:val="24"/>
          <w:szCs w:val="24"/>
        </w:rPr>
      </w:pPr>
      <w:r w:rsidRPr="005469D4">
        <w:rPr>
          <w:rFonts w:ascii="Times New Roman" w:hAnsi="Times New Roman" w:cs="Times New Roman"/>
          <w:b/>
          <w:bCs/>
          <w:sz w:val="24"/>
          <w:szCs w:val="24"/>
          <w:lang w:val="ru-RU"/>
        </w:rPr>
        <w:t xml:space="preserve">(3) </w:t>
      </w:r>
      <w:r w:rsidRPr="005469D4">
        <w:rPr>
          <w:rFonts w:ascii="Times New Roman" w:hAnsi="Times New Roman" w:cs="Times New Roman"/>
          <w:sz w:val="24"/>
          <w:szCs w:val="24"/>
        </w:rPr>
        <w:t xml:space="preserve">В срок от </w:t>
      </w:r>
      <w:r w:rsidRPr="005469D4">
        <w:rPr>
          <w:rFonts w:ascii="Times New Roman" w:hAnsi="Times New Roman" w:cs="Times New Roman"/>
          <w:sz w:val="24"/>
          <w:szCs w:val="24"/>
          <w:lang w:val="ru-RU"/>
        </w:rPr>
        <w:t xml:space="preserve">10 </w:t>
      </w:r>
      <w:r w:rsidRPr="005469D4">
        <w:rPr>
          <w:rFonts w:ascii="Times New Roman" w:hAnsi="Times New Roman" w:cs="Times New Roman"/>
          <w:sz w:val="24"/>
          <w:szCs w:val="24"/>
        </w:rPr>
        <w:t>(</w:t>
      </w:r>
      <w:r w:rsidRPr="005469D4">
        <w:rPr>
          <w:rFonts w:ascii="Times New Roman" w:hAnsi="Times New Roman" w:cs="Times New Roman"/>
          <w:i/>
          <w:sz w:val="24"/>
          <w:szCs w:val="24"/>
        </w:rPr>
        <w:t>десет</w:t>
      </w:r>
      <w:r w:rsidRPr="005469D4">
        <w:rPr>
          <w:rFonts w:ascii="Times New Roman" w:hAnsi="Times New Roman" w:cs="Times New Roman"/>
          <w:sz w:val="24"/>
          <w:szCs w:val="24"/>
        </w:rPr>
        <w:t xml:space="preserve">) дни </w:t>
      </w:r>
      <w:r w:rsidR="004C631E">
        <w:rPr>
          <w:rFonts w:ascii="Times New Roman" w:hAnsi="Times New Roman" w:cs="Times New Roman"/>
          <w:sz w:val="24"/>
          <w:szCs w:val="24"/>
        </w:rPr>
        <w:t>след получаване на уведомлението по чл. 3, ал. 4 от до</w:t>
      </w:r>
      <w:r w:rsidRPr="005469D4">
        <w:rPr>
          <w:rFonts w:ascii="Times New Roman" w:hAnsi="Times New Roman" w:cs="Times New Roman"/>
          <w:sz w:val="24"/>
          <w:szCs w:val="24"/>
          <w:lang w:eastAsia="bg-BG"/>
        </w:rPr>
        <w:t xml:space="preserve">говора </w:t>
      </w:r>
      <w:r w:rsidRPr="005469D4">
        <w:rPr>
          <w:rFonts w:ascii="Times New Roman" w:hAnsi="Times New Roman" w:cs="Times New Roman"/>
          <w:b/>
          <w:sz w:val="24"/>
          <w:szCs w:val="24"/>
          <w:lang w:eastAsia="bg-BG"/>
        </w:rPr>
        <w:t>ИЗПЪЛНИТЕЛЯТ</w:t>
      </w:r>
      <w:r w:rsidRPr="005469D4">
        <w:rPr>
          <w:rFonts w:ascii="Times New Roman" w:hAnsi="Times New Roman" w:cs="Times New Roman"/>
          <w:sz w:val="24"/>
          <w:szCs w:val="24"/>
          <w:lang w:eastAsia="bg-BG"/>
        </w:rPr>
        <w:t xml:space="preserve"> представя на </w:t>
      </w:r>
      <w:r w:rsidRPr="005469D4">
        <w:rPr>
          <w:rFonts w:ascii="Times New Roman" w:hAnsi="Times New Roman" w:cs="Times New Roman"/>
          <w:b/>
          <w:sz w:val="24"/>
          <w:szCs w:val="24"/>
          <w:lang w:eastAsia="bg-BG"/>
        </w:rPr>
        <w:t xml:space="preserve">ВЪЗЛОЖИТЕЛЯ заверените здравни книжки на персонала съгласно </w:t>
      </w:r>
      <w:r w:rsidRPr="005469D4">
        <w:rPr>
          <w:rFonts w:ascii="Times New Roman" w:hAnsi="Times New Roman" w:cs="Times New Roman"/>
          <w:sz w:val="24"/>
          <w:szCs w:val="24"/>
        </w:rPr>
        <w:t>изискванията на Наредба № 15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w:t>
      </w:r>
      <w:r w:rsidRPr="00982550">
        <w:rPr>
          <w:rFonts w:ascii="Times New Roman" w:hAnsi="Times New Roman" w:cs="Times New Roman"/>
          <w:sz w:val="24"/>
          <w:szCs w:val="24"/>
        </w:rPr>
        <w:t>.</w:t>
      </w:r>
    </w:p>
    <w:p w:rsidR="005469D4" w:rsidRPr="00982550" w:rsidRDefault="005469D4" w:rsidP="00982550">
      <w:pPr>
        <w:autoSpaceDE w:val="0"/>
        <w:autoSpaceDN w:val="0"/>
        <w:adjustRightInd w:val="0"/>
        <w:spacing w:after="0"/>
        <w:jc w:val="both"/>
        <w:rPr>
          <w:rFonts w:ascii="Times New Roman" w:hAnsi="Times New Roman" w:cs="Times New Roman"/>
          <w:sz w:val="24"/>
          <w:szCs w:val="24"/>
        </w:rPr>
      </w:pPr>
    </w:p>
    <w:p w:rsidR="00E20E99" w:rsidRPr="00982550" w:rsidRDefault="00E20E99" w:rsidP="00982550">
      <w:pPr>
        <w:autoSpaceDE w:val="0"/>
        <w:autoSpaceDN w:val="0"/>
        <w:adjustRightInd w:val="0"/>
        <w:spacing w:after="0"/>
        <w:jc w:val="both"/>
        <w:rPr>
          <w:rFonts w:ascii="Times New Roman" w:hAnsi="Times New Roman" w:cs="Times New Roman"/>
          <w:b/>
          <w:bCs/>
          <w:color w:val="000000"/>
          <w:sz w:val="24"/>
          <w:szCs w:val="24"/>
          <w:lang w:val="ru-RU"/>
        </w:rPr>
      </w:pPr>
    </w:p>
    <w:p w:rsidR="00E20E99" w:rsidRPr="00982550" w:rsidRDefault="00E20E99" w:rsidP="00982550">
      <w:pPr>
        <w:keepNext/>
        <w:keepLines/>
        <w:spacing w:after="0"/>
        <w:jc w:val="both"/>
        <w:outlineLvl w:val="1"/>
        <w:rPr>
          <w:rFonts w:ascii="Times New Roman" w:hAnsi="Times New Roman" w:cs="Times New Roman"/>
          <w:b/>
          <w:bCs/>
          <w:color w:val="000000"/>
          <w:sz w:val="24"/>
          <w:szCs w:val="26"/>
        </w:rPr>
      </w:pPr>
      <w:r w:rsidRPr="00982550">
        <w:rPr>
          <w:rFonts w:ascii="Times New Roman" w:hAnsi="Times New Roman" w:cs="Times New Roman"/>
          <w:b/>
          <w:bCs/>
          <w:color w:val="000000"/>
          <w:sz w:val="24"/>
          <w:szCs w:val="24"/>
          <w:lang w:val="ru-RU"/>
        </w:rPr>
        <w:t xml:space="preserve">ІІ. </w:t>
      </w:r>
      <w:r w:rsidRPr="00982550">
        <w:rPr>
          <w:rFonts w:ascii="Times New Roman" w:hAnsi="Times New Roman" w:cs="Times New Roman"/>
          <w:b/>
          <w:bCs/>
          <w:color w:val="000000"/>
          <w:sz w:val="24"/>
          <w:szCs w:val="26"/>
        </w:rPr>
        <w:t>СРОК  НА ДОГОВОРА. СРОК И МЯСТО НА ИЗПЪЛНЕНИЕ</w:t>
      </w:r>
    </w:p>
    <w:p w:rsidR="00E20E99" w:rsidRPr="00982550" w:rsidRDefault="00E20E99" w:rsidP="00982550">
      <w:pPr>
        <w:spacing w:after="0"/>
        <w:jc w:val="both"/>
        <w:rPr>
          <w:rFonts w:ascii="Times New Roman" w:hAnsi="Times New Roman" w:cs="Times New Roman"/>
          <w:color w:val="000000"/>
          <w:sz w:val="24"/>
          <w:szCs w:val="24"/>
        </w:rPr>
      </w:pPr>
      <w:r w:rsidRPr="00982550">
        <w:rPr>
          <w:rFonts w:ascii="Times New Roman" w:hAnsi="Times New Roman" w:cs="Times New Roman"/>
          <w:b/>
          <w:bCs/>
          <w:color w:val="000000"/>
          <w:sz w:val="24"/>
          <w:szCs w:val="24"/>
          <w:lang w:val="ru-RU"/>
        </w:rPr>
        <w:t xml:space="preserve">Чл. 3. (1) </w:t>
      </w:r>
      <w:r w:rsidRPr="00982550">
        <w:rPr>
          <w:rFonts w:ascii="Times New Roman" w:hAnsi="Times New Roman" w:cs="Times New Roman"/>
          <w:color w:val="000000"/>
          <w:sz w:val="24"/>
          <w:szCs w:val="24"/>
          <w:lang w:val="ru-RU"/>
        </w:rPr>
        <w:t xml:space="preserve">Договорът </w:t>
      </w:r>
      <w:r w:rsidRPr="00982550">
        <w:rPr>
          <w:rFonts w:ascii="Times New Roman" w:hAnsi="Times New Roman" w:cs="Times New Roman"/>
          <w:color w:val="000000"/>
          <w:sz w:val="24"/>
          <w:szCs w:val="24"/>
        </w:rPr>
        <w:t>влиза в сила от датата на регистране в деловодната система на Столична община.</w:t>
      </w:r>
    </w:p>
    <w:p w:rsidR="00E20E99" w:rsidRPr="00982550" w:rsidRDefault="00E20E99" w:rsidP="00982550">
      <w:pPr>
        <w:spacing w:after="0"/>
        <w:jc w:val="both"/>
        <w:rPr>
          <w:rFonts w:ascii="Times New Roman" w:hAnsi="Times New Roman" w:cs="Times New Roman"/>
          <w:color w:val="FF0000"/>
          <w:sz w:val="24"/>
          <w:szCs w:val="24"/>
        </w:rPr>
      </w:pPr>
      <w:r w:rsidRPr="00982550">
        <w:rPr>
          <w:rFonts w:ascii="Times New Roman" w:hAnsi="Times New Roman" w:cs="Times New Roman"/>
          <w:b/>
          <w:color w:val="000000"/>
          <w:sz w:val="24"/>
          <w:szCs w:val="24"/>
        </w:rPr>
        <w:t>(2)</w:t>
      </w:r>
      <w:r w:rsidRPr="00982550">
        <w:rPr>
          <w:rFonts w:ascii="Times New Roman" w:hAnsi="Times New Roman" w:cs="Times New Roman"/>
          <w:color w:val="000000"/>
          <w:sz w:val="24"/>
          <w:szCs w:val="24"/>
        </w:rPr>
        <w:t xml:space="preserve"> Срокът за изпълнение на Услугите е </w:t>
      </w:r>
      <w:r w:rsidR="005469D4">
        <w:rPr>
          <w:rFonts w:ascii="Times New Roman" w:hAnsi="Times New Roman" w:cs="Times New Roman"/>
          <w:color w:val="000000"/>
          <w:sz w:val="24"/>
          <w:szCs w:val="24"/>
        </w:rPr>
        <w:t>36</w:t>
      </w:r>
      <w:r w:rsidRPr="00982550">
        <w:rPr>
          <w:rFonts w:ascii="Times New Roman" w:hAnsi="Times New Roman" w:cs="Times New Roman"/>
          <w:color w:val="000000"/>
          <w:sz w:val="24"/>
          <w:szCs w:val="24"/>
        </w:rPr>
        <w:t xml:space="preserve"> месеца, считано от </w:t>
      </w:r>
      <w:r w:rsidR="005469D4">
        <w:rPr>
          <w:rFonts w:ascii="Times New Roman" w:hAnsi="Times New Roman" w:cs="Times New Roman"/>
          <w:color w:val="000000"/>
          <w:sz w:val="24"/>
          <w:szCs w:val="24"/>
        </w:rPr>
        <w:t>…………………</w:t>
      </w:r>
      <w:r w:rsidRPr="00982550">
        <w:rPr>
          <w:rFonts w:ascii="Times New Roman" w:hAnsi="Times New Roman" w:cs="Times New Roman"/>
          <w:color w:val="FF0000"/>
          <w:sz w:val="24"/>
          <w:szCs w:val="24"/>
        </w:rPr>
        <w:t xml:space="preserve">. </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(3)</w:t>
      </w:r>
      <w:r w:rsidRPr="00982550">
        <w:rPr>
          <w:rFonts w:ascii="Times New Roman" w:hAnsi="Times New Roman" w:cs="Times New Roman"/>
          <w:sz w:val="24"/>
          <w:szCs w:val="24"/>
        </w:rPr>
        <w:t xml:space="preserve"> Договорът е без осигурено финансиране.</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(4)</w:t>
      </w:r>
      <w:r w:rsidRPr="00982550">
        <w:rPr>
          <w:rFonts w:ascii="Times New Roman" w:hAnsi="Times New Roman" w:cs="Times New Roman"/>
          <w:sz w:val="24"/>
          <w:szCs w:val="24"/>
        </w:rPr>
        <w:t xml:space="preserve"> Изпълнението на дейностите по договора започва след осигуряване на финансиране, за което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Т уведомява писмено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w:t>
      </w:r>
    </w:p>
    <w:p w:rsidR="00E20E99" w:rsidRPr="00982550" w:rsidRDefault="00E20E99" w:rsidP="00982550">
      <w:pPr>
        <w:autoSpaceDE w:val="0"/>
        <w:autoSpaceDN w:val="0"/>
        <w:adjustRightInd w:val="0"/>
        <w:spacing w:after="0"/>
        <w:jc w:val="both"/>
        <w:rPr>
          <w:rFonts w:ascii="Times New Roman" w:hAnsi="Times New Roman" w:cs="Times New Roman"/>
          <w:b/>
          <w:bCs/>
          <w:color w:val="000000"/>
          <w:sz w:val="24"/>
          <w:szCs w:val="24"/>
        </w:rPr>
      </w:pPr>
      <w:r w:rsidRPr="00982550">
        <w:rPr>
          <w:rFonts w:ascii="Times New Roman" w:hAnsi="Times New Roman" w:cs="Times New Roman"/>
          <w:b/>
          <w:bCs/>
          <w:color w:val="000000"/>
          <w:sz w:val="24"/>
          <w:szCs w:val="24"/>
          <w:lang w:val="ru-RU"/>
        </w:rPr>
        <w:t>(</w:t>
      </w:r>
      <w:r w:rsidRPr="00982550">
        <w:rPr>
          <w:rFonts w:ascii="Times New Roman" w:hAnsi="Times New Roman" w:cs="Times New Roman"/>
          <w:b/>
          <w:bCs/>
          <w:color w:val="000000"/>
          <w:sz w:val="24"/>
          <w:szCs w:val="24"/>
        </w:rPr>
        <w:t>5</w:t>
      </w:r>
      <w:r w:rsidRPr="00982550">
        <w:rPr>
          <w:rFonts w:ascii="Times New Roman" w:hAnsi="Times New Roman" w:cs="Times New Roman"/>
          <w:b/>
          <w:bCs/>
          <w:color w:val="000000"/>
          <w:sz w:val="24"/>
          <w:szCs w:val="24"/>
          <w:lang w:val="ru-RU"/>
        </w:rPr>
        <w:t>)</w:t>
      </w:r>
      <w:r w:rsidRPr="00982550">
        <w:rPr>
          <w:rFonts w:ascii="Times New Roman" w:hAnsi="Times New Roman" w:cs="Times New Roman"/>
          <w:b/>
          <w:bCs/>
          <w:color w:val="000000"/>
          <w:sz w:val="24"/>
          <w:szCs w:val="24"/>
        </w:rPr>
        <w:t xml:space="preserve">. </w:t>
      </w:r>
      <w:r w:rsidRPr="00982550">
        <w:rPr>
          <w:rFonts w:ascii="Times New Roman" w:hAnsi="Times New Roman" w:cs="Times New Roman"/>
          <w:bCs/>
          <w:color w:val="000000"/>
          <w:sz w:val="24"/>
          <w:szCs w:val="24"/>
        </w:rPr>
        <w:t>Мястото на изпълнение на договора е на територията на Столична община.</w:t>
      </w:r>
    </w:p>
    <w:p w:rsidR="00E20E99" w:rsidRPr="00982550" w:rsidRDefault="00E20E99" w:rsidP="00982550">
      <w:pPr>
        <w:autoSpaceDE w:val="0"/>
        <w:autoSpaceDN w:val="0"/>
        <w:adjustRightInd w:val="0"/>
        <w:spacing w:after="0"/>
        <w:jc w:val="both"/>
        <w:rPr>
          <w:rFonts w:ascii="Times New Roman" w:hAnsi="Times New Roman" w:cs="Times New Roman"/>
          <w:b/>
          <w:bCs/>
          <w:color w:val="000000"/>
          <w:sz w:val="24"/>
          <w:szCs w:val="24"/>
        </w:rPr>
      </w:pPr>
    </w:p>
    <w:p w:rsidR="00E20E99" w:rsidRPr="005469D4" w:rsidRDefault="00E20E99" w:rsidP="005469D4">
      <w:pPr>
        <w:autoSpaceDE w:val="0"/>
        <w:autoSpaceDN w:val="0"/>
        <w:adjustRightInd w:val="0"/>
        <w:spacing w:after="0"/>
        <w:jc w:val="both"/>
        <w:rPr>
          <w:rFonts w:ascii="Times New Roman" w:hAnsi="Times New Roman" w:cs="Times New Roman"/>
          <w:b/>
          <w:bCs/>
          <w:color w:val="000000"/>
          <w:sz w:val="24"/>
          <w:szCs w:val="24"/>
          <w:lang w:val="ru-RU"/>
        </w:rPr>
      </w:pPr>
      <w:r w:rsidRPr="00982550">
        <w:rPr>
          <w:rFonts w:ascii="Times New Roman" w:hAnsi="Times New Roman" w:cs="Times New Roman"/>
          <w:b/>
          <w:bCs/>
          <w:color w:val="000000"/>
          <w:sz w:val="24"/>
          <w:szCs w:val="24"/>
          <w:lang w:val="ru-RU"/>
        </w:rPr>
        <w:t>ІІІ. ЦЕНА</w:t>
      </w:r>
      <w:r w:rsidRPr="00982550">
        <w:rPr>
          <w:rFonts w:ascii="Times New Roman" w:hAnsi="Times New Roman" w:cs="Times New Roman"/>
          <w:b/>
          <w:bCs/>
          <w:color w:val="000000"/>
          <w:sz w:val="24"/>
          <w:szCs w:val="24"/>
        </w:rPr>
        <w:t xml:space="preserve">, РЕД </w:t>
      </w:r>
      <w:r w:rsidRPr="00982550">
        <w:rPr>
          <w:rFonts w:ascii="Times New Roman" w:hAnsi="Times New Roman" w:cs="Times New Roman"/>
          <w:b/>
          <w:bCs/>
          <w:color w:val="000000"/>
          <w:sz w:val="24"/>
          <w:szCs w:val="24"/>
          <w:lang w:val="ru-RU"/>
        </w:rPr>
        <w:t xml:space="preserve">И </w:t>
      </w:r>
      <w:r w:rsidRPr="00982550">
        <w:rPr>
          <w:rFonts w:ascii="Times New Roman" w:hAnsi="Times New Roman" w:cs="Times New Roman"/>
          <w:b/>
          <w:bCs/>
          <w:color w:val="000000"/>
          <w:sz w:val="24"/>
          <w:szCs w:val="24"/>
        </w:rPr>
        <w:t>СРОКОВЕ</w:t>
      </w:r>
      <w:r w:rsidRPr="00982550">
        <w:rPr>
          <w:rFonts w:ascii="Times New Roman" w:hAnsi="Times New Roman" w:cs="Times New Roman"/>
          <w:b/>
          <w:bCs/>
          <w:color w:val="000000"/>
          <w:sz w:val="24"/>
          <w:szCs w:val="24"/>
          <w:lang w:val="ru-RU"/>
        </w:rPr>
        <w:t xml:space="preserve"> НА ПЛАЩАНЕ</w:t>
      </w:r>
    </w:p>
    <w:p w:rsidR="00E20E99" w:rsidRPr="00982550" w:rsidRDefault="00E20E99" w:rsidP="00982550">
      <w:pPr>
        <w:autoSpaceDE w:val="0"/>
        <w:autoSpaceDN w:val="0"/>
        <w:adjustRightInd w:val="0"/>
        <w:spacing w:after="0"/>
        <w:jc w:val="both"/>
        <w:rPr>
          <w:rFonts w:ascii="Times New Roman" w:hAnsi="Times New Roman" w:cs="Times New Roman"/>
          <w:color w:val="000000"/>
          <w:sz w:val="24"/>
          <w:szCs w:val="24"/>
        </w:rPr>
      </w:pPr>
      <w:r w:rsidRPr="00982550">
        <w:rPr>
          <w:rFonts w:ascii="Times New Roman" w:hAnsi="Times New Roman" w:cs="Times New Roman"/>
          <w:b/>
          <w:sz w:val="24"/>
          <w:szCs w:val="24"/>
        </w:rPr>
        <w:t>Чл.4.</w:t>
      </w:r>
      <w:r w:rsidRPr="00982550">
        <w:rPr>
          <w:rFonts w:ascii="Times New Roman" w:hAnsi="Times New Roman" w:cs="Times New Roman"/>
          <w:b/>
          <w:sz w:val="24"/>
          <w:szCs w:val="24"/>
          <w:lang w:eastAsia="bg-BG"/>
        </w:rPr>
        <w:t xml:space="preserve"> (1)</w:t>
      </w:r>
      <w:r w:rsidRPr="00982550">
        <w:rPr>
          <w:rFonts w:ascii="Times New Roman" w:hAnsi="Times New Roman" w:cs="Times New Roman"/>
          <w:color w:val="000000"/>
          <w:sz w:val="24"/>
          <w:szCs w:val="24"/>
        </w:rPr>
        <w:t xml:space="preserve"> За предоставянето на услугите </w:t>
      </w:r>
      <w:r w:rsidRPr="00982550">
        <w:rPr>
          <w:rFonts w:ascii="Times New Roman" w:hAnsi="Times New Roman" w:cs="Times New Roman"/>
          <w:b/>
          <w:color w:val="000000"/>
          <w:sz w:val="24"/>
          <w:szCs w:val="24"/>
        </w:rPr>
        <w:t xml:space="preserve">ВЪЗЛОЖИТЕЛЯТ </w:t>
      </w:r>
      <w:r w:rsidRPr="00982550">
        <w:rPr>
          <w:rFonts w:ascii="Times New Roman" w:hAnsi="Times New Roman" w:cs="Times New Roman"/>
          <w:color w:val="000000"/>
          <w:sz w:val="24"/>
          <w:szCs w:val="24"/>
        </w:rPr>
        <w:t xml:space="preserve">се задължава да плати на </w:t>
      </w:r>
      <w:r w:rsidRPr="00982550">
        <w:rPr>
          <w:rFonts w:ascii="Times New Roman" w:hAnsi="Times New Roman" w:cs="Times New Roman"/>
          <w:b/>
          <w:color w:val="000000"/>
          <w:sz w:val="24"/>
          <w:szCs w:val="24"/>
        </w:rPr>
        <w:t>ИЗПЪЛНИТЕЛЯ</w:t>
      </w:r>
      <w:r w:rsidRPr="00982550">
        <w:rPr>
          <w:rFonts w:ascii="Times New Roman" w:hAnsi="Times New Roman" w:cs="Times New Roman"/>
          <w:color w:val="000000"/>
          <w:sz w:val="24"/>
          <w:szCs w:val="24"/>
        </w:rPr>
        <w:t xml:space="preserve"> обща цена в размер на ………….лева без ДДС и ……………лева с ДДС </w:t>
      </w:r>
      <w:r w:rsidRPr="00982550">
        <w:rPr>
          <w:rFonts w:ascii="Times New Roman" w:hAnsi="Times New Roman" w:cs="Times New Roman"/>
          <w:color w:val="000000"/>
          <w:sz w:val="24"/>
          <w:szCs w:val="24"/>
          <w:lang w:val="ru-RU"/>
        </w:rPr>
        <w:t>съгласно Ценовото предложение на</w:t>
      </w:r>
      <w:r w:rsidRPr="00982550">
        <w:rPr>
          <w:rFonts w:ascii="Times New Roman" w:hAnsi="Times New Roman" w:cs="Times New Roman"/>
          <w:color w:val="000000"/>
          <w:sz w:val="24"/>
          <w:szCs w:val="24"/>
        </w:rPr>
        <w:t xml:space="preserve"> </w:t>
      </w:r>
      <w:r w:rsidRPr="00982550">
        <w:rPr>
          <w:rFonts w:ascii="Times New Roman" w:hAnsi="Times New Roman" w:cs="Times New Roman"/>
          <w:b/>
          <w:bCs/>
          <w:color w:val="000000"/>
          <w:sz w:val="24"/>
          <w:szCs w:val="24"/>
          <w:lang w:val="ru-RU"/>
        </w:rPr>
        <w:t>ИЗПЪЛНИТЕЛЯ</w:t>
      </w:r>
      <w:r w:rsidRPr="00982550">
        <w:rPr>
          <w:rFonts w:ascii="Times New Roman" w:hAnsi="Times New Roman" w:cs="Times New Roman"/>
          <w:b/>
          <w:bCs/>
          <w:color w:val="000000"/>
          <w:sz w:val="24"/>
          <w:szCs w:val="24"/>
        </w:rPr>
        <w:t xml:space="preserve">, </w:t>
      </w:r>
      <w:r w:rsidRPr="00982550">
        <w:rPr>
          <w:rFonts w:ascii="Times New Roman" w:hAnsi="Times New Roman" w:cs="Times New Roman"/>
          <w:bCs/>
          <w:color w:val="000000"/>
          <w:sz w:val="24"/>
          <w:szCs w:val="24"/>
        </w:rPr>
        <w:t>съставляващо Приложение</w:t>
      </w:r>
      <w:r w:rsidR="005469D4">
        <w:rPr>
          <w:rFonts w:ascii="Times New Roman" w:hAnsi="Times New Roman" w:cs="Times New Roman"/>
          <w:bCs/>
          <w:color w:val="000000"/>
          <w:sz w:val="24"/>
          <w:szCs w:val="24"/>
        </w:rPr>
        <w:t xml:space="preserve"> </w:t>
      </w:r>
      <w:r w:rsidRPr="00982550">
        <w:rPr>
          <w:rFonts w:ascii="Times New Roman" w:hAnsi="Times New Roman" w:cs="Times New Roman"/>
          <w:bCs/>
          <w:color w:val="000000"/>
          <w:sz w:val="24"/>
          <w:szCs w:val="24"/>
        </w:rPr>
        <w:t>№</w:t>
      </w:r>
      <w:r w:rsidR="005469D4">
        <w:rPr>
          <w:rFonts w:ascii="Times New Roman" w:hAnsi="Times New Roman" w:cs="Times New Roman"/>
          <w:bCs/>
          <w:color w:val="000000"/>
          <w:sz w:val="24"/>
          <w:szCs w:val="24"/>
        </w:rPr>
        <w:t xml:space="preserve"> 2</w:t>
      </w:r>
      <w:r w:rsidRPr="00982550">
        <w:rPr>
          <w:rFonts w:ascii="Times New Roman" w:hAnsi="Times New Roman" w:cs="Times New Roman"/>
          <w:bCs/>
          <w:color w:val="000000"/>
          <w:sz w:val="24"/>
          <w:szCs w:val="24"/>
        </w:rPr>
        <w:t>.</w:t>
      </w:r>
    </w:p>
    <w:p w:rsidR="00E20E99" w:rsidRPr="00982550" w:rsidRDefault="00E20E99" w:rsidP="00982550">
      <w:pPr>
        <w:autoSpaceDE w:val="0"/>
        <w:autoSpaceDN w:val="0"/>
        <w:adjustRightInd w:val="0"/>
        <w:spacing w:after="0"/>
        <w:jc w:val="both"/>
        <w:rPr>
          <w:rFonts w:ascii="Times New Roman" w:hAnsi="Times New Roman" w:cs="Times New Roman"/>
          <w:color w:val="000000"/>
          <w:sz w:val="24"/>
          <w:szCs w:val="24"/>
        </w:rPr>
      </w:pPr>
      <w:r w:rsidRPr="00982550">
        <w:rPr>
          <w:rFonts w:ascii="Times New Roman" w:hAnsi="Times New Roman" w:cs="Times New Roman"/>
          <w:b/>
          <w:sz w:val="24"/>
          <w:szCs w:val="24"/>
        </w:rPr>
        <w:t>(2)</w:t>
      </w:r>
      <w:r w:rsidRPr="00982550">
        <w:rPr>
          <w:rFonts w:ascii="Times New Roman" w:hAnsi="Times New Roman" w:cs="Times New Roman"/>
          <w:sz w:val="24"/>
          <w:szCs w:val="24"/>
        </w:rPr>
        <w:t xml:space="preserve"> </w:t>
      </w:r>
      <w:r w:rsidRPr="00982550">
        <w:rPr>
          <w:rFonts w:ascii="Times New Roman" w:hAnsi="Times New Roman" w:cs="Times New Roman"/>
          <w:color w:val="000000"/>
          <w:sz w:val="24"/>
          <w:szCs w:val="24"/>
          <w:lang w:val="ru-RU"/>
        </w:rPr>
        <w:t>Цената по договора включва всички разходи по изпълнението и не може да</w:t>
      </w:r>
      <w:r w:rsidRPr="00982550">
        <w:rPr>
          <w:rFonts w:ascii="Times New Roman" w:hAnsi="Times New Roman" w:cs="Times New Roman"/>
          <w:color w:val="000000"/>
          <w:sz w:val="24"/>
          <w:szCs w:val="24"/>
        </w:rPr>
        <w:t xml:space="preserve"> </w:t>
      </w:r>
      <w:r w:rsidRPr="00982550">
        <w:rPr>
          <w:rFonts w:ascii="Times New Roman" w:hAnsi="Times New Roman" w:cs="Times New Roman"/>
          <w:color w:val="000000"/>
          <w:sz w:val="24"/>
          <w:szCs w:val="24"/>
          <w:lang w:val="ru-RU"/>
        </w:rPr>
        <w:t>бъде променяна, освен в случаите, изрично предвидени в ЗОП</w:t>
      </w:r>
      <w:r w:rsidRPr="00982550">
        <w:rPr>
          <w:rFonts w:ascii="Times New Roman" w:hAnsi="Times New Roman" w:cs="Times New Roman"/>
          <w:color w:val="000000"/>
          <w:sz w:val="24"/>
          <w:szCs w:val="24"/>
        </w:rPr>
        <w:t>.</w:t>
      </w:r>
      <w:r w:rsidRPr="00982550">
        <w:rPr>
          <w:rFonts w:ascii="Times New Roman" w:hAnsi="Times New Roman" w:cs="Times New Roman"/>
          <w:color w:val="000000"/>
          <w:sz w:val="24"/>
          <w:szCs w:val="24"/>
          <w:lang w:val="ru-RU"/>
        </w:rPr>
        <w:t xml:space="preserve"> </w:t>
      </w:r>
    </w:p>
    <w:p w:rsidR="00E20E99" w:rsidRPr="00982550" w:rsidRDefault="00E20E99" w:rsidP="00982550">
      <w:pPr>
        <w:spacing w:after="0"/>
        <w:jc w:val="both"/>
        <w:rPr>
          <w:rFonts w:ascii="Times New Roman" w:hAnsi="Times New Roman" w:cs="Times New Roman"/>
          <w:sz w:val="24"/>
          <w:szCs w:val="24"/>
        </w:rPr>
      </w:pPr>
    </w:p>
    <w:p w:rsidR="00E20E99" w:rsidRPr="005469D4" w:rsidRDefault="00E20E99" w:rsidP="00982550">
      <w:pPr>
        <w:widowControl w:val="0"/>
        <w:spacing w:after="0"/>
        <w:jc w:val="both"/>
        <w:rPr>
          <w:rFonts w:ascii="Times New Roman" w:hAnsi="Times New Roman" w:cs="Times New Roman"/>
          <w:sz w:val="24"/>
          <w:szCs w:val="24"/>
        </w:rPr>
      </w:pPr>
      <w:r w:rsidRPr="005469D4">
        <w:rPr>
          <w:rFonts w:ascii="Times New Roman" w:hAnsi="Times New Roman" w:cs="Times New Roman"/>
          <w:b/>
          <w:sz w:val="24"/>
          <w:szCs w:val="24"/>
          <w:lang w:val="id-ID"/>
        </w:rPr>
        <w:t>Чл.</w:t>
      </w:r>
      <w:r w:rsidRPr="005469D4">
        <w:rPr>
          <w:rFonts w:ascii="Times New Roman" w:hAnsi="Times New Roman" w:cs="Times New Roman"/>
          <w:b/>
          <w:sz w:val="24"/>
          <w:szCs w:val="24"/>
        </w:rPr>
        <w:t>5.(1) ВЪЗЛОЖИТЕЛЯТ</w:t>
      </w:r>
      <w:r w:rsidRPr="005469D4">
        <w:rPr>
          <w:rFonts w:ascii="Times New Roman" w:hAnsi="Times New Roman" w:cs="Times New Roman"/>
          <w:sz w:val="24"/>
          <w:szCs w:val="24"/>
        </w:rPr>
        <w:t xml:space="preserve"> плаща на </w:t>
      </w:r>
      <w:r w:rsidRPr="005469D4">
        <w:rPr>
          <w:rFonts w:ascii="Times New Roman" w:hAnsi="Times New Roman" w:cs="Times New Roman"/>
          <w:b/>
          <w:sz w:val="24"/>
          <w:szCs w:val="24"/>
        </w:rPr>
        <w:t>ИЗПЪЛНИТЕЛЯ</w:t>
      </w:r>
      <w:r w:rsidRPr="005469D4">
        <w:rPr>
          <w:rFonts w:ascii="Times New Roman" w:hAnsi="Times New Roman" w:cs="Times New Roman"/>
          <w:sz w:val="24"/>
          <w:szCs w:val="24"/>
        </w:rPr>
        <w:t xml:space="preserve"> Цената по този Договор чрез ежемесечни плащания в размер на ......................./..................словом / лева без ДДС</w:t>
      </w:r>
      <w:r w:rsidRPr="005469D4">
        <w:rPr>
          <w:rFonts w:ascii="Times New Roman" w:hAnsi="Times New Roman" w:cs="Times New Roman"/>
          <w:sz w:val="24"/>
          <w:szCs w:val="24"/>
          <w:lang w:val="ru-RU"/>
        </w:rPr>
        <w:t xml:space="preserve"> или ................................. /словом /лв. с ДДС</w:t>
      </w:r>
      <w:r w:rsidRPr="005469D4">
        <w:rPr>
          <w:rFonts w:ascii="Times New Roman" w:hAnsi="Times New Roman" w:cs="Times New Roman"/>
          <w:sz w:val="24"/>
          <w:szCs w:val="24"/>
        </w:rPr>
        <w:t xml:space="preserve"> въз основа на представени от </w:t>
      </w:r>
      <w:r w:rsidRPr="005469D4">
        <w:rPr>
          <w:rFonts w:ascii="Times New Roman" w:hAnsi="Times New Roman" w:cs="Times New Roman"/>
          <w:b/>
          <w:sz w:val="24"/>
          <w:szCs w:val="24"/>
        </w:rPr>
        <w:t>ИЗПЪЛНИТЕЛЯ</w:t>
      </w:r>
      <w:r w:rsidRPr="005469D4">
        <w:rPr>
          <w:rFonts w:ascii="Times New Roman" w:hAnsi="Times New Roman" w:cs="Times New Roman"/>
          <w:sz w:val="24"/>
          <w:szCs w:val="24"/>
        </w:rPr>
        <w:t xml:space="preserve"> месечни отчети. </w:t>
      </w:r>
    </w:p>
    <w:p w:rsidR="00E20E99" w:rsidRDefault="00E20E99" w:rsidP="00982550">
      <w:pPr>
        <w:autoSpaceDE w:val="0"/>
        <w:autoSpaceDN w:val="0"/>
        <w:adjustRightInd w:val="0"/>
        <w:spacing w:after="0"/>
        <w:jc w:val="both"/>
        <w:rPr>
          <w:rFonts w:ascii="Times New Roman" w:hAnsi="Times New Roman" w:cs="Times New Roman"/>
          <w:color w:val="000000"/>
          <w:sz w:val="24"/>
          <w:szCs w:val="24"/>
          <w:lang w:val="ru-RU"/>
        </w:rPr>
      </w:pPr>
      <w:r w:rsidRPr="00982550">
        <w:rPr>
          <w:rFonts w:ascii="Times New Roman" w:hAnsi="Times New Roman" w:cs="Times New Roman"/>
          <w:b/>
          <w:sz w:val="24"/>
          <w:szCs w:val="24"/>
        </w:rPr>
        <w:t>(2)</w:t>
      </w:r>
      <w:r w:rsidRPr="00982550">
        <w:rPr>
          <w:rFonts w:ascii="Times New Roman" w:hAnsi="Times New Roman" w:cs="Times New Roman"/>
          <w:sz w:val="24"/>
          <w:szCs w:val="24"/>
        </w:rPr>
        <w:t xml:space="preserve"> </w:t>
      </w:r>
      <w:r w:rsidRPr="00982550">
        <w:rPr>
          <w:rFonts w:ascii="Times New Roman" w:hAnsi="Times New Roman" w:cs="Times New Roman"/>
          <w:color w:val="000000"/>
          <w:sz w:val="24"/>
          <w:szCs w:val="24"/>
          <w:lang w:val="ru-RU"/>
        </w:rPr>
        <w:t xml:space="preserve">За извършване на плащанията по ал. 1 </w:t>
      </w:r>
      <w:r w:rsidRPr="00982550">
        <w:rPr>
          <w:rFonts w:ascii="Times New Roman" w:hAnsi="Times New Roman" w:cs="Times New Roman"/>
          <w:b/>
          <w:bCs/>
          <w:color w:val="000000"/>
          <w:sz w:val="24"/>
          <w:szCs w:val="24"/>
          <w:lang w:val="ru-RU"/>
        </w:rPr>
        <w:t xml:space="preserve">ИЗПЪЛНИТЕЛЯТ </w:t>
      </w:r>
      <w:r w:rsidRPr="00982550">
        <w:rPr>
          <w:rFonts w:ascii="Times New Roman" w:hAnsi="Times New Roman" w:cs="Times New Roman"/>
          <w:color w:val="000000"/>
          <w:sz w:val="24"/>
          <w:szCs w:val="24"/>
          <w:lang w:val="ru-RU"/>
        </w:rPr>
        <w:t>представя двустранно подписан приемо-предавателен протокол без забележки от упълномощените представители на страните</w:t>
      </w:r>
      <w:r w:rsidRPr="00982550">
        <w:rPr>
          <w:rFonts w:ascii="Times New Roman" w:hAnsi="Times New Roman" w:cs="Times New Roman"/>
          <w:color w:val="000000"/>
          <w:sz w:val="24"/>
          <w:szCs w:val="24"/>
        </w:rPr>
        <w:t xml:space="preserve"> и</w:t>
      </w:r>
      <w:r w:rsidRPr="00982550">
        <w:rPr>
          <w:rFonts w:ascii="Times New Roman" w:hAnsi="Times New Roman" w:cs="Times New Roman"/>
          <w:b/>
          <w:bCs/>
          <w:color w:val="000000"/>
          <w:sz w:val="24"/>
          <w:szCs w:val="24"/>
          <w:lang w:val="ru-RU"/>
        </w:rPr>
        <w:t xml:space="preserve"> </w:t>
      </w:r>
      <w:r w:rsidRPr="00982550">
        <w:rPr>
          <w:rFonts w:ascii="Times New Roman" w:hAnsi="Times New Roman" w:cs="Times New Roman"/>
          <w:color w:val="000000"/>
          <w:sz w:val="24"/>
          <w:szCs w:val="24"/>
          <w:lang w:val="ru-RU"/>
        </w:rPr>
        <w:t xml:space="preserve">фактура </w:t>
      </w:r>
      <w:r w:rsidRPr="00982550">
        <w:rPr>
          <w:rFonts w:ascii="Times New Roman" w:hAnsi="Times New Roman" w:cs="Times New Roman"/>
          <w:color w:val="000000"/>
          <w:sz w:val="24"/>
          <w:szCs w:val="24"/>
        </w:rPr>
        <w:t>за дължимата сума</w:t>
      </w:r>
      <w:r w:rsidRPr="00982550">
        <w:rPr>
          <w:rFonts w:ascii="Times New Roman" w:hAnsi="Times New Roman" w:cs="Times New Roman"/>
          <w:color w:val="000000"/>
          <w:sz w:val="24"/>
          <w:szCs w:val="24"/>
          <w:lang w:val="ru-RU"/>
        </w:rPr>
        <w:t xml:space="preserve"> като за</w:t>
      </w:r>
      <w:r w:rsidRPr="00982550">
        <w:rPr>
          <w:rFonts w:ascii="Times New Roman" w:hAnsi="Times New Roman" w:cs="Times New Roman"/>
          <w:color w:val="000000"/>
          <w:sz w:val="24"/>
          <w:szCs w:val="24"/>
        </w:rPr>
        <w:t xml:space="preserve"> </w:t>
      </w:r>
      <w:r w:rsidRPr="00982550">
        <w:rPr>
          <w:rFonts w:ascii="Times New Roman" w:hAnsi="Times New Roman" w:cs="Times New Roman"/>
          <w:b/>
          <w:bCs/>
          <w:color w:val="000000"/>
          <w:sz w:val="24"/>
          <w:szCs w:val="24"/>
          <w:lang w:val="ru-RU"/>
        </w:rPr>
        <w:t xml:space="preserve">ВЪЗЛОЖИТЕЛЯ </w:t>
      </w:r>
      <w:r w:rsidRPr="00982550">
        <w:rPr>
          <w:rFonts w:ascii="Times New Roman" w:hAnsi="Times New Roman" w:cs="Times New Roman"/>
          <w:color w:val="000000"/>
          <w:sz w:val="24"/>
          <w:szCs w:val="24"/>
          <w:lang w:val="ru-RU"/>
        </w:rPr>
        <w:t>възниква задължение за извърши плащането на сумата по фактурата</w:t>
      </w:r>
      <w:r w:rsidRPr="00982550">
        <w:rPr>
          <w:rFonts w:ascii="Times New Roman" w:hAnsi="Times New Roman" w:cs="Times New Roman"/>
          <w:color w:val="000000"/>
          <w:sz w:val="24"/>
          <w:szCs w:val="24"/>
        </w:rPr>
        <w:t xml:space="preserve"> </w:t>
      </w:r>
      <w:r w:rsidRPr="00982550">
        <w:rPr>
          <w:rFonts w:ascii="Times New Roman" w:hAnsi="Times New Roman" w:cs="Times New Roman"/>
          <w:color w:val="000000"/>
          <w:sz w:val="24"/>
          <w:szCs w:val="24"/>
          <w:lang w:val="ru-RU"/>
        </w:rPr>
        <w:t xml:space="preserve">в срок до </w:t>
      </w:r>
      <w:r w:rsidRPr="00982550">
        <w:rPr>
          <w:rFonts w:ascii="Times New Roman" w:hAnsi="Times New Roman" w:cs="Times New Roman"/>
          <w:color w:val="000000"/>
          <w:sz w:val="24"/>
          <w:szCs w:val="24"/>
        </w:rPr>
        <w:t>3</w:t>
      </w:r>
      <w:r w:rsidRPr="00982550">
        <w:rPr>
          <w:rFonts w:ascii="Times New Roman" w:hAnsi="Times New Roman" w:cs="Times New Roman"/>
          <w:color w:val="000000"/>
          <w:sz w:val="24"/>
          <w:szCs w:val="24"/>
          <w:lang w:val="ru-RU"/>
        </w:rPr>
        <w:t>0 (</w:t>
      </w:r>
      <w:r w:rsidRPr="00982550">
        <w:rPr>
          <w:rFonts w:ascii="Times New Roman" w:hAnsi="Times New Roman" w:cs="Times New Roman"/>
          <w:color w:val="000000"/>
          <w:sz w:val="24"/>
          <w:szCs w:val="24"/>
        </w:rPr>
        <w:t>тридесет</w:t>
      </w:r>
      <w:r w:rsidRPr="00982550">
        <w:rPr>
          <w:rFonts w:ascii="Times New Roman" w:hAnsi="Times New Roman" w:cs="Times New Roman"/>
          <w:color w:val="000000"/>
          <w:sz w:val="24"/>
          <w:szCs w:val="24"/>
          <w:lang w:val="ru-RU"/>
        </w:rPr>
        <w:t xml:space="preserve">) </w:t>
      </w:r>
      <w:r w:rsidRPr="00982550">
        <w:rPr>
          <w:rFonts w:ascii="Times New Roman" w:hAnsi="Times New Roman" w:cs="Times New Roman"/>
          <w:color w:val="000000"/>
          <w:sz w:val="24"/>
          <w:szCs w:val="24"/>
        </w:rPr>
        <w:t xml:space="preserve">календарни </w:t>
      </w:r>
      <w:r w:rsidRPr="00982550">
        <w:rPr>
          <w:rFonts w:ascii="Times New Roman" w:hAnsi="Times New Roman" w:cs="Times New Roman"/>
          <w:color w:val="000000"/>
          <w:sz w:val="24"/>
          <w:szCs w:val="24"/>
          <w:lang w:val="ru-RU"/>
        </w:rPr>
        <w:t>дни от нейното представяне.</w:t>
      </w:r>
    </w:p>
    <w:p w:rsidR="005469D4" w:rsidRPr="00982550" w:rsidRDefault="005469D4" w:rsidP="00982550">
      <w:pPr>
        <w:autoSpaceDE w:val="0"/>
        <w:autoSpaceDN w:val="0"/>
        <w:adjustRightInd w:val="0"/>
        <w:spacing w:after="0"/>
        <w:jc w:val="both"/>
        <w:rPr>
          <w:rFonts w:ascii="Times New Roman" w:hAnsi="Times New Roman" w:cs="Times New Roman"/>
          <w:color w:val="000000"/>
          <w:sz w:val="24"/>
          <w:szCs w:val="24"/>
          <w:lang w:val="ru-RU"/>
        </w:rPr>
      </w:pPr>
    </w:p>
    <w:p w:rsidR="00E20E99" w:rsidRPr="00982550" w:rsidRDefault="00E20E99" w:rsidP="00982550">
      <w:pPr>
        <w:widowControl w:val="0"/>
        <w:spacing w:after="0"/>
        <w:jc w:val="both"/>
        <w:rPr>
          <w:rFonts w:ascii="Times New Roman" w:hAnsi="Times New Roman" w:cs="Times New Roman"/>
          <w:sz w:val="24"/>
          <w:szCs w:val="24"/>
        </w:rPr>
      </w:pPr>
      <w:r w:rsidRPr="00982550">
        <w:rPr>
          <w:rFonts w:ascii="Times New Roman" w:hAnsi="Times New Roman" w:cs="Times New Roman"/>
          <w:b/>
          <w:sz w:val="24"/>
          <w:szCs w:val="24"/>
          <w:lang w:val="id-ID"/>
        </w:rPr>
        <w:t>Чл.</w:t>
      </w:r>
      <w:r w:rsidRPr="00982550">
        <w:rPr>
          <w:rFonts w:ascii="Times New Roman" w:hAnsi="Times New Roman" w:cs="Times New Roman"/>
          <w:b/>
          <w:sz w:val="24"/>
          <w:szCs w:val="24"/>
        </w:rPr>
        <w:t xml:space="preserve">6. (1) </w:t>
      </w:r>
      <w:r w:rsidRPr="00982550">
        <w:rPr>
          <w:rFonts w:ascii="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w:t>
      </w:r>
      <w:r w:rsidRPr="00982550">
        <w:rPr>
          <w:rFonts w:ascii="Times New Roman" w:hAnsi="Times New Roman" w:cs="Times New Roman"/>
          <w:b/>
          <w:sz w:val="24"/>
          <w:szCs w:val="24"/>
        </w:rPr>
        <w:t>ИЗПЪЛНИТЕЛ</w:t>
      </w:r>
      <w:r w:rsidRPr="00982550">
        <w:rPr>
          <w:rFonts w:ascii="Times New Roman" w:hAnsi="Times New Roman" w:cs="Times New Roman"/>
          <w:sz w:val="24"/>
          <w:szCs w:val="24"/>
        </w:rPr>
        <w:t xml:space="preserve">Я: </w:t>
      </w:r>
    </w:p>
    <w:p w:rsidR="00E20E99" w:rsidRPr="00982550"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sz w:val="24"/>
          <w:szCs w:val="24"/>
        </w:rPr>
        <w:t>Банка:</w:t>
      </w:r>
      <w:r w:rsidRPr="00982550">
        <w:rPr>
          <w:rFonts w:ascii="Times New Roman" w:hAnsi="Times New Roman" w:cs="Times New Roman"/>
          <w:sz w:val="24"/>
          <w:szCs w:val="24"/>
        </w:rPr>
        <w:tab/>
        <w:t>…………………………….</w:t>
      </w:r>
    </w:p>
    <w:p w:rsidR="00E20E99" w:rsidRPr="00982550"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sz w:val="24"/>
          <w:szCs w:val="24"/>
        </w:rPr>
        <w:t>BIC:</w:t>
      </w:r>
      <w:r w:rsidRPr="00982550">
        <w:rPr>
          <w:rFonts w:ascii="Times New Roman" w:hAnsi="Times New Roman" w:cs="Times New Roman"/>
          <w:sz w:val="24"/>
          <w:szCs w:val="24"/>
        </w:rPr>
        <w:tab/>
        <w:t>…………………………….</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sz w:val="24"/>
          <w:szCs w:val="24"/>
        </w:rPr>
        <w:t>IBAN:</w:t>
      </w:r>
      <w:r w:rsidRPr="00982550">
        <w:rPr>
          <w:rFonts w:ascii="Times New Roman" w:hAnsi="Times New Roman" w:cs="Times New Roman"/>
          <w:sz w:val="24"/>
          <w:szCs w:val="24"/>
        </w:rPr>
        <w:tab/>
        <w:t>……………………………..</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(2)</w:t>
      </w:r>
      <w:r w:rsidRPr="00982550">
        <w:rPr>
          <w:rFonts w:ascii="Times New Roman" w:hAnsi="Times New Roman" w:cs="Times New Roman"/>
          <w:sz w:val="24"/>
          <w:szCs w:val="24"/>
        </w:rPr>
        <w:t xml:space="preserve"> Изпълнителят е длъжен да уведомява писмено Възложителя за всички последващи промени по ал. 1 в срок от 5 (</w:t>
      </w:r>
      <w:r w:rsidRPr="00982550">
        <w:rPr>
          <w:rFonts w:ascii="Times New Roman" w:hAnsi="Times New Roman" w:cs="Times New Roman"/>
          <w:i/>
          <w:sz w:val="24"/>
          <w:szCs w:val="24"/>
        </w:rPr>
        <w:t>пет</w:t>
      </w:r>
      <w:r w:rsidRPr="00982550">
        <w:rPr>
          <w:rFonts w:ascii="Times New Roman" w:hAnsi="Times New Roman" w:cs="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(3)</w:t>
      </w:r>
      <w:r w:rsidRPr="00982550">
        <w:rPr>
          <w:rFonts w:ascii="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w:t>
      </w:r>
      <w:r w:rsidRPr="00982550">
        <w:rPr>
          <w:rFonts w:ascii="Times New Roman" w:hAnsi="Times New Roman" w:cs="Times New Roman"/>
          <w:b/>
          <w:sz w:val="24"/>
          <w:szCs w:val="24"/>
        </w:rPr>
        <w:t xml:space="preserve"> ИЗПЪЛНИТЕЛЯ</w:t>
      </w:r>
      <w:r w:rsidRPr="00982550">
        <w:rPr>
          <w:rFonts w:ascii="Times New Roman" w:hAnsi="Times New Roman" w:cs="Times New Roman"/>
          <w:sz w:val="24"/>
          <w:szCs w:val="24"/>
        </w:rPr>
        <w:t xml:space="preserve">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(4)</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се задължава да предостави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отчета и искането за плащане на подизпълнителя в срок до 15 (петнадесет) дни от получаването </w:t>
      </w:r>
      <w:r w:rsidRPr="00982550">
        <w:rPr>
          <w:rFonts w:ascii="Times New Roman" w:hAnsi="Times New Roman" w:cs="Times New Roman"/>
          <w:sz w:val="24"/>
          <w:szCs w:val="24"/>
        </w:rPr>
        <w:lastRenderedPageBreak/>
        <w:t>му, заедно със становище, от което да е видно дали оспорва плащанията или част от тях като недължими.</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(5)</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ВЪЗЛОЖИТЕЛЯТ</w:t>
      </w:r>
      <w:r w:rsidRPr="00982550">
        <w:rPr>
          <w:rFonts w:ascii="Times New Roman" w:hAnsi="Times New Roman" w:cs="Times New Roman"/>
          <w:sz w:val="24"/>
          <w:szCs w:val="24"/>
        </w:rPr>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982550">
        <w:rPr>
          <w:rFonts w:ascii="Times New Roman" w:hAnsi="Times New Roman" w:cs="Times New Roman"/>
          <w:i/>
          <w:sz w:val="24"/>
          <w:szCs w:val="24"/>
        </w:rPr>
        <w:t>тридесет</w:t>
      </w:r>
      <w:r w:rsidRPr="00982550">
        <w:rPr>
          <w:rFonts w:ascii="Times New Roman" w:hAnsi="Times New Roman" w:cs="Times New Roman"/>
          <w:sz w:val="24"/>
          <w:szCs w:val="24"/>
        </w:rPr>
        <w:t xml:space="preserve">) дни от подписването на приемо-предавателен протокол </w:t>
      </w:r>
      <w:r w:rsidRPr="00982550">
        <w:rPr>
          <w:rFonts w:ascii="Times New Roman" w:hAnsi="Times New Roman" w:cs="Times New Roman"/>
          <w:color w:val="000000"/>
          <w:sz w:val="24"/>
          <w:szCs w:val="24"/>
          <w:lang w:val="ru-RU"/>
        </w:rPr>
        <w:t xml:space="preserve">без забележки в </w:t>
      </w:r>
      <w:r w:rsidRPr="00982550">
        <w:rPr>
          <w:rFonts w:ascii="Times New Roman" w:hAnsi="Times New Roman" w:cs="Times New Roman"/>
          <w:color w:val="000000"/>
          <w:sz w:val="24"/>
          <w:szCs w:val="24"/>
        </w:rPr>
        <w:t xml:space="preserve">два </w:t>
      </w:r>
      <w:r w:rsidRPr="00982550">
        <w:rPr>
          <w:rFonts w:ascii="Times New Roman" w:hAnsi="Times New Roman" w:cs="Times New Roman"/>
          <w:color w:val="000000"/>
          <w:sz w:val="24"/>
          <w:szCs w:val="24"/>
          <w:lang w:val="ru-RU"/>
        </w:rPr>
        <w:t>оригинални екземпляри от упълномощените представители на страните</w:t>
      </w:r>
      <w:r w:rsidRPr="00982550">
        <w:rPr>
          <w:rFonts w:ascii="Times New Roman" w:hAnsi="Times New Roman" w:cs="Times New Roman"/>
          <w:color w:val="000000"/>
          <w:sz w:val="24"/>
          <w:szCs w:val="24"/>
        </w:rPr>
        <w:t xml:space="preserve"> и</w:t>
      </w:r>
      <w:r w:rsidRPr="00982550">
        <w:rPr>
          <w:rFonts w:ascii="Times New Roman" w:hAnsi="Times New Roman" w:cs="Times New Roman"/>
          <w:b/>
          <w:bCs/>
          <w:color w:val="000000"/>
          <w:sz w:val="24"/>
          <w:szCs w:val="24"/>
          <w:lang w:val="ru-RU"/>
        </w:rPr>
        <w:t xml:space="preserve"> </w:t>
      </w:r>
      <w:r w:rsidRPr="00982550">
        <w:rPr>
          <w:rFonts w:ascii="Times New Roman" w:hAnsi="Times New Roman" w:cs="Times New Roman"/>
          <w:color w:val="000000"/>
          <w:sz w:val="24"/>
          <w:szCs w:val="24"/>
          <w:lang w:val="ru-RU"/>
        </w:rPr>
        <w:t xml:space="preserve">фактура </w:t>
      </w:r>
      <w:r w:rsidRPr="00982550">
        <w:rPr>
          <w:rFonts w:ascii="Times New Roman" w:hAnsi="Times New Roman" w:cs="Times New Roman"/>
          <w:color w:val="000000"/>
          <w:sz w:val="24"/>
          <w:szCs w:val="24"/>
        </w:rPr>
        <w:t>за дължимата сума</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Т има право да откаже да извърши плащането когато искането за плащане е оспорено от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до момента на отстраняване на причината за отказа.</w:t>
      </w:r>
    </w:p>
    <w:p w:rsidR="00E20E99" w:rsidRPr="00982550" w:rsidRDefault="00E20E99" w:rsidP="00982550">
      <w:pPr>
        <w:autoSpaceDE w:val="0"/>
        <w:autoSpaceDN w:val="0"/>
        <w:adjustRightInd w:val="0"/>
        <w:spacing w:after="0"/>
        <w:jc w:val="both"/>
        <w:rPr>
          <w:rFonts w:ascii="Times New Roman" w:hAnsi="Times New Roman" w:cs="Times New Roman"/>
          <w:b/>
          <w:bCs/>
          <w:iCs/>
          <w:color w:val="000000"/>
          <w:sz w:val="24"/>
          <w:szCs w:val="24"/>
        </w:rPr>
      </w:pPr>
    </w:p>
    <w:p w:rsidR="00E20E99" w:rsidRPr="00982550" w:rsidRDefault="00E20E99" w:rsidP="00982550">
      <w:pPr>
        <w:autoSpaceDE w:val="0"/>
        <w:autoSpaceDN w:val="0"/>
        <w:adjustRightInd w:val="0"/>
        <w:spacing w:after="0"/>
        <w:jc w:val="both"/>
        <w:rPr>
          <w:rFonts w:ascii="Times New Roman" w:hAnsi="Times New Roman" w:cs="Times New Roman"/>
          <w:b/>
          <w:bCs/>
          <w:iCs/>
          <w:color w:val="000000"/>
          <w:sz w:val="24"/>
          <w:szCs w:val="24"/>
          <w:lang w:val="ru-RU"/>
        </w:rPr>
      </w:pPr>
      <w:r w:rsidRPr="00982550">
        <w:rPr>
          <w:rFonts w:ascii="Times New Roman" w:hAnsi="Times New Roman" w:cs="Times New Roman"/>
          <w:b/>
          <w:bCs/>
          <w:iCs/>
          <w:color w:val="000000"/>
          <w:sz w:val="24"/>
          <w:szCs w:val="24"/>
          <w:lang w:val="en-US"/>
        </w:rPr>
        <w:t>IV</w:t>
      </w:r>
      <w:r w:rsidRPr="00982550">
        <w:rPr>
          <w:rFonts w:ascii="Times New Roman" w:hAnsi="Times New Roman" w:cs="Times New Roman"/>
          <w:b/>
          <w:bCs/>
          <w:iCs/>
          <w:color w:val="000000"/>
          <w:sz w:val="24"/>
          <w:szCs w:val="24"/>
          <w:lang w:val="ru-RU"/>
        </w:rPr>
        <w:t>. ГАРАНЦИЯ ЗА ИЗПЪЛНЕНИЕ НА ДОГОВОРА</w:t>
      </w:r>
    </w:p>
    <w:p w:rsidR="00E20E99" w:rsidRPr="00982550" w:rsidRDefault="00E20E99" w:rsidP="00982550">
      <w:pPr>
        <w:shd w:val="clear" w:color="auto" w:fill="FFFFFF"/>
        <w:spacing w:after="0"/>
        <w:jc w:val="both"/>
        <w:rPr>
          <w:rFonts w:ascii="Times New Roman" w:hAnsi="Times New Roman" w:cs="Times New Roman"/>
          <w:b/>
          <w:sz w:val="24"/>
          <w:szCs w:val="24"/>
        </w:rPr>
      </w:pPr>
      <w:r w:rsidRPr="00982550">
        <w:rPr>
          <w:rFonts w:ascii="Times New Roman" w:hAnsi="Times New Roman" w:cs="Times New Roman"/>
          <w:b/>
          <w:sz w:val="24"/>
          <w:szCs w:val="24"/>
        </w:rPr>
        <w:t xml:space="preserve">Чл.7. </w:t>
      </w:r>
      <w:r w:rsidRPr="00982550">
        <w:rPr>
          <w:rFonts w:ascii="Times New Roman" w:hAnsi="Times New Roman" w:cs="Times New Roman"/>
          <w:color w:val="000000"/>
          <w:spacing w:val="1"/>
          <w:sz w:val="24"/>
          <w:szCs w:val="24"/>
        </w:rPr>
        <w:t xml:space="preserve">При подписването на този Договор </w:t>
      </w:r>
      <w:r w:rsidRPr="00982550">
        <w:rPr>
          <w:rFonts w:ascii="Times New Roman" w:hAnsi="Times New Roman" w:cs="Times New Roman"/>
          <w:b/>
          <w:color w:val="000000"/>
          <w:spacing w:val="1"/>
          <w:sz w:val="24"/>
          <w:szCs w:val="24"/>
        </w:rPr>
        <w:t>ИЗПЪЛНИТЕЛЯТ</w:t>
      </w:r>
      <w:r w:rsidRPr="00982550">
        <w:rPr>
          <w:rFonts w:ascii="Times New Roman" w:hAnsi="Times New Roman" w:cs="Times New Roman"/>
          <w:color w:val="000000"/>
          <w:spacing w:val="1"/>
          <w:sz w:val="24"/>
          <w:szCs w:val="24"/>
        </w:rPr>
        <w:t xml:space="preserve"> представя на </w:t>
      </w:r>
      <w:r w:rsidRPr="00982550">
        <w:rPr>
          <w:rFonts w:ascii="Times New Roman" w:hAnsi="Times New Roman" w:cs="Times New Roman"/>
          <w:b/>
          <w:sz w:val="24"/>
          <w:szCs w:val="24"/>
        </w:rPr>
        <w:t>ВЪЗЛОЖИТЕЛЯ</w:t>
      </w:r>
      <w:r w:rsidRPr="00982550">
        <w:rPr>
          <w:rFonts w:ascii="Times New Roman" w:hAnsi="Times New Roman" w:cs="Times New Roman"/>
          <w:color w:val="000000"/>
          <w:spacing w:val="1"/>
          <w:sz w:val="24"/>
          <w:szCs w:val="24"/>
        </w:rPr>
        <w:t xml:space="preserve"> гаранция за изпълнение в размер на </w:t>
      </w:r>
      <w:r w:rsidRPr="00982550">
        <w:rPr>
          <w:rFonts w:ascii="Times New Roman" w:hAnsi="Times New Roman" w:cs="Times New Roman"/>
          <w:color w:val="000000"/>
          <w:spacing w:val="1"/>
          <w:sz w:val="24"/>
          <w:szCs w:val="24"/>
          <w:lang w:val="ru-RU"/>
        </w:rPr>
        <w:t xml:space="preserve">5 </w:t>
      </w:r>
      <w:r w:rsidRPr="00982550">
        <w:rPr>
          <w:rFonts w:ascii="Times New Roman" w:hAnsi="Times New Roman" w:cs="Times New Roman"/>
          <w:color w:val="000000"/>
          <w:spacing w:val="1"/>
          <w:sz w:val="24"/>
          <w:szCs w:val="24"/>
        </w:rPr>
        <w:t>% (</w:t>
      </w:r>
      <w:r w:rsidRPr="00982550">
        <w:rPr>
          <w:rFonts w:ascii="Times New Roman" w:hAnsi="Times New Roman" w:cs="Times New Roman"/>
          <w:color w:val="000000"/>
          <w:spacing w:val="1"/>
          <w:sz w:val="24"/>
          <w:szCs w:val="24"/>
          <w:lang w:val="ru-RU"/>
        </w:rPr>
        <w:t xml:space="preserve"> </w:t>
      </w:r>
      <w:r w:rsidRPr="00982550">
        <w:rPr>
          <w:rFonts w:ascii="Times New Roman" w:hAnsi="Times New Roman" w:cs="Times New Roman"/>
          <w:color w:val="000000"/>
          <w:spacing w:val="1"/>
          <w:sz w:val="24"/>
          <w:szCs w:val="24"/>
        </w:rPr>
        <w:t>пет на сто) от с</w:t>
      </w:r>
      <w:r w:rsidRPr="00982550">
        <w:rPr>
          <w:rFonts w:ascii="Times New Roman" w:hAnsi="Times New Roman" w:cs="Times New Roman"/>
          <w:color w:val="000000"/>
          <w:spacing w:val="-2"/>
          <w:sz w:val="24"/>
          <w:szCs w:val="24"/>
        </w:rPr>
        <w:t xml:space="preserve">тойността на Договора без ДДС, а именно </w:t>
      </w:r>
      <w:r w:rsidRPr="00982550">
        <w:rPr>
          <w:rFonts w:ascii="Times New Roman" w:hAnsi="Times New Roman" w:cs="Times New Roman"/>
          <w:sz w:val="24"/>
          <w:szCs w:val="24"/>
        </w:rPr>
        <w:t xml:space="preserve">……… (…………………………) лева. </w:t>
      </w:r>
    </w:p>
    <w:p w:rsidR="00E20E99" w:rsidRPr="00982550" w:rsidRDefault="00E20E99" w:rsidP="00982550">
      <w:pPr>
        <w:shd w:val="clear" w:color="auto" w:fill="FFFFFF"/>
        <w:spacing w:after="0"/>
        <w:jc w:val="both"/>
        <w:rPr>
          <w:rFonts w:ascii="Times New Roman" w:hAnsi="Times New Roman" w:cs="Times New Roman"/>
          <w:color w:val="000000"/>
          <w:spacing w:val="-2"/>
          <w:sz w:val="24"/>
          <w:szCs w:val="24"/>
        </w:rPr>
      </w:pPr>
    </w:p>
    <w:p w:rsidR="00E20E99" w:rsidRPr="00982550" w:rsidRDefault="00E20E99" w:rsidP="00982550">
      <w:pPr>
        <w:shd w:val="clear" w:color="auto" w:fill="FFFFFF"/>
        <w:spacing w:after="0"/>
        <w:jc w:val="both"/>
        <w:rPr>
          <w:rFonts w:ascii="Times New Roman" w:hAnsi="Times New Roman" w:cs="Times New Roman"/>
          <w:color w:val="000000"/>
          <w:spacing w:val="-2"/>
          <w:sz w:val="24"/>
          <w:szCs w:val="24"/>
        </w:rPr>
      </w:pPr>
      <w:r w:rsidRPr="00982550">
        <w:rPr>
          <w:rFonts w:ascii="Times New Roman" w:hAnsi="Times New Roman" w:cs="Times New Roman"/>
          <w:b/>
          <w:sz w:val="24"/>
          <w:szCs w:val="24"/>
        </w:rPr>
        <w:t xml:space="preserve">Чл. 8. (1) </w:t>
      </w:r>
      <w:r w:rsidRPr="00982550">
        <w:rPr>
          <w:rFonts w:ascii="Times New Roman" w:hAnsi="Times New Roman" w:cs="Times New Roman"/>
          <w:color w:val="000000"/>
          <w:spacing w:val="-2"/>
          <w:sz w:val="24"/>
          <w:szCs w:val="24"/>
        </w:rPr>
        <w:t xml:space="preserve">В случай на изменение на Договора, извършено в съответствие с този Договор и приложимото право, </w:t>
      </w:r>
      <w:r w:rsidRPr="00982550">
        <w:rPr>
          <w:rFonts w:ascii="Times New Roman" w:hAnsi="Times New Roman" w:cs="Times New Roman"/>
          <w:b/>
          <w:color w:val="000000"/>
          <w:spacing w:val="-2"/>
          <w:sz w:val="24"/>
          <w:szCs w:val="24"/>
        </w:rPr>
        <w:t xml:space="preserve">ИЗПЪЛНИТЕЛЯТ </w:t>
      </w:r>
      <w:r w:rsidRPr="00982550">
        <w:rPr>
          <w:rFonts w:ascii="Times New Roman" w:hAnsi="Times New Roman" w:cs="Times New Roman"/>
          <w:color w:val="000000"/>
          <w:spacing w:val="-2"/>
          <w:sz w:val="24"/>
          <w:szCs w:val="24"/>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982550">
        <w:rPr>
          <w:rFonts w:ascii="Times New Roman" w:hAnsi="Times New Roman" w:cs="Times New Roman"/>
          <w:i/>
          <w:color w:val="000000"/>
          <w:spacing w:val="-2"/>
          <w:sz w:val="24"/>
          <w:szCs w:val="24"/>
        </w:rPr>
        <w:t>десет</w:t>
      </w:r>
      <w:r w:rsidRPr="00982550">
        <w:rPr>
          <w:rFonts w:ascii="Times New Roman" w:hAnsi="Times New Roman" w:cs="Times New Roman"/>
          <w:color w:val="000000"/>
          <w:spacing w:val="-2"/>
          <w:sz w:val="24"/>
          <w:szCs w:val="24"/>
        </w:rPr>
        <w:t>) дни от подписването на допълнително споразумение за изменението.</w:t>
      </w:r>
    </w:p>
    <w:p w:rsidR="00E20E99" w:rsidRPr="00982550" w:rsidRDefault="00E20E99" w:rsidP="00982550">
      <w:pPr>
        <w:shd w:val="clear" w:color="auto" w:fill="FFFFFF"/>
        <w:spacing w:after="0"/>
        <w:jc w:val="both"/>
        <w:rPr>
          <w:rFonts w:ascii="Times New Roman" w:hAnsi="Times New Roman" w:cs="Times New Roman"/>
          <w:sz w:val="24"/>
          <w:szCs w:val="24"/>
        </w:rPr>
      </w:pPr>
      <w:r w:rsidRPr="00982550">
        <w:rPr>
          <w:rFonts w:ascii="Times New Roman" w:hAnsi="Times New Roman" w:cs="Times New Roman"/>
          <w:b/>
          <w:sz w:val="24"/>
          <w:szCs w:val="24"/>
        </w:rPr>
        <w:t xml:space="preserve">(2) </w:t>
      </w:r>
      <w:r w:rsidRPr="00982550">
        <w:rPr>
          <w:rFonts w:ascii="Times New Roman" w:hAnsi="Times New Roman" w:cs="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982550">
        <w:rPr>
          <w:rFonts w:ascii="Times New Roman" w:hAnsi="Times New Roman" w:cs="Times New Roman"/>
          <w:b/>
          <w:sz w:val="24"/>
          <w:szCs w:val="24"/>
        </w:rPr>
        <w:t>ИЗПЪЛНИТЕЛЯ:</w:t>
      </w:r>
    </w:p>
    <w:p w:rsidR="00E20E99" w:rsidRPr="00982550" w:rsidRDefault="00E20E99" w:rsidP="00982550">
      <w:pPr>
        <w:shd w:val="clear" w:color="auto" w:fill="FFFFFF"/>
        <w:spacing w:after="0"/>
        <w:jc w:val="both"/>
        <w:rPr>
          <w:rFonts w:ascii="Times New Roman" w:hAnsi="Times New Roman" w:cs="Times New Roman"/>
          <w:sz w:val="24"/>
          <w:szCs w:val="24"/>
        </w:rPr>
      </w:pPr>
      <w:r w:rsidRPr="00982550">
        <w:rPr>
          <w:rFonts w:ascii="Times New Roman" w:hAnsi="Times New Roman" w:cs="Times New Roman"/>
          <w:sz w:val="24"/>
          <w:szCs w:val="24"/>
        </w:rPr>
        <w:t xml:space="preserve">1. внасяне на допълнителна парична сума по банковата сметка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при спазване на изискванията на чл. </w:t>
      </w:r>
      <w:r w:rsidRPr="00982550">
        <w:rPr>
          <w:rFonts w:ascii="Times New Roman" w:hAnsi="Times New Roman" w:cs="Times New Roman"/>
          <w:color w:val="000000"/>
          <w:spacing w:val="-2"/>
          <w:sz w:val="24"/>
          <w:szCs w:val="24"/>
        </w:rPr>
        <w:t>9</w:t>
      </w:r>
      <w:r w:rsidRPr="00982550">
        <w:rPr>
          <w:rFonts w:ascii="Times New Roman" w:hAnsi="Times New Roman" w:cs="Times New Roman"/>
          <w:sz w:val="24"/>
          <w:szCs w:val="24"/>
        </w:rPr>
        <w:t xml:space="preserve"> от Договора и/или</w:t>
      </w:r>
    </w:p>
    <w:p w:rsidR="00E20E99" w:rsidRPr="00982550" w:rsidRDefault="00E20E99" w:rsidP="00982550">
      <w:pPr>
        <w:shd w:val="clear" w:color="auto" w:fill="FFFFFF"/>
        <w:spacing w:after="0"/>
        <w:jc w:val="both"/>
        <w:rPr>
          <w:rFonts w:ascii="Times New Roman" w:hAnsi="Times New Roman" w:cs="Times New Roman"/>
          <w:color w:val="000000"/>
          <w:spacing w:val="-2"/>
          <w:sz w:val="24"/>
          <w:szCs w:val="24"/>
        </w:rPr>
      </w:pPr>
      <w:r w:rsidRPr="00982550">
        <w:rPr>
          <w:rFonts w:ascii="Times New Roman" w:hAnsi="Times New Roman" w:cs="Times New Roman"/>
          <w:sz w:val="24"/>
          <w:szCs w:val="24"/>
        </w:rPr>
        <w:t xml:space="preserve">2. </w:t>
      </w:r>
      <w:r w:rsidRPr="00982550">
        <w:rPr>
          <w:rFonts w:ascii="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10 от Договора  и/или</w:t>
      </w:r>
    </w:p>
    <w:p w:rsidR="00E20E99" w:rsidRPr="00982550" w:rsidRDefault="00E20E99" w:rsidP="00982550">
      <w:pPr>
        <w:shd w:val="clear" w:color="auto" w:fill="FFFFFF"/>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11 от Договора.</w:t>
      </w:r>
    </w:p>
    <w:p w:rsidR="00E20E99" w:rsidRPr="00982550" w:rsidRDefault="00E20E99" w:rsidP="00982550">
      <w:pPr>
        <w:shd w:val="clear" w:color="auto" w:fill="FFFFFF"/>
        <w:tabs>
          <w:tab w:val="left" w:pos="-180"/>
        </w:tabs>
        <w:spacing w:after="0"/>
        <w:jc w:val="both"/>
        <w:rPr>
          <w:rFonts w:ascii="Times New Roman" w:hAnsi="Times New Roman" w:cs="Times New Roman"/>
          <w:b/>
          <w:color w:val="000000"/>
          <w:spacing w:val="1"/>
          <w:sz w:val="24"/>
          <w:szCs w:val="24"/>
        </w:rPr>
      </w:pPr>
    </w:p>
    <w:p w:rsidR="00E20E99" w:rsidRPr="00982550" w:rsidRDefault="00E20E99" w:rsidP="00982550">
      <w:pPr>
        <w:shd w:val="clear" w:color="auto" w:fill="FFFFFF"/>
        <w:spacing w:after="0"/>
        <w:jc w:val="both"/>
        <w:rPr>
          <w:rFonts w:ascii="Times New Roman" w:hAnsi="Times New Roman" w:cs="Times New Roman"/>
          <w:color w:val="000000"/>
          <w:spacing w:val="-2"/>
          <w:sz w:val="24"/>
          <w:szCs w:val="24"/>
        </w:rPr>
      </w:pPr>
      <w:r w:rsidRPr="00982550">
        <w:rPr>
          <w:rFonts w:ascii="Times New Roman" w:hAnsi="Times New Roman" w:cs="Times New Roman"/>
          <w:b/>
          <w:color w:val="000000"/>
          <w:spacing w:val="-2"/>
          <w:sz w:val="24"/>
          <w:szCs w:val="24"/>
        </w:rPr>
        <w:t xml:space="preserve">Чл. 9. </w:t>
      </w:r>
      <w:r w:rsidRPr="00982550">
        <w:rPr>
          <w:rFonts w:ascii="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5469D4" w:rsidRPr="008A4EFB" w:rsidRDefault="005469D4" w:rsidP="005469D4">
      <w:pPr>
        <w:widowControl w:val="0"/>
        <w:spacing w:after="0" w:line="240" w:lineRule="auto"/>
        <w:ind w:firstLine="720"/>
        <w:jc w:val="both"/>
        <w:rPr>
          <w:rFonts w:ascii="Times New Roman" w:hAnsi="Times New Roman"/>
          <w:sz w:val="24"/>
          <w:szCs w:val="24"/>
        </w:rPr>
      </w:pPr>
      <w:r w:rsidRPr="008A4EFB">
        <w:rPr>
          <w:rFonts w:ascii="Times New Roman" w:hAnsi="Times New Roman"/>
          <w:sz w:val="24"/>
          <w:szCs w:val="24"/>
        </w:rPr>
        <w:t>Банка:</w:t>
      </w:r>
      <w:r w:rsidRPr="008A4EFB">
        <w:rPr>
          <w:rFonts w:ascii="Times New Roman" w:hAnsi="Times New Roman"/>
          <w:sz w:val="24"/>
          <w:szCs w:val="24"/>
        </w:rPr>
        <w:tab/>
      </w:r>
      <w:r w:rsidRPr="008A4EFB">
        <w:rPr>
          <w:rFonts w:ascii="Times New Roman" w:eastAsia="Times New Roman" w:hAnsi="Times New Roman"/>
          <w:sz w:val="24"/>
          <w:szCs w:val="24"/>
        </w:rPr>
        <w:t>Общинска банка АД</w:t>
      </w:r>
    </w:p>
    <w:p w:rsidR="005469D4" w:rsidRPr="008A4EFB" w:rsidRDefault="005469D4" w:rsidP="005469D4">
      <w:pPr>
        <w:widowControl w:val="0"/>
        <w:spacing w:after="0" w:line="240" w:lineRule="auto"/>
        <w:ind w:firstLine="720"/>
        <w:jc w:val="both"/>
        <w:rPr>
          <w:rFonts w:ascii="Times New Roman" w:hAnsi="Times New Roman"/>
          <w:sz w:val="24"/>
          <w:szCs w:val="24"/>
        </w:rPr>
      </w:pPr>
      <w:r w:rsidRPr="008A4EFB">
        <w:rPr>
          <w:rFonts w:ascii="Times New Roman" w:hAnsi="Times New Roman"/>
          <w:sz w:val="24"/>
          <w:szCs w:val="24"/>
        </w:rPr>
        <w:t>BIC:</w:t>
      </w:r>
      <w:r w:rsidRPr="008A4EFB">
        <w:rPr>
          <w:rFonts w:ascii="Times New Roman" w:hAnsi="Times New Roman"/>
          <w:sz w:val="24"/>
          <w:szCs w:val="24"/>
        </w:rPr>
        <w:tab/>
        <w:t>SOMB BGSF</w:t>
      </w:r>
    </w:p>
    <w:p w:rsidR="005469D4" w:rsidRPr="008A4EFB" w:rsidRDefault="005469D4" w:rsidP="005469D4">
      <w:pPr>
        <w:widowControl w:val="0"/>
        <w:spacing w:after="0" w:line="240" w:lineRule="auto"/>
        <w:ind w:firstLine="720"/>
        <w:jc w:val="both"/>
        <w:rPr>
          <w:rFonts w:ascii="Times New Roman" w:hAnsi="Times New Roman"/>
          <w:sz w:val="24"/>
          <w:szCs w:val="24"/>
        </w:rPr>
      </w:pPr>
      <w:r w:rsidRPr="008A4EFB">
        <w:rPr>
          <w:rFonts w:ascii="Times New Roman" w:hAnsi="Times New Roman"/>
          <w:sz w:val="24"/>
          <w:szCs w:val="24"/>
        </w:rPr>
        <w:t>IBAN:</w:t>
      </w:r>
      <w:r w:rsidRPr="008A4EFB">
        <w:rPr>
          <w:rFonts w:ascii="Times New Roman" w:hAnsi="Times New Roman"/>
          <w:sz w:val="24"/>
          <w:szCs w:val="24"/>
        </w:rPr>
        <w:tab/>
        <w:t>BG76 SOMB 9130 3126 2957 00</w:t>
      </w:r>
    </w:p>
    <w:p w:rsidR="00E20E99" w:rsidRPr="00982550" w:rsidRDefault="00E20E99" w:rsidP="00982550">
      <w:pPr>
        <w:shd w:val="clear" w:color="auto" w:fill="FFFFFF"/>
        <w:spacing w:after="0"/>
        <w:jc w:val="both"/>
        <w:rPr>
          <w:rFonts w:ascii="Times New Roman" w:hAnsi="Times New Roman" w:cs="Times New Roman"/>
          <w:b/>
          <w:color w:val="000000"/>
          <w:spacing w:val="-2"/>
          <w:sz w:val="24"/>
          <w:szCs w:val="24"/>
        </w:rPr>
      </w:pPr>
    </w:p>
    <w:p w:rsidR="00E20E99" w:rsidRPr="00982550" w:rsidRDefault="00E20E99" w:rsidP="00982550">
      <w:pPr>
        <w:shd w:val="clear" w:color="auto" w:fill="FFFFFF"/>
        <w:spacing w:after="0"/>
        <w:jc w:val="both"/>
        <w:rPr>
          <w:rFonts w:ascii="Times New Roman" w:hAnsi="Times New Roman" w:cs="Times New Roman"/>
          <w:color w:val="000000"/>
          <w:sz w:val="24"/>
          <w:szCs w:val="20"/>
        </w:rPr>
      </w:pPr>
      <w:r w:rsidRPr="00982550">
        <w:rPr>
          <w:rFonts w:ascii="Times New Roman" w:hAnsi="Times New Roman" w:cs="Times New Roman"/>
          <w:b/>
          <w:sz w:val="24"/>
          <w:szCs w:val="24"/>
        </w:rPr>
        <w:t xml:space="preserve">Чл. 10. (1) </w:t>
      </w:r>
      <w:r w:rsidRPr="00982550">
        <w:rPr>
          <w:rFonts w:ascii="Times New Roman" w:hAnsi="Times New Roman" w:cs="Times New Roman"/>
          <w:color w:val="000000"/>
          <w:sz w:val="24"/>
          <w:szCs w:val="20"/>
        </w:rPr>
        <w:t xml:space="preserve">Когато като гаранция за изпълнение се представя </w:t>
      </w:r>
      <w:r w:rsidRPr="00982550">
        <w:rPr>
          <w:rFonts w:ascii="Times New Roman" w:hAnsi="Times New Roman" w:cs="Times New Roman"/>
          <w:color w:val="000000"/>
          <w:spacing w:val="1"/>
          <w:sz w:val="24"/>
          <w:szCs w:val="24"/>
        </w:rPr>
        <w:t>банкова гаранция</w:t>
      </w:r>
      <w:r w:rsidRPr="00982550">
        <w:rPr>
          <w:rFonts w:ascii="Times New Roman" w:hAnsi="Times New Roman" w:cs="Times New Roman"/>
          <w:color w:val="000000"/>
          <w:sz w:val="24"/>
          <w:szCs w:val="20"/>
        </w:rPr>
        <w:t xml:space="preserve"> </w:t>
      </w:r>
      <w:r w:rsidRPr="00982550">
        <w:rPr>
          <w:rFonts w:ascii="Times New Roman" w:hAnsi="Times New Roman" w:cs="Times New Roman"/>
          <w:b/>
          <w:color w:val="000000"/>
          <w:sz w:val="24"/>
          <w:szCs w:val="20"/>
        </w:rPr>
        <w:t>ИЗПЪЛНИТЕЛЯТ</w:t>
      </w:r>
      <w:r w:rsidRPr="00982550">
        <w:rPr>
          <w:rFonts w:ascii="Times New Roman" w:hAnsi="Times New Roman" w:cs="Times New Roman"/>
          <w:color w:val="000000"/>
          <w:sz w:val="24"/>
          <w:szCs w:val="20"/>
        </w:rPr>
        <w:t xml:space="preserve"> предава на </w:t>
      </w:r>
      <w:r w:rsidRPr="00982550">
        <w:rPr>
          <w:rFonts w:ascii="Times New Roman" w:hAnsi="Times New Roman" w:cs="Times New Roman"/>
          <w:b/>
          <w:color w:val="000000"/>
          <w:sz w:val="24"/>
          <w:szCs w:val="20"/>
        </w:rPr>
        <w:t>ВЪЗЛОЖИТЕЛЯ</w:t>
      </w:r>
      <w:r w:rsidRPr="00982550">
        <w:rPr>
          <w:rFonts w:ascii="Times New Roman" w:hAnsi="Times New Roman" w:cs="Times New Roman"/>
          <w:color w:val="000000"/>
          <w:sz w:val="24"/>
          <w:szCs w:val="20"/>
        </w:rPr>
        <w:t xml:space="preserve"> оригинален екземпляр на банкова гаранция, издадена в полза на </w:t>
      </w:r>
      <w:r w:rsidRPr="00982550">
        <w:rPr>
          <w:rFonts w:ascii="Times New Roman" w:hAnsi="Times New Roman" w:cs="Times New Roman"/>
          <w:b/>
          <w:color w:val="000000"/>
          <w:sz w:val="24"/>
          <w:szCs w:val="20"/>
        </w:rPr>
        <w:t>ВЪЗЛОЖИТЕЛЯ</w:t>
      </w:r>
      <w:r w:rsidRPr="00982550">
        <w:rPr>
          <w:rFonts w:ascii="Times New Roman" w:hAnsi="Times New Roman" w:cs="Times New Roman"/>
          <w:color w:val="000000"/>
          <w:sz w:val="24"/>
          <w:szCs w:val="20"/>
        </w:rPr>
        <w:t>, която трябва да отговаря на следните изисквания:</w:t>
      </w:r>
    </w:p>
    <w:p w:rsidR="00E20E99" w:rsidRPr="00982550" w:rsidRDefault="00E20E99" w:rsidP="00982550">
      <w:pPr>
        <w:shd w:val="clear" w:color="auto" w:fill="FFFFFF"/>
        <w:spacing w:after="0"/>
        <w:jc w:val="both"/>
        <w:rPr>
          <w:rFonts w:ascii="Times New Roman" w:hAnsi="Times New Roman" w:cs="Times New Roman"/>
          <w:color w:val="000000"/>
          <w:sz w:val="24"/>
          <w:szCs w:val="20"/>
        </w:rPr>
      </w:pPr>
      <w:r w:rsidRPr="00982550">
        <w:rPr>
          <w:rFonts w:ascii="Times New Roman" w:hAnsi="Times New Roman" w:cs="Times New Roman"/>
          <w:color w:val="000000"/>
          <w:sz w:val="24"/>
          <w:szCs w:val="20"/>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982550">
        <w:rPr>
          <w:rFonts w:ascii="Times New Roman" w:hAnsi="Times New Roman" w:cs="Times New Roman"/>
          <w:b/>
          <w:color w:val="000000"/>
          <w:sz w:val="24"/>
          <w:szCs w:val="20"/>
        </w:rPr>
        <w:t>ВЪЗЛОЖИТЕЛЯ</w:t>
      </w:r>
      <w:r w:rsidRPr="00982550">
        <w:rPr>
          <w:rFonts w:ascii="Times New Roman" w:hAnsi="Times New Roman" w:cs="Times New Roman"/>
          <w:color w:val="000000"/>
          <w:sz w:val="24"/>
          <w:szCs w:val="20"/>
        </w:rPr>
        <w:t>, деклариращ, че е налице неизпълнение на задължение на И</w:t>
      </w:r>
      <w:r w:rsidRPr="00982550">
        <w:rPr>
          <w:rFonts w:ascii="Times New Roman" w:hAnsi="Times New Roman" w:cs="Times New Roman"/>
          <w:b/>
          <w:color w:val="000000"/>
          <w:sz w:val="24"/>
          <w:szCs w:val="20"/>
        </w:rPr>
        <w:t xml:space="preserve">ЗПЪЛНИТЕЛЯ </w:t>
      </w:r>
      <w:r w:rsidRPr="00982550">
        <w:rPr>
          <w:rFonts w:ascii="Times New Roman" w:hAnsi="Times New Roman" w:cs="Times New Roman"/>
          <w:color w:val="000000"/>
          <w:sz w:val="24"/>
          <w:szCs w:val="20"/>
        </w:rPr>
        <w:t>за задържане на Гаранцията за изпълнение по този Договор;</w:t>
      </w:r>
    </w:p>
    <w:p w:rsidR="00E20E99" w:rsidRPr="00982550" w:rsidRDefault="00E20E99" w:rsidP="00982550">
      <w:pPr>
        <w:shd w:val="clear" w:color="auto" w:fill="FFFFFF"/>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z w:val="24"/>
          <w:szCs w:val="20"/>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E20E99" w:rsidRPr="00982550" w:rsidRDefault="00E20E99" w:rsidP="00982550">
      <w:pPr>
        <w:shd w:val="clear" w:color="auto" w:fill="FFFFFF"/>
        <w:spacing w:after="0"/>
        <w:jc w:val="both"/>
        <w:rPr>
          <w:rFonts w:ascii="Times New Roman" w:hAnsi="Times New Roman" w:cs="Times New Roman"/>
          <w:color w:val="000000"/>
          <w:spacing w:val="-2"/>
          <w:sz w:val="24"/>
          <w:szCs w:val="24"/>
        </w:rPr>
      </w:pPr>
      <w:r w:rsidRPr="00982550">
        <w:rPr>
          <w:rFonts w:ascii="Times New Roman" w:hAnsi="Times New Roman" w:cs="Times New Roman"/>
          <w:b/>
          <w:color w:val="000000"/>
          <w:spacing w:val="-2"/>
          <w:sz w:val="24"/>
          <w:szCs w:val="24"/>
        </w:rPr>
        <w:t>(2)</w:t>
      </w:r>
      <w:r w:rsidRPr="00982550">
        <w:rPr>
          <w:rFonts w:ascii="Times New Roman" w:hAnsi="Times New Roman" w:cs="Times New Roman"/>
          <w:color w:val="000000"/>
          <w:spacing w:val="-2"/>
          <w:sz w:val="24"/>
          <w:szCs w:val="24"/>
        </w:rPr>
        <w:t xml:space="preserve"> Банковите разходи по откриването и поддържането на Гаранцията </w:t>
      </w:r>
      <w:r w:rsidRPr="00982550">
        <w:rPr>
          <w:rFonts w:ascii="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982550">
        <w:rPr>
          <w:rFonts w:ascii="Times New Roman" w:hAnsi="Times New Roman" w:cs="Times New Roman"/>
          <w:b/>
          <w:color w:val="000000"/>
          <w:spacing w:val="1"/>
          <w:sz w:val="24"/>
          <w:szCs w:val="24"/>
        </w:rPr>
        <w:t xml:space="preserve">ВЪЗЛОЖИТЕЛЯ  </w:t>
      </w:r>
      <w:r w:rsidRPr="00982550">
        <w:rPr>
          <w:rFonts w:ascii="Times New Roman" w:hAnsi="Times New Roman" w:cs="Times New Roman"/>
          <w:color w:val="000000"/>
          <w:spacing w:val="1"/>
          <w:sz w:val="24"/>
          <w:szCs w:val="24"/>
        </w:rPr>
        <w:t xml:space="preserve">при наличието на основание за това, </w:t>
      </w:r>
      <w:r w:rsidRPr="00982550">
        <w:rPr>
          <w:rFonts w:ascii="Times New Roman" w:hAnsi="Times New Roman" w:cs="Times New Roman"/>
          <w:color w:val="000000"/>
          <w:spacing w:val="-2"/>
          <w:sz w:val="24"/>
          <w:szCs w:val="24"/>
        </w:rPr>
        <w:t xml:space="preserve">са за сметка на </w:t>
      </w:r>
      <w:r w:rsidRPr="00982550">
        <w:rPr>
          <w:rFonts w:ascii="Times New Roman" w:hAnsi="Times New Roman" w:cs="Times New Roman"/>
          <w:b/>
          <w:color w:val="000000"/>
          <w:spacing w:val="-2"/>
          <w:sz w:val="24"/>
          <w:szCs w:val="24"/>
        </w:rPr>
        <w:t>ИЗПЪЛНИТЕЛЯ</w:t>
      </w:r>
      <w:r w:rsidRPr="00982550">
        <w:rPr>
          <w:rFonts w:ascii="Times New Roman" w:hAnsi="Times New Roman" w:cs="Times New Roman"/>
          <w:color w:val="000000"/>
          <w:spacing w:val="-2"/>
          <w:sz w:val="24"/>
          <w:szCs w:val="24"/>
        </w:rPr>
        <w:t>.</w:t>
      </w:r>
    </w:p>
    <w:p w:rsidR="00E20E99" w:rsidRPr="00982550" w:rsidRDefault="00E20E99" w:rsidP="00982550">
      <w:pPr>
        <w:shd w:val="clear" w:color="auto" w:fill="FFFFFF"/>
        <w:spacing w:after="0"/>
        <w:jc w:val="both"/>
        <w:rPr>
          <w:rFonts w:ascii="Times New Roman" w:hAnsi="Times New Roman" w:cs="Times New Roman"/>
          <w:b/>
          <w:color w:val="000000"/>
          <w:spacing w:val="-2"/>
          <w:sz w:val="24"/>
          <w:szCs w:val="24"/>
          <w:highlight w:val="yellow"/>
        </w:rPr>
      </w:pPr>
    </w:p>
    <w:p w:rsidR="00E20E99" w:rsidRPr="00982550" w:rsidRDefault="00E20E99" w:rsidP="00982550">
      <w:pPr>
        <w:shd w:val="clear" w:color="auto" w:fill="FFFFFF"/>
        <w:spacing w:after="0"/>
        <w:jc w:val="both"/>
        <w:rPr>
          <w:rFonts w:ascii="Times New Roman" w:hAnsi="Times New Roman" w:cs="Times New Roman"/>
          <w:color w:val="000000"/>
          <w:spacing w:val="1"/>
          <w:sz w:val="24"/>
          <w:szCs w:val="24"/>
        </w:rPr>
      </w:pPr>
      <w:r w:rsidRPr="00982550">
        <w:rPr>
          <w:rFonts w:ascii="Times New Roman" w:hAnsi="Times New Roman" w:cs="Times New Roman"/>
          <w:b/>
          <w:sz w:val="24"/>
          <w:szCs w:val="24"/>
        </w:rPr>
        <w:t xml:space="preserve">Чл. 11. (1) </w:t>
      </w:r>
      <w:r w:rsidRPr="00982550">
        <w:rPr>
          <w:rFonts w:ascii="Times New Roman" w:hAnsi="Times New Roman" w:cs="Times New Roman"/>
          <w:color w:val="000000"/>
          <w:sz w:val="24"/>
          <w:szCs w:val="20"/>
        </w:rPr>
        <w:t xml:space="preserve">Когато като Гаранция за изпълнение се представя </w:t>
      </w:r>
      <w:r w:rsidRPr="00982550">
        <w:rPr>
          <w:rFonts w:ascii="Times New Roman" w:hAnsi="Times New Roman" w:cs="Times New Roman"/>
          <w:color w:val="000000"/>
          <w:spacing w:val="1"/>
          <w:sz w:val="24"/>
          <w:szCs w:val="24"/>
        </w:rPr>
        <w:t xml:space="preserve">застраховка, </w:t>
      </w:r>
      <w:r w:rsidRPr="00982550">
        <w:rPr>
          <w:rFonts w:ascii="Times New Roman" w:hAnsi="Times New Roman" w:cs="Times New Roman"/>
          <w:b/>
          <w:color w:val="000000"/>
          <w:spacing w:val="1"/>
          <w:sz w:val="24"/>
          <w:szCs w:val="24"/>
        </w:rPr>
        <w:t xml:space="preserve">ИЗПЪЛНИТЕЛЯТ </w:t>
      </w:r>
      <w:r w:rsidRPr="00982550">
        <w:rPr>
          <w:rFonts w:ascii="Times New Roman" w:hAnsi="Times New Roman" w:cs="Times New Roman"/>
          <w:color w:val="000000"/>
          <w:spacing w:val="1"/>
          <w:sz w:val="24"/>
          <w:szCs w:val="24"/>
        </w:rPr>
        <w:t xml:space="preserve">предава на </w:t>
      </w:r>
      <w:r w:rsidRPr="00982550">
        <w:rPr>
          <w:rFonts w:ascii="Times New Roman" w:hAnsi="Times New Roman" w:cs="Times New Roman"/>
          <w:b/>
          <w:color w:val="000000"/>
          <w:spacing w:val="1"/>
          <w:sz w:val="24"/>
          <w:szCs w:val="24"/>
        </w:rPr>
        <w:t>ВЪЗЛОЖИТЕЛЯ</w:t>
      </w:r>
      <w:r w:rsidRPr="00982550">
        <w:rPr>
          <w:rFonts w:ascii="Times New Roman" w:hAnsi="Times New Roman" w:cs="Times New Roman"/>
          <w:color w:val="000000"/>
          <w:spacing w:val="1"/>
          <w:sz w:val="24"/>
          <w:szCs w:val="24"/>
        </w:rPr>
        <w:t xml:space="preserve"> оригинален екземпляр на застрахователна полица, издадена в полза на </w:t>
      </w:r>
      <w:r w:rsidRPr="00982550">
        <w:rPr>
          <w:rFonts w:ascii="Times New Roman" w:hAnsi="Times New Roman" w:cs="Times New Roman"/>
          <w:b/>
          <w:color w:val="000000"/>
          <w:spacing w:val="1"/>
          <w:sz w:val="24"/>
          <w:szCs w:val="24"/>
        </w:rPr>
        <w:t>ВЪЗЛОЖИТЕЛЯ,</w:t>
      </w:r>
      <w:r w:rsidRPr="00982550">
        <w:rPr>
          <w:rFonts w:ascii="Times New Roman" w:hAnsi="Times New Roman" w:cs="Times New Roman"/>
          <w:color w:val="000000"/>
          <w:spacing w:val="1"/>
          <w:sz w:val="24"/>
          <w:szCs w:val="24"/>
        </w:rPr>
        <w:t xml:space="preserve"> в която </w:t>
      </w:r>
      <w:r w:rsidRPr="00982550">
        <w:rPr>
          <w:rFonts w:ascii="Times New Roman" w:hAnsi="Times New Roman" w:cs="Times New Roman"/>
          <w:b/>
          <w:color w:val="000000"/>
          <w:spacing w:val="1"/>
          <w:sz w:val="24"/>
          <w:szCs w:val="24"/>
        </w:rPr>
        <w:t>ВЪЗЛОЖИТЕЛЯТ</w:t>
      </w:r>
      <w:r w:rsidRPr="00982550">
        <w:rPr>
          <w:rFonts w:ascii="Times New Roman" w:hAnsi="Times New Roman" w:cs="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E20E99" w:rsidRPr="00982550" w:rsidRDefault="00E20E99" w:rsidP="00982550">
      <w:pPr>
        <w:shd w:val="clear" w:color="auto" w:fill="FFFFFF"/>
        <w:spacing w:after="0"/>
        <w:jc w:val="both"/>
        <w:rPr>
          <w:rFonts w:ascii="Times New Roman" w:hAnsi="Times New Roman" w:cs="Times New Roman"/>
          <w:color w:val="000000"/>
          <w:spacing w:val="1"/>
          <w:sz w:val="24"/>
          <w:szCs w:val="24"/>
        </w:rPr>
      </w:pPr>
      <w:r w:rsidRPr="00982550">
        <w:rPr>
          <w:rFonts w:ascii="Times New Roman" w:hAnsi="Times New Roman" w:cs="Times New Roman"/>
          <w:color w:val="000000"/>
          <w:spacing w:val="1"/>
          <w:sz w:val="24"/>
          <w:szCs w:val="24"/>
        </w:rPr>
        <w:t xml:space="preserve">1. да обезпечава изпълнението на този Договор чрез покритие на отговорността на </w:t>
      </w:r>
      <w:r w:rsidRPr="00982550">
        <w:rPr>
          <w:rFonts w:ascii="Times New Roman" w:hAnsi="Times New Roman" w:cs="Times New Roman"/>
          <w:b/>
          <w:color w:val="000000"/>
          <w:spacing w:val="1"/>
          <w:sz w:val="24"/>
          <w:szCs w:val="24"/>
        </w:rPr>
        <w:t>ИЗПЪЛНИТЕЛЯ</w:t>
      </w:r>
      <w:r w:rsidRPr="00982550">
        <w:rPr>
          <w:rFonts w:ascii="Times New Roman" w:hAnsi="Times New Roman" w:cs="Times New Roman"/>
          <w:color w:val="000000"/>
          <w:spacing w:val="1"/>
          <w:sz w:val="24"/>
          <w:szCs w:val="24"/>
        </w:rPr>
        <w:t>;</w:t>
      </w:r>
    </w:p>
    <w:p w:rsidR="00E20E99" w:rsidRPr="00982550" w:rsidRDefault="00E20E99" w:rsidP="00982550">
      <w:pPr>
        <w:shd w:val="clear" w:color="auto" w:fill="FFFFFF"/>
        <w:spacing w:after="0"/>
        <w:jc w:val="both"/>
        <w:rPr>
          <w:rFonts w:ascii="Times New Roman" w:hAnsi="Times New Roman" w:cs="Times New Roman"/>
          <w:color w:val="000000"/>
          <w:spacing w:val="1"/>
          <w:sz w:val="24"/>
          <w:szCs w:val="24"/>
        </w:rPr>
      </w:pPr>
      <w:r w:rsidRPr="00982550">
        <w:rPr>
          <w:rFonts w:ascii="Times New Roman" w:hAnsi="Times New Roman" w:cs="Times New Roman"/>
          <w:color w:val="000000"/>
          <w:spacing w:val="1"/>
          <w:sz w:val="24"/>
          <w:szCs w:val="24"/>
        </w:rPr>
        <w:t xml:space="preserve">2. да бъде със срок на валидност за целия срок на действие на Договора плюс 30 </w:t>
      </w:r>
      <w:r w:rsidRPr="00982550">
        <w:rPr>
          <w:rFonts w:ascii="Times New Roman" w:hAnsi="Times New Roman" w:cs="Times New Roman"/>
          <w:i/>
          <w:color w:val="000000"/>
          <w:spacing w:val="1"/>
          <w:sz w:val="24"/>
          <w:szCs w:val="24"/>
        </w:rPr>
        <w:t>(тридесет)</w:t>
      </w:r>
      <w:r w:rsidRPr="00982550">
        <w:rPr>
          <w:rFonts w:ascii="Times New Roman" w:hAnsi="Times New Roman" w:cs="Times New Roman"/>
          <w:color w:val="000000"/>
          <w:spacing w:val="1"/>
          <w:sz w:val="24"/>
          <w:szCs w:val="24"/>
        </w:rPr>
        <w:t xml:space="preserve"> календарни дни след прекратяването на Договора. </w:t>
      </w:r>
    </w:p>
    <w:p w:rsidR="00E20E99" w:rsidRPr="00982550" w:rsidRDefault="00E20E99" w:rsidP="00982550">
      <w:pPr>
        <w:shd w:val="clear" w:color="auto" w:fill="FFFFFF"/>
        <w:spacing w:after="0"/>
        <w:jc w:val="both"/>
        <w:rPr>
          <w:rFonts w:ascii="Times New Roman" w:hAnsi="Times New Roman" w:cs="Times New Roman"/>
          <w:color w:val="000000"/>
          <w:spacing w:val="1"/>
          <w:sz w:val="24"/>
          <w:szCs w:val="24"/>
        </w:rPr>
      </w:pPr>
      <w:r w:rsidRPr="00982550">
        <w:rPr>
          <w:rFonts w:ascii="Times New Roman" w:hAnsi="Times New Roman" w:cs="Times New Roman"/>
          <w:b/>
          <w:sz w:val="24"/>
          <w:szCs w:val="24"/>
        </w:rPr>
        <w:t xml:space="preserve">(2) </w:t>
      </w:r>
      <w:r w:rsidRPr="00982550">
        <w:rPr>
          <w:rFonts w:ascii="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982550">
        <w:rPr>
          <w:rFonts w:ascii="Times New Roman" w:hAnsi="Times New Roman" w:cs="Times New Roman"/>
          <w:b/>
          <w:color w:val="000000"/>
          <w:spacing w:val="1"/>
          <w:sz w:val="24"/>
          <w:szCs w:val="24"/>
        </w:rPr>
        <w:t>ВЪЗЛОЖИТЕЛЯ</w:t>
      </w:r>
      <w:r w:rsidRPr="00982550">
        <w:rPr>
          <w:rFonts w:ascii="Times New Roman" w:hAnsi="Times New Roman" w:cs="Times New Roman"/>
          <w:color w:val="000000"/>
          <w:spacing w:val="1"/>
          <w:sz w:val="24"/>
          <w:szCs w:val="24"/>
        </w:rPr>
        <w:t xml:space="preserve">, при наличието на основание за това, са за сметка на </w:t>
      </w:r>
      <w:r w:rsidRPr="00982550">
        <w:rPr>
          <w:rFonts w:ascii="Times New Roman" w:hAnsi="Times New Roman" w:cs="Times New Roman"/>
          <w:b/>
          <w:color w:val="000000"/>
          <w:spacing w:val="1"/>
          <w:sz w:val="24"/>
          <w:szCs w:val="24"/>
        </w:rPr>
        <w:t>ИЗПЪЛНИТЕЛЯ</w:t>
      </w:r>
      <w:r w:rsidRPr="00982550">
        <w:rPr>
          <w:rFonts w:ascii="Times New Roman" w:hAnsi="Times New Roman" w:cs="Times New Roman"/>
          <w:color w:val="000000"/>
          <w:spacing w:val="1"/>
          <w:sz w:val="24"/>
          <w:szCs w:val="24"/>
        </w:rPr>
        <w:t xml:space="preserve">. </w:t>
      </w:r>
    </w:p>
    <w:p w:rsidR="00E20E99" w:rsidRPr="00982550" w:rsidRDefault="00E20E99" w:rsidP="00982550">
      <w:pPr>
        <w:shd w:val="clear" w:color="auto" w:fill="FFFFFF"/>
        <w:tabs>
          <w:tab w:val="left" w:pos="-180"/>
        </w:tabs>
        <w:spacing w:after="0"/>
        <w:jc w:val="both"/>
        <w:rPr>
          <w:rFonts w:ascii="Times New Roman" w:hAnsi="Times New Roman" w:cs="Times New Roman"/>
          <w:b/>
          <w:sz w:val="24"/>
          <w:szCs w:val="24"/>
        </w:rPr>
      </w:pP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b/>
          <w:sz w:val="24"/>
          <w:szCs w:val="24"/>
        </w:rPr>
        <w:t xml:space="preserve">Чл. 12. (1) </w:t>
      </w:r>
      <w:r w:rsidRPr="00982550">
        <w:rPr>
          <w:rFonts w:ascii="Times New Roman" w:hAnsi="Times New Roman" w:cs="Times New Roman"/>
          <w:b/>
          <w:color w:val="000000"/>
          <w:spacing w:val="1"/>
          <w:sz w:val="24"/>
          <w:szCs w:val="24"/>
        </w:rPr>
        <w:t>ВЪЗЛОЖИТЕЛЯТ</w:t>
      </w:r>
      <w:r w:rsidRPr="00982550">
        <w:rPr>
          <w:rFonts w:ascii="Times New Roman" w:hAnsi="Times New Roman" w:cs="Times New Roman"/>
          <w:color w:val="000000"/>
          <w:spacing w:val="1"/>
          <w:sz w:val="24"/>
          <w:szCs w:val="24"/>
        </w:rPr>
        <w:t xml:space="preserve"> освобождава Гаранцията за изпълнение в срок до 30  (</w:t>
      </w:r>
      <w:r w:rsidRPr="00982550">
        <w:rPr>
          <w:rFonts w:ascii="Times New Roman" w:hAnsi="Times New Roman" w:cs="Times New Roman"/>
          <w:i/>
          <w:color w:val="000000"/>
          <w:spacing w:val="1"/>
          <w:sz w:val="24"/>
          <w:szCs w:val="24"/>
        </w:rPr>
        <w:t>тридесет</w:t>
      </w:r>
      <w:r w:rsidRPr="00982550">
        <w:rPr>
          <w:rFonts w:ascii="Times New Roman" w:hAnsi="Times New Roman" w:cs="Times New Roman"/>
          <w:color w:val="000000"/>
          <w:spacing w:val="1"/>
          <w:sz w:val="24"/>
          <w:szCs w:val="24"/>
        </w:rPr>
        <w:t xml:space="preserve">) календарни 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sidRPr="00982550">
        <w:rPr>
          <w:rFonts w:ascii="Times New Roman" w:hAnsi="Times New Roman" w:cs="Times New Roman"/>
          <w:b/>
          <w:color w:val="000000"/>
          <w:spacing w:val="1"/>
          <w:sz w:val="24"/>
          <w:szCs w:val="24"/>
        </w:rPr>
        <w:t>ВЪЗЛОЖИТЕЛЯ</w:t>
      </w:r>
      <w:r w:rsidRPr="00982550">
        <w:rPr>
          <w:rFonts w:ascii="Times New Roman" w:hAnsi="Times New Roman" w:cs="Times New Roman"/>
          <w:color w:val="000000"/>
          <w:spacing w:val="1"/>
          <w:sz w:val="24"/>
          <w:szCs w:val="24"/>
        </w:rPr>
        <w:t xml:space="preserve"> на каквато и да е сума по нея</w:t>
      </w:r>
      <w:r w:rsidRPr="00982550">
        <w:rPr>
          <w:rFonts w:ascii="Times New Roman" w:hAnsi="Times New Roman" w:cs="Times New Roman"/>
          <w:color w:val="000000"/>
          <w:spacing w:val="-2"/>
          <w:sz w:val="24"/>
          <w:szCs w:val="24"/>
        </w:rPr>
        <w:t>.</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b/>
          <w:color w:val="000000"/>
          <w:spacing w:val="-2"/>
          <w:sz w:val="24"/>
          <w:szCs w:val="24"/>
        </w:rPr>
        <w:t>(2)</w:t>
      </w:r>
      <w:r w:rsidRPr="00982550">
        <w:rPr>
          <w:rFonts w:ascii="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w:t>
      </w:r>
      <w:r w:rsidRPr="00982550">
        <w:rPr>
          <w:rFonts w:ascii="Times New Roman" w:hAnsi="Times New Roman" w:cs="Times New Roman"/>
          <w:b/>
          <w:color w:val="000000"/>
          <w:spacing w:val="-2"/>
          <w:sz w:val="24"/>
          <w:szCs w:val="24"/>
        </w:rPr>
        <w:t>ИЗПЪЛНИТЕЛЯ</w:t>
      </w:r>
      <w:r w:rsidRPr="00982550">
        <w:rPr>
          <w:rFonts w:ascii="Times New Roman" w:hAnsi="Times New Roman" w:cs="Times New Roman"/>
          <w:color w:val="000000"/>
          <w:spacing w:val="-2"/>
          <w:sz w:val="24"/>
          <w:szCs w:val="24"/>
        </w:rPr>
        <w:t xml:space="preserve">, посочена в чл. 6 от Договора; </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982550">
        <w:rPr>
          <w:rFonts w:ascii="Times New Roman" w:hAnsi="Times New Roman" w:cs="Times New Roman"/>
          <w:b/>
          <w:color w:val="000000"/>
          <w:spacing w:val="-2"/>
          <w:sz w:val="24"/>
          <w:szCs w:val="24"/>
        </w:rPr>
        <w:t xml:space="preserve">ИЗПЪЛНИТЕЛЯ </w:t>
      </w:r>
      <w:r w:rsidRPr="00982550">
        <w:rPr>
          <w:rFonts w:ascii="Times New Roman" w:hAnsi="Times New Roman" w:cs="Times New Roman"/>
          <w:color w:val="000000"/>
          <w:spacing w:val="-2"/>
          <w:sz w:val="24"/>
          <w:szCs w:val="24"/>
        </w:rPr>
        <w:t>или упълномощено от него лице;</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pacing w:val="-2"/>
          <w:sz w:val="24"/>
          <w:szCs w:val="24"/>
        </w:rPr>
        <w:t xml:space="preserve">3. когато е във формата на застраховка – чрез връщане на оригинала на </w:t>
      </w:r>
      <w:r w:rsidRPr="00982550">
        <w:rPr>
          <w:rFonts w:ascii="Times New Roman" w:hAnsi="Times New Roman" w:cs="Times New Roman"/>
          <w:color w:val="000000"/>
          <w:spacing w:val="1"/>
          <w:sz w:val="24"/>
          <w:szCs w:val="24"/>
        </w:rPr>
        <w:t xml:space="preserve">застрахователната полица/застрахователния сертификат </w:t>
      </w:r>
      <w:r w:rsidRPr="00982550">
        <w:rPr>
          <w:rFonts w:ascii="Times New Roman" w:hAnsi="Times New Roman" w:cs="Times New Roman"/>
          <w:color w:val="000000"/>
          <w:spacing w:val="-2"/>
          <w:sz w:val="24"/>
          <w:szCs w:val="24"/>
        </w:rPr>
        <w:t xml:space="preserve">на представител на </w:t>
      </w:r>
      <w:r w:rsidRPr="00982550">
        <w:rPr>
          <w:rFonts w:ascii="Times New Roman" w:hAnsi="Times New Roman" w:cs="Times New Roman"/>
          <w:b/>
          <w:color w:val="000000"/>
          <w:spacing w:val="-2"/>
          <w:sz w:val="24"/>
          <w:szCs w:val="24"/>
        </w:rPr>
        <w:t xml:space="preserve">ИЗПЪЛНИТЕЛЯ </w:t>
      </w:r>
      <w:r w:rsidRPr="00982550">
        <w:rPr>
          <w:rFonts w:ascii="Times New Roman" w:hAnsi="Times New Roman" w:cs="Times New Roman"/>
          <w:color w:val="000000"/>
          <w:spacing w:val="-2"/>
          <w:sz w:val="24"/>
          <w:szCs w:val="24"/>
        </w:rPr>
        <w:t>или упълномощено от него лице.</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pacing w:val="-2"/>
          <w:sz w:val="24"/>
          <w:szCs w:val="24"/>
        </w:rPr>
        <w:t xml:space="preserve"> </w:t>
      </w:r>
      <w:r w:rsidRPr="00982550">
        <w:rPr>
          <w:rFonts w:ascii="Times New Roman" w:hAnsi="Times New Roman" w:cs="Times New Roman"/>
          <w:b/>
          <w:color w:val="000000"/>
          <w:spacing w:val="-2"/>
          <w:sz w:val="24"/>
          <w:szCs w:val="24"/>
        </w:rPr>
        <w:t>(3)</w:t>
      </w:r>
      <w:r w:rsidRPr="00982550">
        <w:rPr>
          <w:rFonts w:ascii="Times New Roman" w:hAnsi="Times New Roman" w:cs="Times New Roman"/>
          <w:color w:val="000000"/>
          <w:spacing w:val="-2"/>
          <w:sz w:val="24"/>
          <w:szCs w:val="24"/>
        </w:rPr>
        <w:t xml:space="preserve"> Гаранцията или съответната част от нея не се освобождава от </w:t>
      </w:r>
      <w:r w:rsidRPr="00982550">
        <w:rPr>
          <w:rFonts w:ascii="Times New Roman" w:hAnsi="Times New Roman" w:cs="Times New Roman"/>
          <w:b/>
          <w:color w:val="000000"/>
          <w:spacing w:val="-2"/>
          <w:sz w:val="24"/>
          <w:szCs w:val="24"/>
        </w:rPr>
        <w:t>ВЪЗЛОЖИТЕЛЯ</w:t>
      </w:r>
      <w:r w:rsidRPr="00982550">
        <w:rPr>
          <w:rFonts w:ascii="Times New Roman" w:hAnsi="Times New Roman" w:cs="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982550">
        <w:rPr>
          <w:rFonts w:ascii="Times New Roman" w:hAnsi="Times New Roman" w:cs="Times New Roman"/>
          <w:b/>
          <w:color w:val="000000"/>
          <w:spacing w:val="-2"/>
          <w:sz w:val="24"/>
          <w:szCs w:val="24"/>
        </w:rPr>
        <w:t>ИЗПЪЛНИТЕЛЯ</w:t>
      </w:r>
      <w:r w:rsidRPr="00982550">
        <w:rPr>
          <w:rFonts w:ascii="Times New Roman" w:hAnsi="Times New Roman" w:cs="Times New Roman"/>
          <w:color w:val="000000"/>
          <w:spacing w:val="-2"/>
          <w:sz w:val="24"/>
          <w:szCs w:val="24"/>
        </w:rPr>
        <w:t xml:space="preserve"> и въпросът е отнесен за решаване пред съд. При решаване на спора в полза на </w:t>
      </w:r>
      <w:r w:rsidRPr="00982550">
        <w:rPr>
          <w:rFonts w:ascii="Times New Roman" w:hAnsi="Times New Roman" w:cs="Times New Roman"/>
          <w:b/>
          <w:color w:val="000000"/>
          <w:spacing w:val="-2"/>
          <w:sz w:val="24"/>
          <w:szCs w:val="24"/>
        </w:rPr>
        <w:t>ВЪЗЛОЖИТЕЛЯ</w:t>
      </w:r>
      <w:r w:rsidRPr="00982550">
        <w:rPr>
          <w:rFonts w:ascii="Times New Roman" w:hAnsi="Times New Roman" w:cs="Times New Roman"/>
          <w:color w:val="000000"/>
          <w:spacing w:val="-2"/>
          <w:sz w:val="24"/>
          <w:szCs w:val="24"/>
        </w:rPr>
        <w:t xml:space="preserve"> той може да пристъпи към усвояване на гаранцията.</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pacing w:val="-2"/>
          <w:sz w:val="24"/>
          <w:szCs w:val="24"/>
        </w:rPr>
        <w:tab/>
      </w:r>
    </w:p>
    <w:p w:rsidR="00E20E99" w:rsidRPr="00982550" w:rsidRDefault="00E20E99" w:rsidP="00982550">
      <w:pPr>
        <w:shd w:val="clear" w:color="auto" w:fill="FFFFFF"/>
        <w:tabs>
          <w:tab w:val="left" w:pos="-180"/>
        </w:tabs>
        <w:spacing w:after="0"/>
        <w:jc w:val="both"/>
        <w:rPr>
          <w:rFonts w:ascii="Times New Roman" w:hAnsi="Times New Roman" w:cs="Times New Roman"/>
          <w:sz w:val="24"/>
          <w:szCs w:val="24"/>
        </w:rPr>
      </w:pPr>
      <w:r w:rsidRPr="00982550">
        <w:rPr>
          <w:rFonts w:ascii="Times New Roman" w:hAnsi="Times New Roman" w:cs="Times New Roman"/>
          <w:b/>
          <w:sz w:val="24"/>
          <w:szCs w:val="24"/>
        </w:rPr>
        <w:t>Чл. 13. ВЪЗЛОЖИТЕЛЯТ</w:t>
      </w:r>
      <w:r w:rsidRPr="00982550">
        <w:rPr>
          <w:rFonts w:ascii="Times New Roman" w:hAnsi="Times New Roman" w:cs="Times New Roman"/>
          <w:sz w:val="24"/>
          <w:szCs w:val="24"/>
        </w:rPr>
        <w:t xml:space="preserve"> има право да задържи съответна част и да се удовлетвори от Гаранцията за изпълнение, когато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като усвои такава част от Гаранцията </w:t>
      </w:r>
      <w:r w:rsidRPr="00982550">
        <w:rPr>
          <w:rFonts w:ascii="Times New Roman" w:hAnsi="Times New Roman" w:cs="Times New Roman"/>
          <w:sz w:val="24"/>
          <w:szCs w:val="24"/>
        </w:rPr>
        <w:lastRenderedPageBreak/>
        <w:t xml:space="preserve">за изпълнение, която съответства на уговорената в Договора неустойка за съответния случай на неизпълнение. </w:t>
      </w:r>
    </w:p>
    <w:p w:rsidR="00E20E99" w:rsidRPr="00982550" w:rsidRDefault="00E20E99" w:rsidP="00982550">
      <w:pPr>
        <w:shd w:val="clear" w:color="auto" w:fill="FFFFFF"/>
        <w:tabs>
          <w:tab w:val="left" w:pos="-180"/>
        </w:tabs>
        <w:spacing w:after="0"/>
        <w:jc w:val="both"/>
        <w:rPr>
          <w:rFonts w:ascii="Times New Roman" w:hAnsi="Times New Roman" w:cs="Times New Roman"/>
          <w:b/>
          <w:sz w:val="24"/>
          <w:szCs w:val="24"/>
        </w:rPr>
      </w:pPr>
    </w:p>
    <w:p w:rsidR="00E20E99" w:rsidRPr="00982550" w:rsidRDefault="00E20E99" w:rsidP="00982550">
      <w:pPr>
        <w:shd w:val="clear" w:color="auto" w:fill="FFFFFF"/>
        <w:tabs>
          <w:tab w:val="left" w:pos="-180"/>
        </w:tabs>
        <w:spacing w:after="0"/>
        <w:jc w:val="both"/>
        <w:rPr>
          <w:rFonts w:ascii="Times New Roman" w:hAnsi="Times New Roman" w:cs="Times New Roman"/>
          <w:b/>
          <w:sz w:val="24"/>
          <w:szCs w:val="24"/>
        </w:rPr>
      </w:pPr>
      <w:r w:rsidRPr="00982550">
        <w:rPr>
          <w:rFonts w:ascii="Times New Roman" w:hAnsi="Times New Roman" w:cs="Times New Roman"/>
          <w:b/>
          <w:sz w:val="24"/>
          <w:szCs w:val="24"/>
        </w:rPr>
        <w:t>Чл. 14. ВЪЗЛОЖИТЕЛЯТ</w:t>
      </w:r>
      <w:r w:rsidRPr="00982550">
        <w:rPr>
          <w:rFonts w:ascii="Times New Roman" w:hAnsi="Times New Roman" w:cs="Times New Roman"/>
          <w:sz w:val="24"/>
          <w:szCs w:val="24"/>
        </w:rPr>
        <w:t xml:space="preserve"> има право да задържи Гаранцията за изпълнение в пълен размер, в следните случаи:</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sz w:val="24"/>
          <w:szCs w:val="24"/>
        </w:rPr>
        <w:t xml:space="preserve">1. ако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не започне работа по изпълнение на Договора за период по-дълъг от 10</w:t>
      </w:r>
      <w:r w:rsidRPr="00982550">
        <w:rPr>
          <w:rFonts w:ascii="Times New Roman" w:hAnsi="Times New Roman" w:cs="Times New Roman"/>
          <w:color w:val="000000"/>
          <w:spacing w:val="1"/>
          <w:sz w:val="24"/>
          <w:szCs w:val="24"/>
        </w:rPr>
        <w:t xml:space="preserve"> (</w:t>
      </w:r>
      <w:r w:rsidRPr="00982550">
        <w:rPr>
          <w:rFonts w:ascii="Times New Roman" w:hAnsi="Times New Roman" w:cs="Times New Roman"/>
          <w:i/>
          <w:color w:val="000000"/>
          <w:spacing w:val="1"/>
          <w:sz w:val="24"/>
          <w:szCs w:val="24"/>
        </w:rPr>
        <w:t>десет</w:t>
      </w:r>
      <w:r w:rsidRPr="00982550">
        <w:rPr>
          <w:rFonts w:ascii="Times New Roman" w:hAnsi="Times New Roman" w:cs="Times New Roman"/>
          <w:color w:val="000000"/>
          <w:spacing w:val="1"/>
          <w:sz w:val="24"/>
          <w:szCs w:val="24"/>
        </w:rPr>
        <w:t>) дни</w:t>
      </w:r>
      <w:r w:rsidRPr="00982550">
        <w:rPr>
          <w:rFonts w:ascii="Times New Roman" w:hAnsi="Times New Roman" w:cs="Times New Roman"/>
          <w:sz w:val="24"/>
          <w:szCs w:val="24"/>
        </w:rPr>
        <w:t xml:space="preserve"> </w:t>
      </w:r>
      <w:r w:rsidRPr="00982550">
        <w:rPr>
          <w:rFonts w:ascii="Times New Roman" w:hAnsi="Times New Roman" w:cs="Times New Roman"/>
          <w:color w:val="000000"/>
          <w:sz w:val="24"/>
          <w:szCs w:val="24"/>
        </w:rPr>
        <w:t>след писменото уведомление от ВЪЗЛОЖИТЕЛЯ по чл.3, ал.</w:t>
      </w:r>
      <w:r w:rsidR="004C631E">
        <w:rPr>
          <w:rFonts w:ascii="Times New Roman" w:hAnsi="Times New Roman" w:cs="Times New Roman"/>
          <w:color w:val="000000"/>
          <w:sz w:val="24"/>
          <w:szCs w:val="24"/>
        </w:rPr>
        <w:t>4</w:t>
      </w:r>
      <w:r w:rsidRPr="00982550">
        <w:rPr>
          <w:rFonts w:ascii="Times New Roman" w:hAnsi="Times New Roman" w:cs="Times New Roman"/>
          <w:color w:val="000000"/>
          <w:sz w:val="24"/>
          <w:szCs w:val="24"/>
        </w:rPr>
        <w:t xml:space="preserve"> </w:t>
      </w:r>
      <w:r w:rsidRPr="00982550">
        <w:rPr>
          <w:rFonts w:ascii="Times New Roman" w:hAnsi="Times New Roman" w:cs="Times New Roman"/>
          <w:sz w:val="24"/>
          <w:szCs w:val="24"/>
        </w:rPr>
        <w:t xml:space="preserve">и </w:t>
      </w:r>
      <w:r w:rsidRPr="00982550">
        <w:rPr>
          <w:rFonts w:ascii="Times New Roman" w:hAnsi="Times New Roman" w:cs="Times New Roman"/>
          <w:b/>
          <w:sz w:val="24"/>
          <w:szCs w:val="24"/>
        </w:rPr>
        <w:t>ВЪЗЛОЖИТЕЛЯТ</w:t>
      </w:r>
      <w:r w:rsidRPr="00982550">
        <w:rPr>
          <w:rFonts w:ascii="Times New Roman" w:hAnsi="Times New Roman" w:cs="Times New Roman"/>
          <w:sz w:val="24"/>
          <w:szCs w:val="24"/>
        </w:rPr>
        <w:t xml:space="preserve"> развали Договора на това основание;</w:t>
      </w:r>
      <w:r w:rsidRPr="00982550">
        <w:rPr>
          <w:rFonts w:ascii="Times New Roman" w:hAnsi="Times New Roman" w:cs="Times New Roman"/>
          <w:color w:val="000000"/>
          <w:spacing w:val="-2"/>
          <w:sz w:val="24"/>
          <w:szCs w:val="24"/>
        </w:rPr>
        <w:t xml:space="preserve"> </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w:t>
      </w:r>
      <w:r w:rsidRPr="00982550">
        <w:rPr>
          <w:rFonts w:ascii="Times New Roman" w:hAnsi="Times New Roman" w:cs="Times New Roman"/>
          <w:b/>
          <w:color w:val="000000"/>
          <w:spacing w:val="-2"/>
          <w:sz w:val="24"/>
          <w:szCs w:val="24"/>
        </w:rPr>
        <w:t>ВЪЗЛОЖИТЕЛЯ</w:t>
      </w:r>
      <w:r w:rsidRPr="00982550">
        <w:rPr>
          <w:rFonts w:ascii="Times New Roman" w:hAnsi="Times New Roman" w:cs="Times New Roman"/>
          <w:color w:val="000000"/>
          <w:spacing w:val="-2"/>
          <w:sz w:val="24"/>
          <w:szCs w:val="24"/>
        </w:rPr>
        <w:t xml:space="preserve"> и </w:t>
      </w:r>
      <w:r w:rsidRPr="00982550">
        <w:rPr>
          <w:rFonts w:ascii="Times New Roman" w:hAnsi="Times New Roman" w:cs="Times New Roman"/>
          <w:b/>
          <w:color w:val="000000"/>
          <w:spacing w:val="-2"/>
          <w:sz w:val="24"/>
          <w:szCs w:val="24"/>
        </w:rPr>
        <w:t>ВЪЗЛОЖИТЕЛЯ</w:t>
      </w:r>
      <w:r w:rsidRPr="00982550">
        <w:rPr>
          <w:rFonts w:ascii="Times New Roman" w:hAnsi="Times New Roman" w:cs="Times New Roman"/>
          <w:color w:val="000000"/>
          <w:spacing w:val="-2"/>
          <w:sz w:val="24"/>
          <w:szCs w:val="24"/>
        </w:rPr>
        <w:t xml:space="preserve"> развали Договора на това основание; </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r w:rsidRPr="00982550">
        <w:rPr>
          <w:rFonts w:ascii="Times New Roman" w:hAnsi="Times New Roman" w:cs="Times New Roman"/>
          <w:color w:val="000000"/>
          <w:spacing w:val="-2"/>
          <w:sz w:val="24"/>
          <w:szCs w:val="24"/>
        </w:rPr>
        <w:t xml:space="preserve">3. при прекратяване на дейността на </w:t>
      </w:r>
      <w:r w:rsidRPr="00982550">
        <w:rPr>
          <w:rFonts w:ascii="Times New Roman" w:hAnsi="Times New Roman" w:cs="Times New Roman"/>
          <w:b/>
          <w:color w:val="000000"/>
          <w:spacing w:val="-2"/>
          <w:sz w:val="24"/>
          <w:szCs w:val="24"/>
        </w:rPr>
        <w:t xml:space="preserve">ИЗПЪЛНИТЕЛЯ </w:t>
      </w:r>
      <w:r w:rsidRPr="00982550">
        <w:rPr>
          <w:rFonts w:ascii="Times New Roman" w:hAnsi="Times New Roman" w:cs="Times New Roman"/>
          <w:color w:val="000000"/>
          <w:spacing w:val="-2"/>
          <w:sz w:val="24"/>
          <w:szCs w:val="24"/>
        </w:rPr>
        <w:t>или при обявяването му в несъстоятелност.</w:t>
      </w:r>
    </w:p>
    <w:p w:rsidR="00E20E99" w:rsidRPr="00982550" w:rsidRDefault="00E20E99" w:rsidP="00982550">
      <w:pPr>
        <w:shd w:val="clear" w:color="auto" w:fill="FFFFFF"/>
        <w:tabs>
          <w:tab w:val="left" w:pos="-180"/>
        </w:tabs>
        <w:spacing w:after="0"/>
        <w:jc w:val="both"/>
        <w:rPr>
          <w:rFonts w:ascii="Times New Roman" w:hAnsi="Times New Roman" w:cs="Times New Roman"/>
          <w:color w:val="000000"/>
          <w:spacing w:val="-2"/>
          <w:sz w:val="24"/>
          <w:szCs w:val="24"/>
        </w:rPr>
      </w:pPr>
    </w:p>
    <w:p w:rsidR="00E20E99" w:rsidRPr="00982550" w:rsidRDefault="00E20E99" w:rsidP="00982550">
      <w:pPr>
        <w:shd w:val="clear" w:color="auto" w:fill="FFFFFF"/>
        <w:tabs>
          <w:tab w:val="left" w:pos="-180"/>
        </w:tabs>
        <w:spacing w:after="0"/>
        <w:jc w:val="both"/>
        <w:rPr>
          <w:rFonts w:ascii="Times New Roman" w:hAnsi="Times New Roman" w:cs="Times New Roman"/>
          <w:sz w:val="24"/>
          <w:szCs w:val="24"/>
        </w:rPr>
      </w:pPr>
      <w:r w:rsidRPr="00982550">
        <w:rPr>
          <w:rFonts w:ascii="Times New Roman" w:hAnsi="Times New Roman" w:cs="Times New Roman"/>
          <w:b/>
          <w:sz w:val="24"/>
          <w:szCs w:val="24"/>
        </w:rPr>
        <w:t xml:space="preserve">Чл. 15. </w:t>
      </w:r>
      <w:r w:rsidRPr="00982550">
        <w:rPr>
          <w:rFonts w:ascii="Times New Roman" w:hAnsi="Times New Roman" w:cs="Times New Roman"/>
          <w:sz w:val="24"/>
          <w:szCs w:val="24"/>
        </w:rPr>
        <w:t xml:space="preserve">Във всеки случай на задържане на Гаранцията за изпълнение, </w:t>
      </w:r>
      <w:r w:rsidRPr="00982550">
        <w:rPr>
          <w:rFonts w:ascii="Times New Roman" w:hAnsi="Times New Roman" w:cs="Times New Roman"/>
          <w:b/>
          <w:sz w:val="24"/>
          <w:szCs w:val="24"/>
        </w:rPr>
        <w:t xml:space="preserve">ВЪЗЛОЖИТЕЛЯТ </w:t>
      </w:r>
      <w:r w:rsidRPr="00982550">
        <w:rPr>
          <w:rFonts w:ascii="Times New Roman" w:hAnsi="Times New Roman" w:cs="Times New Roman"/>
          <w:sz w:val="24"/>
          <w:szCs w:val="24"/>
        </w:rPr>
        <w:t xml:space="preserve">уведомява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да търси обезщетение в по-голям размер.</w:t>
      </w:r>
    </w:p>
    <w:p w:rsidR="00E20E99" w:rsidRPr="00982550" w:rsidRDefault="00E20E99" w:rsidP="00982550">
      <w:pPr>
        <w:shd w:val="clear" w:color="auto" w:fill="FFFFFF"/>
        <w:tabs>
          <w:tab w:val="left" w:pos="-180"/>
        </w:tabs>
        <w:spacing w:after="0"/>
        <w:jc w:val="both"/>
        <w:rPr>
          <w:rFonts w:ascii="Times New Roman" w:hAnsi="Times New Roman" w:cs="Times New Roman"/>
          <w:sz w:val="24"/>
          <w:szCs w:val="24"/>
        </w:rPr>
      </w:pPr>
    </w:p>
    <w:p w:rsidR="00E20E99" w:rsidRPr="00982550" w:rsidRDefault="00E20E99" w:rsidP="00982550">
      <w:pPr>
        <w:shd w:val="clear" w:color="auto" w:fill="FFFFFF"/>
        <w:tabs>
          <w:tab w:val="left" w:pos="-180"/>
        </w:tabs>
        <w:spacing w:after="0"/>
        <w:jc w:val="both"/>
        <w:rPr>
          <w:rFonts w:ascii="Times New Roman" w:hAnsi="Times New Roman" w:cs="Times New Roman"/>
          <w:sz w:val="24"/>
          <w:szCs w:val="24"/>
        </w:rPr>
      </w:pPr>
      <w:r w:rsidRPr="00982550">
        <w:rPr>
          <w:rFonts w:ascii="Times New Roman" w:hAnsi="Times New Roman" w:cs="Times New Roman"/>
          <w:b/>
          <w:sz w:val="24"/>
          <w:szCs w:val="24"/>
        </w:rPr>
        <w:t xml:space="preserve">Чл. 16. </w:t>
      </w:r>
      <w:r w:rsidRPr="00982550">
        <w:rPr>
          <w:rFonts w:ascii="Times New Roman" w:hAnsi="Times New Roman" w:cs="Times New Roman"/>
          <w:sz w:val="24"/>
          <w:szCs w:val="24"/>
        </w:rPr>
        <w:t xml:space="preserve">Когато </w:t>
      </w:r>
      <w:r w:rsidRPr="00982550">
        <w:rPr>
          <w:rFonts w:ascii="Times New Roman" w:hAnsi="Times New Roman" w:cs="Times New Roman"/>
          <w:b/>
          <w:sz w:val="24"/>
          <w:szCs w:val="24"/>
        </w:rPr>
        <w:t>ВЪЗЛОЖИТЕЛЯТ</w:t>
      </w:r>
      <w:r w:rsidRPr="00982550">
        <w:rPr>
          <w:rFonts w:ascii="Times New Roman" w:hAnsi="Times New Roman" w:cs="Times New Roman"/>
          <w:sz w:val="24"/>
          <w:szCs w:val="24"/>
        </w:rPr>
        <w:t xml:space="preserve"> се е удовлетворил от Гаранцията за изпълнение и Договорът продължава да е в сила,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се задължава в срок до 10  (</w:t>
      </w:r>
      <w:r w:rsidRPr="00982550">
        <w:rPr>
          <w:rFonts w:ascii="Times New Roman" w:hAnsi="Times New Roman" w:cs="Times New Roman"/>
          <w:i/>
          <w:sz w:val="24"/>
          <w:szCs w:val="24"/>
        </w:rPr>
        <w:t>десет</w:t>
      </w:r>
      <w:r w:rsidRPr="00982550">
        <w:rPr>
          <w:rFonts w:ascii="Times New Roman" w:hAnsi="Times New Roman" w:cs="Times New Roman"/>
          <w:sz w:val="24"/>
          <w:szCs w:val="24"/>
        </w:rPr>
        <w:t xml:space="preserve">) дни да допълни Гаранцията за изпълнение, като внесе усвоената от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сума по сметката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7 от Договора.</w:t>
      </w:r>
    </w:p>
    <w:p w:rsidR="00E20E99" w:rsidRPr="00982550" w:rsidRDefault="00E20E99" w:rsidP="00982550">
      <w:pPr>
        <w:autoSpaceDE w:val="0"/>
        <w:autoSpaceDN w:val="0"/>
        <w:adjustRightInd w:val="0"/>
        <w:spacing w:after="0"/>
        <w:jc w:val="both"/>
        <w:rPr>
          <w:rFonts w:ascii="Times New Roman" w:hAnsi="Times New Roman" w:cs="Times New Roman"/>
          <w:b/>
          <w:bCs/>
          <w:iCs/>
          <w:color w:val="000000"/>
          <w:sz w:val="24"/>
          <w:szCs w:val="24"/>
          <w:lang w:val="ru-RU"/>
        </w:rPr>
      </w:pPr>
    </w:p>
    <w:p w:rsidR="00E20E99" w:rsidRPr="00982550" w:rsidRDefault="00E20E99" w:rsidP="00982550">
      <w:pPr>
        <w:spacing w:after="0"/>
        <w:jc w:val="both"/>
        <w:rPr>
          <w:rFonts w:ascii="Times New Roman" w:hAnsi="Times New Roman" w:cs="Times New Roman"/>
          <w:b/>
          <w:sz w:val="24"/>
          <w:szCs w:val="24"/>
        </w:rPr>
      </w:pPr>
      <w:r w:rsidRPr="00982550">
        <w:rPr>
          <w:rFonts w:ascii="Times New Roman" w:hAnsi="Times New Roman" w:cs="Times New Roman"/>
          <w:b/>
          <w:sz w:val="24"/>
          <w:szCs w:val="24"/>
        </w:rPr>
        <w:t xml:space="preserve">V. </w:t>
      </w:r>
      <w:r w:rsidRPr="00982550">
        <w:rPr>
          <w:rFonts w:ascii="Times New Roman" w:hAnsi="Times New Roman" w:cs="Times New Roman"/>
          <w:b/>
          <w:bCs/>
          <w:caps/>
          <w:sz w:val="24"/>
          <w:szCs w:val="24"/>
          <w:lang w:eastAsia="bg-BG"/>
        </w:rPr>
        <w:t>Права и задължения на страните.</w:t>
      </w:r>
    </w:p>
    <w:p w:rsidR="00E20E99" w:rsidRPr="00982550" w:rsidRDefault="00E20E99" w:rsidP="00982550">
      <w:pPr>
        <w:spacing w:after="0"/>
        <w:jc w:val="both"/>
        <w:rPr>
          <w:rFonts w:ascii="Times New Roman" w:hAnsi="Times New Roman" w:cs="Times New Roman"/>
          <w:b/>
          <w:color w:val="000000"/>
          <w:spacing w:val="1"/>
          <w:sz w:val="24"/>
          <w:szCs w:val="24"/>
        </w:rPr>
      </w:pPr>
      <w:r w:rsidRPr="00982550">
        <w:rPr>
          <w:rFonts w:ascii="Times New Roman" w:hAnsi="Times New Roman" w:cs="Times New Roman"/>
          <w:b/>
          <w:sz w:val="24"/>
          <w:szCs w:val="24"/>
        </w:rPr>
        <w:t>Чл.17.</w:t>
      </w:r>
      <w:r w:rsidRPr="00982550">
        <w:rPr>
          <w:rFonts w:ascii="Times New Roman" w:hAnsi="Times New Roman" w:cs="Times New Roman"/>
          <w:b/>
          <w:color w:val="000000"/>
          <w:spacing w:val="1"/>
          <w:sz w:val="24"/>
          <w:szCs w:val="24"/>
        </w:rPr>
        <w:t xml:space="preserve"> ИЗПЪЛНИТЕЛЯТ има право:</w:t>
      </w:r>
      <w:r w:rsidRPr="00982550">
        <w:rPr>
          <w:rFonts w:ascii="Times New Roman" w:hAnsi="Times New Roman" w:cs="Times New Roman"/>
          <w:b/>
          <w:color w:val="000000"/>
          <w:spacing w:val="1"/>
          <w:sz w:val="24"/>
          <w:szCs w:val="24"/>
        </w:rPr>
        <w:tab/>
      </w:r>
    </w:p>
    <w:p w:rsidR="00E20E99" w:rsidRPr="00982550" w:rsidRDefault="00E20E99" w:rsidP="00982550">
      <w:pPr>
        <w:spacing w:after="0"/>
        <w:jc w:val="both"/>
        <w:rPr>
          <w:rFonts w:ascii="Times New Roman" w:hAnsi="Times New Roman" w:cs="Times New Roman"/>
          <w:b/>
          <w:sz w:val="24"/>
          <w:szCs w:val="24"/>
        </w:rPr>
      </w:pPr>
      <w:r w:rsidRPr="00982550">
        <w:rPr>
          <w:rFonts w:ascii="Times New Roman" w:hAnsi="Times New Roman" w:cs="Times New Roman"/>
          <w:sz w:val="24"/>
          <w:szCs w:val="24"/>
        </w:rPr>
        <w:t>1. да получи договореното възнаграждение при условията и в сроковете съгласно договора.</w:t>
      </w:r>
    </w:p>
    <w:p w:rsidR="00E20E99" w:rsidRPr="00982550" w:rsidRDefault="00E20E99" w:rsidP="00982550">
      <w:pPr>
        <w:spacing w:after="0"/>
        <w:jc w:val="both"/>
        <w:rPr>
          <w:rFonts w:ascii="Times New Roman" w:hAnsi="Times New Roman" w:cs="Times New Roman"/>
          <w:color w:val="000000"/>
          <w:spacing w:val="1"/>
          <w:sz w:val="24"/>
          <w:szCs w:val="24"/>
        </w:rPr>
      </w:pPr>
      <w:r w:rsidRPr="00982550">
        <w:rPr>
          <w:rFonts w:ascii="Times New Roman" w:hAnsi="Times New Roman" w:cs="Times New Roman"/>
          <w:sz w:val="24"/>
          <w:szCs w:val="24"/>
        </w:rPr>
        <w:t>2.</w:t>
      </w:r>
      <w:r w:rsidRPr="00982550">
        <w:rPr>
          <w:rFonts w:ascii="Times New Roman" w:hAnsi="Times New Roman" w:cs="Times New Roman"/>
          <w:b/>
          <w:sz w:val="24"/>
          <w:szCs w:val="24"/>
        </w:rPr>
        <w:t xml:space="preserve"> </w:t>
      </w:r>
      <w:r w:rsidRPr="00982550">
        <w:rPr>
          <w:rFonts w:ascii="Times New Roman" w:hAnsi="Times New Roman" w:cs="Times New Roman"/>
          <w:sz w:val="24"/>
          <w:szCs w:val="24"/>
        </w:rPr>
        <w:t xml:space="preserve"> </w:t>
      </w:r>
      <w:r w:rsidRPr="00982550">
        <w:rPr>
          <w:rFonts w:ascii="Times New Roman" w:hAnsi="Times New Roman" w:cs="Times New Roman"/>
          <w:color w:val="000000"/>
          <w:spacing w:val="1"/>
          <w:sz w:val="24"/>
          <w:szCs w:val="24"/>
        </w:rPr>
        <w:t xml:space="preserve">да иска и да получава от </w:t>
      </w:r>
      <w:r w:rsidRPr="00982550">
        <w:rPr>
          <w:rFonts w:ascii="Times New Roman" w:hAnsi="Times New Roman" w:cs="Times New Roman"/>
          <w:b/>
          <w:sz w:val="24"/>
          <w:szCs w:val="24"/>
        </w:rPr>
        <w:t xml:space="preserve">ВЪЗЛОЖИТЕЛЯ </w:t>
      </w:r>
      <w:r w:rsidRPr="00982550">
        <w:rPr>
          <w:rFonts w:ascii="Times New Roman" w:hAnsi="Times New Roman" w:cs="Times New Roman"/>
          <w:color w:val="000000"/>
          <w:spacing w:val="1"/>
          <w:sz w:val="24"/>
          <w:szCs w:val="24"/>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20E99" w:rsidRPr="005469D4" w:rsidRDefault="00E20E99" w:rsidP="00982550">
      <w:pPr>
        <w:autoSpaceDE w:val="0"/>
        <w:autoSpaceDN w:val="0"/>
        <w:adjustRightInd w:val="0"/>
        <w:spacing w:after="0"/>
        <w:jc w:val="both"/>
        <w:rPr>
          <w:rFonts w:ascii="Times New Roman" w:hAnsi="Times New Roman" w:cs="Times New Roman"/>
          <w:b/>
          <w:bCs/>
          <w:color w:val="800080"/>
          <w:sz w:val="24"/>
          <w:szCs w:val="24"/>
          <w:lang w:val="ru-RU"/>
        </w:rPr>
      </w:pPr>
    </w:p>
    <w:p w:rsidR="00E20E99" w:rsidRPr="005469D4" w:rsidRDefault="00E20E99" w:rsidP="00982550">
      <w:pPr>
        <w:autoSpaceDE w:val="0"/>
        <w:autoSpaceDN w:val="0"/>
        <w:adjustRightInd w:val="0"/>
        <w:spacing w:after="0"/>
        <w:jc w:val="both"/>
        <w:rPr>
          <w:rFonts w:ascii="Times New Roman" w:hAnsi="Times New Roman" w:cs="Times New Roman"/>
          <w:sz w:val="24"/>
          <w:szCs w:val="24"/>
        </w:rPr>
      </w:pPr>
      <w:r w:rsidRPr="005469D4">
        <w:rPr>
          <w:rFonts w:ascii="Times New Roman" w:hAnsi="Times New Roman" w:cs="Times New Roman"/>
          <w:b/>
          <w:bCs/>
          <w:sz w:val="24"/>
          <w:szCs w:val="24"/>
          <w:lang w:val="ru-RU"/>
        </w:rPr>
        <w:t>Чл.</w:t>
      </w:r>
      <w:r w:rsidRPr="005469D4">
        <w:rPr>
          <w:rFonts w:ascii="Times New Roman" w:hAnsi="Times New Roman" w:cs="Times New Roman"/>
          <w:b/>
          <w:bCs/>
          <w:sz w:val="24"/>
          <w:szCs w:val="24"/>
        </w:rPr>
        <w:t>18</w:t>
      </w:r>
      <w:r w:rsidRPr="005469D4">
        <w:rPr>
          <w:rFonts w:ascii="Times New Roman" w:hAnsi="Times New Roman" w:cs="Times New Roman"/>
          <w:b/>
          <w:bCs/>
          <w:sz w:val="24"/>
          <w:szCs w:val="24"/>
          <w:lang w:val="ru-RU"/>
        </w:rPr>
        <w:t xml:space="preserve">. (1) ИЗПЪЛНИТЕЛЯТ </w:t>
      </w:r>
      <w:r w:rsidRPr="005469D4">
        <w:rPr>
          <w:rFonts w:ascii="Times New Roman" w:hAnsi="Times New Roman" w:cs="Times New Roman"/>
          <w:sz w:val="24"/>
          <w:szCs w:val="24"/>
          <w:lang w:val="ru-RU"/>
        </w:rPr>
        <w:t>се задължава:</w:t>
      </w:r>
    </w:p>
    <w:p w:rsidR="00E20E99" w:rsidRPr="005469D4" w:rsidRDefault="00E20E99" w:rsidP="005469D4">
      <w:pPr>
        <w:spacing w:after="0" w:line="240" w:lineRule="auto"/>
        <w:ind w:right="70"/>
        <w:jc w:val="both"/>
        <w:rPr>
          <w:rFonts w:ascii="Times New Roman" w:hAnsi="Times New Roman" w:cs="Times New Roman"/>
          <w:sz w:val="24"/>
          <w:szCs w:val="24"/>
        </w:rPr>
      </w:pPr>
      <w:r w:rsidRPr="005469D4">
        <w:rPr>
          <w:rFonts w:ascii="Times New Roman" w:hAnsi="Times New Roman" w:cs="Times New Roman"/>
          <w:sz w:val="24"/>
          <w:szCs w:val="24"/>
          <w:lang w:eastAsia="bg-BG"/>
        </w:rPr>
        <w:t>1.</w:t>
      </w:r>
      <w:r w:rsidRPr="005469D4">
        <w:rPr>
          <w:rFonts w:ascii="Times New Roman" w:hAnsi="Times New Roman" w:cs="Times New Roman"/>
          <w:b/>
          <w:sz w:val="24"/>
          <w:szCs w:val="24"/>
          <w:lang w:eastAsia="bg-BG"/>
        </w:rPr>
        <w:t xml:space="preserve"> </w:t>
      </w:r>
      <w:r w:rsidR="005469D4" w:rsidRPr="005469D4">
        <w:rPr>
          <w:rFonts w:ascii="Times New Roman" w:hAnsi="Times New Roman" w:cs="Times New Roman"/>
          <w:sz w:val="24"/>
          <w:szCs w:val="24"/>
        </w:rPr>
        <w:t>Да осигури нормална, непрекъсната и безаварийна експлоатация в рамките на 24 часа (денонощие) през целия срок на договора и техническа поддръжка, вкл. доставка на резервни части, материали и консумативи за текущо поддържане, на следните съоръжения:</w:t>
      </w:r>
    </w:p>
    <w:p w:rsidR="00E20E99" w:rsidRPr="005469D4" w:rsidRDefault="00E20E99" w:rsidP="00982550">
      <w:pPr>
        <w:numPr>
          <w:ilvl w:val="0"/>
          <w:numId w:val="32"/>
        </w:numPr>
        <w:spacing w:after="0"/>
        <w:ind w:left="1440" w:right="70" w:hanging="720"/>
        <w:jc w:val="both"/>
        <w:rPr>
          <w:rFonts w:ascii="Times New Roman" w:hAnsi="Times New Roman" w:cs="Times New Roman"/>
          <w:sz w:val="24"/>
          <w:szCs w:val="24"/>
        </w:rPr>
      </w:pPr>
      <w:r w:rsidRPr="005469D4">
        <w:rPr>
          <w:rFonts w:ascii="Times New Roman" w:hAnsi="Times New Roman" w:cs="Times New Roman"/>
          <w:sz w:val="24"/>
          <w:szCs w:val="24"/>
        </w:rPr>
        <w:t>Каптаж</w:t>
      </w:r>
      <w:r w:rsidRPr="005469D4">
        <w:rPr>
          <w:rFonts w:ascii="Times New Roman" w:hAnsi="Times New Roman" w:cs="Times New Roman"/>
          <w:sz w:val="24"/>
          <w:szCs w:val="24"/>
          <w:lang w:val="ru-RU"/>
        </w:rPr>
        <w:t xml:space="preserve"> </w:t>
      </w:r>
      <w:r w:rsidRPr="005469D4">
        <w:rPr>
          <w:rFonts w:ascii="Times New Roman" w:hAnsi="Times New Roman" w:cs="Times New Roman"/>
          <w:sz w:val="24"/>
          <w:szCs w:val="24"/>
        </w:rPr>
        <w:t>на естествен извор (КЕИ) „София-Център” към находище на минерална вода (НМВ) „София-Център”;</w:t>
      </w:r>
    </w:p>
    <w:p w:rsidR="00E20E99" w:rsidRPr="005469D4" w:rsidRDefault="00E20E99" w:rsidP="00982550">
      <w:pPr>
        <w:numPr>
          <w:ilvl w:val="0"/>
          <w:numId w:val="32"/>
        </w:numPr>
        <w:spacing w:after="0"/>
        <w:ind w:left="0" w:right="70" w:firstLine="720"/>
        <w:jc w:val="both"/>
        <w:rPr>
          <w:rFonts w:ascii="Times New Roman" w:hAnsi="Times New Roman" w:cs="Times New Roman"/>
          <w:sz w:val="24"/>
          <w:szCs w:val="24"/>
        </w:rPr>
      </w:pPr>
      <w:r w:rsidRPr="005469D4">
        <w:rPr>
          <w:rFonts w:ascii="Times New Roman" w:hAnsi="Times New Roman" w:cs="Times New Roman"/>
          <w:sz w:val="24"/>
          <w:szCs w:val="24"/>
        </w:rPr>
        <w:t>Довеждащ водопровод от КЕИ до помпена станция „Център”;</w:t>
      </w:r>
    </w:p>
    <w:p w:rsidR="005469D4" w:rsidRPr="005469D4" w:rsidRDefault="00E20E99" w:rsidP="005469D4">
      <w:pPr>
        <w:numPr>
          <w:ilvl w:val="0"/>
          <w:numId w:val="32"/>
        </w:numPr>
        <w:spacing w:after="0"/>
        <w:ind w:left="0" w:right="70" w:firstLine="720"/>
        <w:jc w:val="both"/>
        <w:rPr>
          <w:rFonts w:ascii="Times New Roman" w:hAnsi="Times New Roman" w:cs="Times New Roman"/>
          <w:sz w:val="24"/>
          <w:szCs w:val="24"/>
        </w:rPr>
      </w:pPr>
      <w:r w:rsidRPr="005469D4">
        <w:rPr>
          <w:rFonts w:ascii="Times New Roman" w:hAnsi="Times New Roman" w:cs="Times New Roman"/>
          <w:sz w:val="24"/>
          <w:szCs w:val="24"/>
        </w:rPr>
        <w:t>Помпена станция (ПС) към НМВ „София-Център”;</w:t>
      </w:r>
    </w:p>
    <w:p w:rsidR="00E20E99" w:rsidRPr="005469D4" w:rsidRDefault="00E20E99" w:rsidP="005469D4">
      <w:pPr>
        <w:numPr>
          <w:ilvl w:val="0"/>
          <w:numId w:val="32"/>
        </w:numPr>
        <w:spacing w:after="0"/>
        <w:ind w:left="0" w:right="70" w:firstLine="720"/>
        <w:jc w:val="both"/>
        <w:rPr>
          <w:rFonts w:ascii="Times New Roman" w:hAnsi="Times New Roman" w:cs="Times New Roman"/>
          <w:sz w:val="24"/>
          <w:szCs w:val="24"/>
        </w:rPr>
      </w:pPr>
      <w:r w:rsidRPr="005469D4">
        <w:rPr>
          <w:rFonts w:ascii="Times New Roman" w:hAnsi="Times New Roman" w:cs="Times New Roman"/>
          <w:sz w:val="24"/>
          <w:szCs w:val="24"/>
        </w:rPr>
        <w:t>Водопроводи за минерална вода от ПС до водоналивен пункт„София-Център” и до разпределителна шахта в двора на</w:t>
      </w:r>
      <w:r w:rsidR="005469D4" w:rsidRPr="005469D4">
        <w:rPr>
          <w:rFonts w:ascii="Times New Roman" w:hAnsi="Times New Roman" w:cs="Times New Roman"/>
          <w:sz w:val="24"/>
          <w:szCs w:val="24"/>
        </w:rPr>
        <w:t xml:space="preserve"> НАГ (Централна минерална баня)</w:t>
      </w:r>
      <w:r w:rsidRPr="005469D4">
        <w:rPr>
          <w:rFonts w:ascii="Times New Roman" w:hAnsi="Times New Roman" w:cs="Times New Roman"/>
          <w:sz w:val="24"/>
          <w:szCs w:val="24"/>
        </w:rPr>
        <w:t>;</w:t>
      </w:r>
    </w:p>
    <w:p w:rsidR="00E20E99" w:rsidRPr="005469D4" w:rsidRDefault="00E20E99" w:rsidP="00982550">
      <w:pPr>
        <w:numPr>
          <w:ilvl w:val="0"/>
          <w:numId w:val="32"/>
        </w:numPr>
        <w:spacing w:after="0"/>
        <w:ind w:left="0" w:right="70" w:firstLine="720"/>
        <w:jc w:val="both"/>
        <w:rPr>
          <w:rFonts w:ascii="Times New Roman" w:hAnsi="Times New Roman" w:cs="Times New Roman"/>
          <w:sz w:val="24"/>
          <w:szCs w:val="24"/>
        </w:rPr>
      </w:pPr>
      <w:r w:rsidRPr="005469D4">
        <w:rPr>
          <w:rFonts w:ascii="Times New Roman" w:hAnsi="Times New Roman" w:cs="Times New Roman"/>
          <w:sz w:val="24"/>
          <w:szCs w:val="24"/>
        </w:rPr>
        <w:lastRenderedPageBreak/>
        <w:t>Водоналивен пункт „София-Център”;</w:t>
      </w:r>
    </w:p>
    <w:p w:rsidR="00E20E99" w:rsidRPr="005469D4" w:rsidRDefault="00E20E99" w:rsidP="00982550">
      <w:pPr>
        <w:numPr>
          <w:ilvl w:val="0"/>
          <w:numId w:val="32"/>
        </w:numPr>
        <w:spacing w:after="0"/>
        <w:ind w:left="0" w:right="70" w:firstLine="720"/>
        <w:jc w:val="both"/>
        <w:rPr>
          <w:rFonts w:ascii="Times New Roman" w:hAnsi="Times New Roman" w:cs="Times New Roman"/>
          <w:sz w:val="24"/>
          <w:szCs w:val="24"/>
        </w:rPr>
      </w:pPr>
      <w:r w:rsidRPr="005469D4">
        <w:rPr>
          <w:rFonts w:ascii="Times New Roman" w:hAnsi="Times New Roman" w:cs="Times New Roman"/>
          <w:sz w:val="24"/>
          <w:szCs w:val="24"/>
        </w:rPr>
        <w:t>Постоянно следене нивото на водата в черпателния резервоар;</w:t>
      </w:r>
    </w:p>
    <w:p w:rsidR="00E20E99" w:rsidRPr="005469D4" w:rsidRDefault="00E20E99" w:rsidP="00982550">
      <w:pPr>
        <w:numPr>
          <w:ilvl w:val="0"/>
          <w:numId w:val="34"/>
        </w:numPr>
        <w:tabs>
          <w:tab w:val="clear" w:pos="1485"/>
          <w:tab w:val="num" w:pos="1260"/>
        </w:tabs>
        <w:spacing w:after="0"/>
        <w:ind w:right="68" w:hanging="765"/>
        <w:jc w:val="both"/>
        <w:rPr>
          <w:rFonts w:ascii="Times New Roman" w:hAnsi="Times New Roman" w:cs="Times New Roman"/>
          <w:sz w:val="24"/>
          <w:szCs w:val="24"/>
          <w:lang w:val="ru-RU"/>
        </w:rPr>
      </w:pPr>
      <w:r w:rsidRPr="005469D4">
        <w:rPr>
          <w:rFonts w:ascii="Times New Roman" w:hAnsi="Times New Roman" w:cs="Times New Roman"/>
          <w:sz w:val="24"/>
          <w:szCs w:val="24"/>
        </w:rPr>
        <w:t xml:space="preserve">   Шахта  към сондаж № С-3хг;</w:t>
      </w:r>
    </w:p>
    <w:p w:rsidR="005469D4" w:rsidRPr="005469D4" w:rsidRDefault="005469D4" w:rsidP="005469D4">
      <w:pPr>
        <w:numPr>
          <w:ilvl w:val="6"/>
          <w:numId w:val="4"/>
        </w:numPr>
        <w:spacing w:after="0" w:line="240" w:lineRule="auto"/>
        <w:ind w:left="0" w:right="70" w:firstLine="0"/>
        <w:jc w:val="both"/>
        <w:rPr>
          <w:rFonts w:ascii="Times New Roman" w:hAnsi="Times New Roman" w:cs="Times New Roman"/>
          <w:sz w:val="24"/>
          <w:szCs w:val="24"/>
        </w:rPr>
      </w:pPr>
      <w:r w:rsidRPr="005469D4">
        <w:rPr>
          <w:rFonts w:ascii="Times New Roman" w:hAnsi="Times New Roman" w:cs="Times New Roman"/>
          <w:sz w:val="24"/>
          <w:szCs w:val="24"/>
        </w:rPr>
        <w:t xml:space="preserve">Да изпълнява следните </w:t>
      </w:r>
      <w:r w:rsidR="00E453F7">
        <w:rPr>
          <w:rFonts w:ascii="Times New Roman" w:hAnsi="Times New Roman" w:cs="Times New Roman"/>
          <w:sz w:val="24"/>
          <w:szCs w:val="24"/>
        </w:rPr>
        <w:t xml:space="preserve">допълнителни </w:t>
      </w:r>
      <w:r w:rsidRPr="005469D4">
        <w:rPr>
          <w:rFonts w:ascii="Times New Roman" w:hAnsi="Times New Roman" w:cs="Times New Roman"/>
          <w:sz w:val="24"/>
          <w:szCs w:val="24"/>
        </w:rPr>
        <w:t>дейности</w:t>
      </w:r>
      <w:r w:rsidR="00E453F7">
        <w:rPr>
          <w:rFonts w:ascii="Times New Roman" w:hAnsi="Times New Roman" w:cs="Times New Roman"/>
          <w:sz w:val="24"/>
          <w:szCs w:val="24"/>
        </w:rPr>
        <w:t>, свързани с поддържането на техническите съоръжения</w:t>
      </w:r>
      <w:r w:rsidRPr="005469D4">
        <w:rPr>
          <w:rFonts w:ascii="Times New Roman" w:hAnsi="Times New Roman" w:cs="Times New Roman"/>
          <w:sz w:val="24"/>
          <w:szCs w:val="24"/>
        </w:rPr>
        <w:t>:</w:t>
      </w:r>
    </w:p>
    <w:p w:rsidR="005469D4" w:rsidRPr="005469D4" w:rsidRDefault="005469D4" w:rsidP="005469D4">
      <w:pPr>
        <w:numPr>
          <w:ilvl w:val="0"/>
          <w:numId w:val="32"/>
        </w:numPr>
        <w:tabs>
          <w:tab w:val="clear" w:pos="180"/>
        </w:tabs>
        <w:spacing w:after="0" w:line="240" w:lineRule="auto"/>
        <w:ind w:left="1134" w:right="70" w:firstLine="0"/>
        <w:jc w:val="both"/>
        <w:rPr>
          <w:rFonts w:ascii="Times New Roman" w:hAnsi="Times New Roman" w:cs="Times New Roman"/>
          <w:sz w:val="24"/>
          <w:szCs w:val="24"/>
        </w:rPr>
      </w:pPr>
      <w:r w:rsidRPr="005469D4">
        <w:rPr>
          <w:rFonts w:ascii="Times New Roman" w:hAnsi="Times New Roman" w:cs="Times New Roman"/>
          <w:sz w:val="24"/>
          <w:szCs w:val="24"/>
        </w:rPr>
        <w:t>Непрекъснато наблюдение на помпите, свързани с черпателния резервоар;</w:t>
      </w:r>
    </w:p>
    <w:p w:rsidR="005469D4" w:rsidRPr="005469D4" w:rsidRDefault="005469D4" w:rsidP="005469D4">
      <w:pPr>
        <w:numPr>
          <w:ilvl w:val="0"/>
          <w:numId w:val="32"/>
        </w:numPr>
        <w:tabs>
          <w:tab w:val="clear" w:pos="180"/>
        </w:tabs>
        <w:spacing w:after="0" w:line="240" w:lineRule="auto"/>
        <w:ind w:left="1134" w:right="70" w:firstLine="0"/>
        <w:jc w:val="both"/>
        <w:rPr>
          <w:rFonts w:ascii="Times New Roman" w:hAnsi="Times New Roman" w:cs="Times New Roman"/>
          <w:sz w:val="24"/>
          <w:szCs w:val="24"/>
        </w:rPr>
      </w:pPr>
      <w:r w:rsidRPr="005469D4">
        <w:rPr>
          <w:rFonts w:ascii="Times New Roman" w:hAnsi="Times New Roman" w:cs="Times New Roman"/>
          <w:sz w:val="24"/>
          <w:szCs w:val="24"/>
        </w:rPr>
        <w:t>Постоянно следене нивото на водата в черпателния резервоар;</w:t>
      </w:r>
    </w:p>
    <w:p w:rsidR="005469D4" w:rsidRPr="005469D4" w:rsidRDefault="005469D4" w:rsidP="005469D4">
      <w:pPr>
        <w:numPr>
          <w:ilvl w:val="0"/>
          <w:numId w:val="32"/>
        </w:numPr>
        <w:tabs>
          <w:tab w:val="clear" w:pos="180"/>
        </w:tabs>
        <w:spacing w:after="0" w:line="240" w:lineRule="auto"/>
        <w:ind w:left="1134" w:right="70" w:firstLine="0"/>
        <w:jc w:val="both"/>
        <w:rPr>
          <w:rFonts w:ascii="Times New Roman" w:hAnsi="Times New Roman" w:cs="Times New Roman"/>
          <w:sz w:val="24"/>
          <w:szCs w:val="24"/>
          <w:lang w:val="en-US"/>
        </w:rPr>
      </w:pPr>
      <w:r w:rsidRPr="005469D4">
        <w:rPr>
          <w:rFonts w:ascii="Times New Roman" w:hAnsi="Times New Roman" w:cs="Times New Roman"/>
          <w:sz w:val="24"/>
          <w:szCs w:val="24"/>
        </w:rPr>
        <w:t xml:space="preserve">При нужда </w:t>
      </w:r>
      <w:r w:rsidRPr="005469D4">
        <w:rPr>
          <w:rFonts w:ascii="Times New Roman" w:hAnsi="Times New Roman" w:cs="Times New Roman"/>
          <w:sz w:val="24"/>
          <w:szCs w:val="24"/>
          <w:lang w:val="ru-RU"/>
        </w:rPr>
        <w:t xml:space="preserve">- </w:t>
      </w:r>
      <w:r w:rsidRPr="005469D4">
        <w:rPr>
          <w:rFonts w:ascii="Times New Roman" w:hAnsi="Times New Roman" w:cs="Times New Roman"/>
          <w:sz w:val="24"/>
          <w:szCs w:val="24"/>
        </w:rPr>
        <w:t>водочерпене на дренажните води при каптажа, помещенията около черпателния резервоар, довеждащия тунел;</w:t>
      </w:r>
    </w:p>
    <w:p w:rsidR="005469D4" w:rsidRPr="005469D4" w:rsidRDefault="005469D4" w:rsidP="005469D4">
      <w:pPr>
        <w:numPr>
          <w:ilvl w:val="0"/>
          <w:numId w:val="32"/>
        </w:numPr>
        <w:tabs>
          <w:tab w:val="clear" w:pos="180"/>
        </w:tabs>
        <w:spacing w:after="0" w:line="240" w:lineRule="auto"/>
        <w:ind w:left="1134" w:right="70" w:firstLine="0"/>
        <w:jc w:val="both"/>
        <w:rPr>
          <w:rFonts w:ascii="Times New Roman" w:hAnsi="Times New Roman" w:cs="Times New Roman"/>
          <w:sz w:val="24"/>
          <w:szCs w:val="24"/>
        </w:rPr>
      </w:pPr>
      <w:r w:rsidRPr="005469D4">
        <w:rPr>
          <w:rFonts w:ascii="Times New Roman" w:hAnsi="Times New Roman" w:cs="Times New Roman"/>
          <w:sz w:val="24"/>
          <w:szCs w:val="24"/>
        </w:rPr>
        <w:t xml:space="preserve">Извършване на профилактика на помпите съгласно инструкцията към всяка от тях. </w:t>
      </w:r>
    </w:p>
    <w:p w:rsidR="00E20E99" w:rsidRPr="005469D4" w:rsidRDefault="005469D4" w:rsidP="00982550">
      <w:pPr>
        <w:spacing w:after="0"/>
        <w:jc w:val="both"/>
        <w:rPr>
          <w:rFonts w:ascii="Times New Roman" w:hAnsi="Times New Roman" w:cs="Times New Roman"/>
          <w:sz w:val="24"/>
          <w:szCs w:val="24"/>
        </w:rPr>
      </w:pPr>
      <w:r>
        <w:rPr>
          <w:rFonts w:ascii="Times New Roman" w:hAnsi="Times New Roman" w:cs="Times New Roman"/>
          <w:sz w:val="24"/>
          <w:szCs w:val="24"/>
        </w:rPr>
        <w:t>3</w:t>
      </w:r>
      <w:r w:rsidR="00E20E99" w:rsidRPr="005469D4">
        <w:rPr>
          <w:rFonts w:ascii="Times New Roman" w:hAnsi="Times New Roman" w:cs="Times New Roman"/>
          <w:sz w:val="24"/>
          <w:szCs w:val="24"/>
        </w:rPr>
        <w:t>.</w:t>
      </w:r>
      <w:r w:rsidR="00E20E99" w:rsidRPr="005469D4">
        <w:rPr>
          <w:rFonts w:ascii="Times New Roman" w:hAnsi="Times New Roman" w:cs="Times New Roman"/>
          <w:sz w:val="24"/>
          <w:szCs w:val="24"/>
          <w:lang w:val="ru-RU"/>
        </w:rPr>
        <w:t xml:space="preserve"> </w:t>
      </w:r>
      <w:r w:rsidR="00E20E99" w:rsidRPr="005469D4">
        <w:rPr>
          <w:rFonts w:ascii="Times New Roman" w:hAnsi="Times New Roman" w:cs="Times New Roman"/>
          <w:sz w:val="24"/>
          <w:szCs w:val="24"/>
        </w:rPr>
        <w:t>Да спазва всички нормативни изисквания, свързани с дейността по т.</w:t>
      </w:r>
      <w:r w:rsidR="00E453F7">
        <w:rPr>
          <w:rFonts w:ascii="Times New Roman" w:hAnsi="Times New Roman" w:cs="Times New Roman"/>
          <w:sz w:val="24"/>
          <w:szCs w:val="24"/>
        </w:rPr>
        <w:t xml:space="preserve"> </w:t>
      </w:r>
      <w:r w:rsidR="00E20E99" w:rsidRPr="005469D4">
        <w:rPr>
          <w:rFonts w:ascii="Times New Roman" w:hAnsi="Times New Roman" w:cs="Times New Roman"/>
          <w:sz w:val="24"/>
          <w:szCs w:val="24"/>
        </w:rPr>
        <w:t>1.</w:t>
      </w:r>
    </w:p>
    <w:p w:rsidR="0069752F" w:rsidRDefault="005469D4" w:rsidP="0069752F">
      <w:pPr>
        <w:spacing w:after="0"/>
        <w:jc w:val="both"/>
        <w:rPr>
          <w:rFonts w:ascii="Times New Roman" w:hAnsi="Times New Roman" w:cs="Times New Roman"/>
          <w:sz w:val="24"/>
          <w:szCs w:val="24"/>
        </w:rPr>
      </w:pPr>
      <w:r>
        <w:rPr>
          <w:rFonts w:ascii="Times New Roman" w:hAnsi="Times New Roman" w:cs="Times New Roman"/>
          <w:sz w:val="24"/>
          <w:szCs w:val="24"/>
        </w:rPr>
        <w:t>4</w:t>
      </w:r>
      <w:r w:rsidR="00E20E99" w:rsidRPr="005469D4">
        <w:rPr>
          <w:rFonts w:ascii="Times New Roman" w:hAnsi="Times New Roman" w:cs="Times New Roman"/>
          <w:sz w:val="24"/>
          <w:szCs w:val="24"/>
        </w:rPr>
        <w:t>. Да не допуска наводняване на района вследствие спиране на работата на помпите или други причини.</w:t>
      </w:r>
    </w:p>
    <w:p w:rsidR="0069752F" w:rsidRPr="0069752F" w:rsidRDefault="0069752F" w:rsidP="0069752F">
      <w:pPr>
        <w:spacing w:after="0"/>
        <w:jc w:val="both"/>
        <w:rPr>
          <w:rFonts w:ascii="Times New Roman" w:hAnsi="Times New Roman" w:cs="Times New Roman"/>
          <w:sz w:val="24"/>
          <w:szCs w:val="24"/>
        </w:rPr>
      </w:pPr>
      <w:r w:rsidRPr="0069752F">
        <w:rPr>
          <w:rFonts w:ascii="Times New Roman" w:hAnsi="Times New Roman" w:cs="Times New Roman"/>
          <w:sz w:val="24"/>
          <w:szCs w:val="24"/>
        </w:rPr>
        <w:t xml:space="preserve">5. </w:t>
      </w:r>
      <w:r w:rsidRPr="0069752F">
        <w:rPr>
          <w:rFonts w:ascii="Times New Roman" w:hAnsi="Times New Roman" w:cs="Times New Roman"/>
          <w:sz w:val="23"/>
          <w:szCs w:val="23"/>
        </w:rPr>
        <w:t xml:space="preserve">При извършване на техническата поддръжка и ремонтните работи да използва резервни части, материали и консумативи, които са нови, неупотребявани, нерециклирани, да бъдат съпровождани с документи, удостоверяващи тяхното качество и произход, да са с гаранция, не по-малка от дадената от завода производител. </w:t>
      </w:r>
    </w:p>
    <w:p w:rsidR="00E20E99" w:rsidRPr="005469D4" w:rsidRDefault="0069752F" w:rsidP="00982550">
      <w:pPr>
        <w:spacing w:after="0"/>
        <w:jc w:val="both"/>
        <w:rPr>
          <w:rFonts w:ascii="Times New Roman" w:hAnsi="Times New Roman" w:cs="Times New Roman"/>
          <w:sz w:val="24"/>
          <w:szCs w:val="24"/>
        </w:rPr>
      </w:pPr>
      <w:r>
        <w:rPr>
          <w:rFonts w:ascii="Times New Roman" w:hAnsi="Times New Roman" w:cs="Times New Roman"/>
          <w:sz w:val="24"/>
          <w:szCs w:val="24"/>
        </w:rPr>
        <w:t>6</w:t>
      </w:r>
      <w:r w:rsidR="00E20E99" w:rsidRPr="005469D4">
        <w:rPr>
          <w:rFonts w:ascii="Times New Roman" w:hAnsi="Times New Roman" w:cs="Times New Roman"/>
          <w:sz w:val="24"/>
          <w:szCs w:val="24"/>
        </w:rPr>
        <w:t xml:space="preserve">. Да осигури достатъчен на брой технически подготвен персонал за изпълнение на договора. </w:t>
      </w:r>
    </w:p>
    <w:p w:rsidR="00E20E99" w:rsidRPr="005469D4" w:rsidRDefault="0069752F" w:rsidP="00982550">
      <w:pPr>
        <w:spacing w:after="0"/>
        <w:jc w:val="both"/>
        <w:rPr>
          <w:rFonts w:ascii="Times New Roman" w:hAnsi="Times New Roman" w:cs="Times New Roman"/>
          <w:sz w:val="24"/>
          <w:szCs w:val="24"/>
          <w:lang w:eastAsia="bg-BG"/>
        </w:rPr>
      </w:pPr>
      <w:r>
        <w:rPr>
          <w:rFonts w:ascii="Times New Roman" w:hAnsi="Times New Roman" w:cs="Times New Roman"/>
          <w:sz w:val="24"/>
          <w:szCs w:val="24"/>
          <w:lang w:eastAsia="bg-BG"/>
        </w:rPr>
        <w:t>7</w:t>
      </w:r>
      <w:r w:rsidR="00E20E99" w:rsidRPr="005469D4">
        <w:rPr>
          <w:rFonts w:ascii="Times New Roman" w:hAnsi="Times New Roman" w:cs="Times New Roman"/>
          <w:sz w:val="24"/>
          <w:szCs w:val="24"/>
          <w:lang w:eastAsia="bg-BG"/>
        </w:rPr>
        <w:t>. Да осигури редовно провеждане на изискващите се медицински прегледи на работниците.</w:t>
      </w:r>
    </w:p>
    <w:p w:rsidR="00E20E99" w:rsidRPr="00982550" w:rsidRDefault="0069752F" w:rsidP="00982550">
      <w:pPr>
        <w:spacing w:after="0"/>
        <w:jc w:val="both"/>
        <w:rPr>
          <w:rFonts w:ascii="Times New Roman" w:hAnsi="Times New Roman" w:cs="Times New Roman"/>
          <w:b/>
          <w:sz w:val="24"/>
          <w:szCs w:val="24"/>
        </w:rPr>
      </w:pPr>
      <w:r>
        <w:rPr>
          <w:rFonts w:ascii="Times New Roman" w:hAnsi="Times New Roman" w:cs="Times New Roman"/>
          <w:sz w:val="24"/>
          <w:szCs w:val="24"/>
          <w:lang w:eastAsia="bg-BG"/>
        </w:rPr>
        <w:t>8</w:t>
      </w:r>
      <w:r w:rsidR="00E20E99" w:rsidRPr="00982550">
        <w:rPr>
          <w:rFonts w:ascii="Times New Roman" w:hAnsi="Times New Roman" w:cs="Times New Roman"/>
          <w:color w:val="000000"/>
          <w:spacing w:val="1"/>
          <w:sz w:val="24"/>
          <w:szCs w:val="24"/>
        </w:rPr>
        <w:t>. Да пази поверителна Конфиденциалната информация в съответствие с уговореното в чл.34 от Договора.</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(2)</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носи пълна отговорност за безопасността на всички видове работи и дейности на обекта.</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(3)</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няма право да се позове на незнание и/или непознаване на обекта, предмет на договора.</w:t>
      </w:r>
      <w:r w:rsidRPr="00982550">
        <w:rPr>
          <w:rFonts w:ascii="Times New Roman" w:hAnsi="Times New Roman" w:cs="Times New Roman"/>
          <w:sz w:val="24"/>
          <w:szCs w:val="24"/>
        </w:rPr>
        <w:tab/>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(4)</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по време на изпълнение на поръчката да не допуска повреди или разрушения на прилежащата инженерната инфраструктура в и извън границите на обекта, при осъществяване на действия по изпълнение на договора.</w:t>
      </w:r>
    </w:p>
    <w:p w:rsidR="00E20E99" w:rsidRPr="000A4635"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(5).</w:t>
      </w:r>
      <w:r w:rsidRPr="00982550">
        <w:rPr>
          <w:rFonts w:ascii="Times New Roman" w:hAnsi="Times New Roman" w:cs="Times New Roman"/>
          <w:sz w:val="24"/>
          <w:szCs w:val="24"/>
        </w:rPr>
        <w:t xml:space="preserve"> В случай, че по своя вина </w:t>
      </w:r>
      <w:r w:rsidRPr="00982550">
        <w:rPr>
          <w:rFonts w:ascii="Times New Roman" w:hAnsi="Times New Roman" w:cs="Times New Roman"/>
          <w:b/>
          <w:sz w:val="24"/>
          <w:szCs w:val="24"/>
        </w:rPr>
        <w:t xml:space="preserve">ИЗПЪЛНИТЕЛЯТ </w:t>
      </w:r>
      <w:r w:rsidRPr="00982550">
        <w:rPr>
          <w:rFonts w:ascii="Times New Roman" w:hAnsi="Times New Roman" w:cs="Times New Roman"/>
          <w:sz w:val="24"/>
          <w:szCs w:val="24"/>
        </w:rPr>
        <w:t>причини щети по предходната алинея, то възстановяването им е за негова сметка.</w:t>
      </w:r>
    </w:p>
    <w:p w:rsidR="00E20E99" w:rsidRDefault="00E20E99" w:rsidP="00982550">
      <w:pPr>
        <w:spacing w:after="0"/>
        <w:jc w:val="both"/>
        <w:rPr>
          <w:rFonts w:ascii="Times New Roman" w:hAnsi="Times New Roman" w:cs="Times New Roman"/>
          <w:b/>
          <w:sz w:val="24"/>
          <w:szCs w:val="24"/>
        </w:rPr>
      </w:pPr>
      <w:r w:rsidRPr="000A4635">
        <w:rPr>
          <w:rFonts w:ascii="Times New Roman" w:hAnsi="Times New Roman" w:cs="Times New Roman"/>
          <w:b/>
          <w:sz w:val="24"/>
          <w:szCs w:val="24"/>
          <w:lang w:eastAsia="bg-BG"/>
        </w:rPr>
        <w:t>(6)</w:t>
      </w:r>
      <w:r w:rsidRPr="000A4635">
        <w:rPr>
          <w:rFonts w:ascii="Times New Roman" w:hAnsi="Times New Roman" w:cs="Times New Roman"/>
          <w:sz w:val="24"/>
          <w:szCs w:val="24"/>
          <w:lang w:eastAsia="bg-BG"/>
        </w:rPr>
        <w:t xml:space="preserve"> </w:t>
      </w:r>
      <w:r w:rsidRPr="000A4635">
        <w:rPr>
          <w:rFonts w:ascii="Times New Roman" w:hAnsi="Times New Roman" w:cs="Times New Roman"/>
          <w:b/>
          <w:sz w:val="24"/>
          <w:szCs w:val="24"/>
        </w:rPr>
        <w:t>ИЗПЪЛНИТЕЛЯТ</w:t>
      </w:r>
      <w:r w:rsidRPr="000A4635">
        <w:rPr>
          <w:rFonts w:ascii="Times New Roman" w:hAnsi="Times New Roman" w:cs="Times New Roman"/>
          <w:sz w:val="24"/>
          <w:szCs w:val="24"/>
          <w:lang w:eastAsia="bg-BG"/>
        </w:rPr>
        <w:t xml:space="preserve"> се задължава да сключи договор/договори за подизпълнение с посочените в офертата му подизпълнители в срок от 3 (</w:t>
      </w:r>
      <w:r w:rsidRPr="000A4635">
        <w:rPr>
          <w:rFonts w:ascii="Times New Roman" w:hAnsi="Times New Roman" w:cs="Times New Roman"/>
          <w:sz w:val="24"/>
          <w:szCs w:val="24"/>
        </w:rPr>
        <w:t>три)</w:t>
      </w:r>
      <w:r w:rsidRPr="000A4635">
        <w:rPr>
          <w:rFonts w:ascii="Times New Roman" w:hAnsi="Times New Roman" w:cs="Times New Roman"/>
          <w:sz w:val="24"/>
          <w:szCs w:val="24"/>
          <w:lang w:eastAsia="bg-BG"/>
        </w:rPr>
        <w:t xml:space="preserve"> дни от сключване на настоящия Договор. В срок до 3 (</w:t>
      </w:r>
      <w:r w:rsidRPr="000A4635">
        <w:rPr>
          <w:rFonts w:ascii="Times New Roman" w:hAnsi="Times New Roman" w:cs="Times New Roman"/>
          <w:sz w:val="24"/>
          <w:szCs w:val="24"/>
        </w:rPr>
        <w:t xml:space="preserve">три) дни </w:t>
      </w:r>
      <w:r w:rsidRPr="000A4635">
        <w:rPr>
          <w:rFonts w:ascii="Times New Roman" w:hAnsi="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0A4635">
          <w:rPr>
            <w:rStyle w:val="Hyperlink"/>
            <w:rFonts w:ascii="Times New Roman" w:hAnsi="Times New Roman"/>
            <w:color w:val="auto"/>
            <w:sz w:val="24"/>
            <w:szCs w:val="24"/>
            <w:lang w:eastAsia="bg-BG"/>
          </w:rPr>
          <w:t>чл. 66, ал. 2</w:t>
        </w:r>
      </w:hyperlink>
      <w:r w:rsidRPr="000A4635">
        <w:rPr>
          <w:rFonts w:ascii="Times New Roman" w:hAnsi="Times New Roman" w:cs="Times New Roman"/>
          <w:sz w:val="24"/>
          <w:szCs w:val="24"/>
          <w:lang w:eastAsia="bg-BG"/>
        </w:rPr>
        <w:t xml:space="preserve"> и </w:t>
      </w:r>
      <w:hyperlink r:id="rId10" w:anchor="p28982788" w:tgtFrame="_blank" w:history="1">
        <w:r w:rsidRPr="000A4635">
          <w:rPr>
            <w:rStyle w:val="Hyperlink"/>
            <w:rFonts w:ascii="Times New Roman" w:hAnsi="Times New Roman"/>
            <w:color w:val="auto"/>
            <w:sz w:val="24"/>
            <w:szCs w:val="24"/>
            <w:lang w:eastAsia="bg-BG"/>
          </w:rPr>
          <w:t>11 ЗОП</w:t>
        </w:r>
      </w:hyperlink>
      <w:r w:rsidRPr="000A4635">
        <w:rPr>
          <w:rFonts w:ascii="Times New Roman" w:hAnsi="Times New Roman" w:cs="Times New Roman"/>
          <w:sz w:val="24"/>
          <w:szCs w:val="24"/>
          <w:lang w:eastAsia="bg-BG"/>
        </w:rPr>
        <w:t xml:space="preserve"> (</w:t>
      </w:r>
      <w:r w:rsidRPr="000A4635">
        <w:rPr>
          <w:rFonts w:ascii="Times New Roman" w:hAnsi="Times New Roman" w:cs="Times New Roman"/>
          <w:i/>
          <w:sz w:val="24"/>
          <w:szCs w:val="24"/>
          <w:lang w:eastAsia="bg-BG"/>
        </w:rPr>
        <w:t>ако е приложимо</w:t>
      </w:r>
      <w:r w:rsidRPr="000A4635">
        <w:rPr>
          <w:rFonts w:ascii="Times New Roman" w:hAnsi="Times New Roman" w:cs="Times New Roman"/>
          <w:sz w:val="24"/>
          <w:szCs w:val="24"/>
          <w:lang w:eastAsia="bg-BG"/>
        </w:rPr>
        <w:t>)]</w:t>
      </w:r>
      <w:r w:rsidR="00E453F7">
        <w:rPr>
          <w:rFonts w:ascii="Times New Roman" w:hAnsi="Times New Roman" w:cs="Times New Roman"/>
          <w:b/>
          <w:sz w:val="24"/>
          <w:szCs w:val="24"/>
        </w:rPr>
        <w:t>.</w:t>
      </w:r>
    </w:p>
    <w:p w:rsidR="00E453F7" w:rsidRPr="00E453F7" w:rsidRDefault="00E453F7" w:rsidP="00982550">
      <w:pPr>
        <w:spacing w:after="0"/>
        <w:jc w:val="both"/>
        <w:rPr>
          <w:rFonts w:ascii="Times New Roman" w:hAnsi="Times New Roman" w:cs="Times New Roman"/>
          <w:sz w:val="24"/>
          <w:szCs w:val="24"/>
        </w:rPr>
      </w:pPr>
      <w:r>
        <w:rPr>
          <w:rFonts w:ascii="Times New Roman" w:hAnsi="Times New Roman" w:cs="Times New Roman"/>
          <w:b/>
          <w:sz w:val="24"/>
          <w:szCs w:val="24"/>
        </w:rPr>
        <w:t xml:space="preserve">(7) ИЗПЪЛНИТЕЛЯТ </w:t>
      </w:r>
      <w:r w:rsidRPr="00E453F7">
        <w:rPr>
          <w:rFonts w:ascii="Times New Roman" w:hAnsi="Times New Roman" w:cs="Times New Roman"/>
          <w:sz w:val="24"/>
          <w:szCs w:val="24"/>
        </w:rPr>
        <w:t xml:space="preserve">се задължава да не променя персонала, посочен в офертата му, по време на </w:t>
      </w:r>
      <w:r>
        <w:rPr>
          <w:rFonts w:ascii="Times New Roman" w:hAnsi="Times New Roman" w:cs="Times New Roman"/>
          <w:sz w:val="24"/>
          <w:szCs w:val="24"/>
        </w:rPr>
        <w:t xml:space="preserve">изпълнението на договора. Замяна на член от персонала се допуска по изключение, когато възникне обоснована необходимост и със съгласие на </w:t>
      </w:r>
      <w:r w:rsidRPr="00E453F7">
        <w:rPr>
          <w:rFonts w:ascii="Times New Roman" w:hAnsi="Times New Roman" w:cs="Times New Roman"/>
          <w:b/>
          <w:sz w:val="24"/>
          <w:szCs w:val="24"/>
        </w:rPr>
        <w:t>ВЪЗЛОЖИТЕЛЯ</w:t>
      </w:r>
      <w:r>
        <w:rPr>
          <w:rFonts w:ascii="Times New Roman" w:hAnsi="Times New Roman" w:cs="Times New Roman"/>
          <w:sz w:val="24"/>
          <w:szCs w:val="24"/>
        </w:rPr>
        <w:t xml:space="preserve">, за което </w:t>
      </w:r>
      <w:r w:rsidRPr="00E453F7">
        <w:rPr>
          <w:rFonts w:ascii="Times New Roman" w:hAnsi="Times New Roman" w:cs="Times New Roman"/>
          <w:b/>
          <w:sz w:val="24"/>
          <w:szCs w:val="24"/>
        </w:rPr>
        <w:t>ИЗПЪЛНИТЕЛЯТ</w:t>
      </w:r>
      <w:r>
        <w:rPr>
          <w:rFonts w:ascii="Times New Roman" w:hAnsi="Times New Roman" w:cs="Times New Roman"/>
          <w:sz w:val="24"/>
          <w:szCs w:val="24"/>
        </w:rPr>
        <w:t xml:space="preserve"> представя всички необходими документи за новия член на екипа.</w:t>
      </w:r>
    </w:p>
    <w:p w:rsidR="00E20E99" w:rsidRPr="000A4635" w:rsidRDefault="00E20E99" w:rsidP="00982550">
      <w:pPr>
        <w:spacing w:after="0"/>
        <w:jc w:val="both"/>
        <w:rPr>
          <w:rFonts w:ascii="Times New Roman" w:hAnsi="Times New Roman" w:cs="Times New Roman"/>
          <w:b/>
          <w:sz w:val="24"/>
          <w:szCs w:val="24"/>
        </w:rPr>
      </w:pPr>
    </w:p>
    <w:p w:rsidR="00E20E99" w:rsidRPr="00982550" w:rsidRDefault="00E20E99" w:rsidP="00982550">
      <w:pPr>
        <w:spacing w:after="0"/>
        <w:jc w:val="both"/>
        <w:rPr>
          <w:rFonts w:ascii="Times New Roman" w:hAnsi="Times New Roman" w:cs="Times New Roman"/>
          <w:color w:val="000000"/>
          <w:sz w:val="24"/>
          <w:szCs w:val="24"/>
        </w:rPr>
      </w:pPr>
      <w:r w:rsidRPr="00982550">
        <w:rPr>
          <w:rFonts w:ascii="Times New Roman" w:hAnsi="Times New Roman" w:cs="Times New Roman"/>
          <w:b/>
          <w:sz w:val="24"/>
          <w:szCs w:val="24"/>
        </w:rPr>
        <w:t xml:space="preserve">Чл.19. (1) </w:t>
      </w:r>
      <w:r w:rsidRPr="00982550">
        <w:rPr>
          <w:rFonts w:ascii="Times New Roman" w:hAnsi="Times New Roman" w:cs="Times New Roman"/>
          <w:b/>
          <w:bCs/>
          <w:color w:val="000000"/>
          <w:sz w:val="24"/>
          <w:szCs w:val="24"/>
          <w:lang w:val="ru-RU"/>
        </w:rPr>
        <w:t xml:space="preserve">ВЪЗЛОЖИТЕЛЯТ </w:t>
      </w:r>
      <w:r w:rsidRPr="00982550">
        <w:rPr>
          <w:rFonts w:ascii="Times New Roman" w:hAnsi="Times New Roman" w:cs="Times New Roman"/>
          <w:color w:val="000000"/>
          <w:sz w:val="24"/>
          <w:szCs w:val="24"/>
          <w:lang w:val="ru-RU"/>
        </w:rPr>
        <w:t>има право:</w:t>
      </w:r>
    </w:p>
    <w:p w:rsidR="00E20E99" w:rsidRPr="00982550" w:rsidRDefault="00E20E99" w:rsidP="00982550">
      <w:pPr>
        <w:spacing w:after="0"/>
        <w:jc w:val="both"/>
        <w:rPr>
          <w:rFonts w:ascii="Times New Roman" w:hAnsi="Times New Roman" w:cs="Times New Roman"/>
          <w:color w:val="000000"/>
          <w:sz w:val="24"/>
          <w:szCs w:val="24"/>
        </w:rPr>
      </w:pPr>
      <w:r w:rsidRPr="00982550">
        <w:rPr>
          <w:rFonts w:ascii="Times New Roman" w:hAnsi="Times New Roman" w:cs="Times New Roman"/>
          <w:color w:val="000000"/>
          <w:sz w:val="24"/>
          <w:szCs w:val="24"/>
        </w:rPr>
        <w:t>1. Да получи качествено изпълнение на дейностите, предмет на договора.</w:t>
      </w:r>
    </w:p>
    <w:p w:rsidR="00E20E99" w:rsidRPr="00982550"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sz w:val="24"/>
          <w:szCs w:val="24"/>
        </w:rPr>
        <w:t xml:space="preserve">2. Да проверява изпълнението на този договор по всяко време, незатрудняващ работата на </w:t>
      </w:r>
      <w:r w:rsidRPr="00982550">
        <w:rPr>
          <w:rFonts w:ascii="Times New Roman" w:hAnsi="Times New Roman" w:cs="Times New Roman"/>
          <w:b/>
          <w:sz w:val="24"/>
          <w:szCs w:val="24"/>
        </w:rPr>
        <w:t xml:space="preserve">ИЗПЪЛНИТЕЛЯ. </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(2) ВЪЗЛОЖИТЕЛЯТ</w:t>
      </w:r>
      <w:r w:rsidRPr="00982550">
        <w:rPr>
          <w:rFonts w:ascii="Times New Roman" w:hAnsi="Times New Roman" w:cs="Times New Roman"/>
          <w:sz w:val="24"/>
          <w:szCs w:val="24"/>
        </w:rPr>
        <w:t xml:space="preserve"> се задължава:</w:t>
      </w:r>
    </w:p>
    <w:p w:rsidR="00E20E99" w:rsidRPr="00982550"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sz w:val="24"/>
          <w:szCs w:val="24"/>
        </w:rPr>
        <w:t>1</w:t>
      </w:r>
      <w:r w:rsidRPr="00982550">
        <w:rPr>
          <w:rFonts w:ascii="Times New Roman" w:hAnsi="Times New Roman" w:cs="Times New Roman"/>
          <w:sz w:val="24"/>
          <w:szCs w:val="24"/>
          <w:lang w:val="ru-RU"/>
        </w:rPr>
        <w:t xml:space="preserve">. Да осигури достъп на </w:t>
      </w:r>
      <w:r w:rsidRPr="00982550">
        <w:rPr>
          <w:rFonts w:ascii="Times New Roman" w:hAnsi="Times New Roman" w:cs="Times New Roman"/>
          <w:b/>
          <w:sz w:val="24"/>
          <w:szCs w:val="24"/>
          <w:lang w:val="ru-RU"/>
        </w:rPr>
        <w:t>ИЗПЪЛНИТЕЛЯ</w:t>
      </w:r>
      <w:r w:rsidRPr="00982550">
        <w:rPr>
          <w:rFonts w:ascii="Times New Roman" w:hAnsi="Times New Roman" w:cs="Times New Roman"/>
          <w:sz w:val="24"/>
          <w:szCs w:val="24"/>
          <w:lang w:val="ru-RU"/>
        </w:rPr>
        <w:t xml:space="preserve"> до обекта за извършване на дейностите – предмет на договора.</w:t>
      </w:r>
    </w:p>
    <w:p w:rsidR="00E20E99" w:rsidRPr="00982550"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sz w:val="24"/>
          <w:szCs w:val="24"/>
          <w:lang w:val="ru-RU"/>
        </w:rPr>
        <w:t xml:space="preserve">2. Да заплати договореното възнаграждение на </w:t>
      </w:r>
      <w:r w:rsidRPr="00982550">
        <w:rPr>
          <w:rFonts w:ascii="Times New Roman" w:hAnsi="Times New Roman" w:cs="Times New Roman"/>
          <w:b/>
          <w:sz w:val="24"/>
          <w:szCs w:val="24"/>
          <w:lang w:val="ru-RU"/>
        </w:rPr>
        <w:t>ИЗПЪЛНИТЕЛЯ</w:t>
      </w:r>
      <w:r w:rsidRPr="00982550">
        <w:rPr>
          <w:rFonts w:ascii="Times New Roman" w:hAnsi="Times New Roman" w:cs="Times New Roman"/>
          <w:sz w:val="24"/>
          <w:szCs w:val="24"/>
          <w:lang w:val="ru-RU"/>
        </w:rPr>
        <w:t xml:space="preserve"> при условията и в сроковете съгласно договора.</w:t>
      </w:r>
    </w:p>
    <w:p w:rsidR="00E20E99" w:rsidRPr="00982550"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sz w:val="24"/>
          <w:szCs w:val="24"/>
        </w:rPr>
        <w:t>3.</w:t>
      </w:r>
      <w:r w:rsidRPr="00982550">
        <w:rPr>
          <w:rFonts w:ascii="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чл.34 от Договора;</w:t>
      </w:r>
    </w:p>
    <w:p w:rsidR="00E20E99" w:rsidRPr="00982550" w:rsidRDefault="00E20E99" w:rsidP="00982550">
      <w:pPr>
        <w:spacing w:after="0"/>
        <w:jc w:val="both"/>
        <w:rPr>
          <w:rFonts w:ascii="Times New Roman" w:hAnsi="Times New Roman" w:cs="Times New Roman"/>
          <w:color w:val="000000"/>
          <w:spacing w:val="1"/>
          <w:sz w:val="24"/>
          <w:szCs w:val="24"/>
          <w:highlight w:val="yellow"/>
        </w:rPr>
      </w:pPr>
      <w:r w:rsidRPr="00982550">
        <w:rPr>
          <w:rFonts w:ascii="Times New Roman" w:hAnsi="Times New Roman" w:cs="Times New Roman"/>
          <w:color w:val="000000"/>
          <w:spacing w:val="1"/>
          <w:sz w:val="24"/>
          <w:szCs w:val="24"/>
        </w:rPr>
        <w:t xml:space="preserve">4. Да оказва съдействие на </w:t>
      </w:r>
      <w:r w:rsidRPr="00982550">
        <w:rPr>
          <w:rFonts w:ascii="Times New Roman" w:hAnsi="Times New Roman" w:cs="Times New Roman"/>
          <w:b/>
          <w:color w:val="000000"/>
          <w:spacing w:val="1"/>
          <w:sz w:val="24"/>
          <w:szCs w:val="24"/>
        </w:rPr>
        <w:t xml:space="preserve">ИЗПЪЛНИТЕЛЯ </w:t>
      </w:r>
      <w:r w:rsidRPr="00982550">
        <w:rPr>
          <w:rFonts w:ascii="Times New Roman" w:hAnsi="Times New Roman" w:cs="Times New Roman"/>
          <w:color w:val="000000"/>
          <w:spacing w:val="1"/>
          <w:sz w:val="24"/>
          <w:szCs w:val="24"/>
        </w:rPr>
        <w:t>във връзка с изпълнението на този Договор, включително и за отстраняване на възникнали пречки пред изпълнението на Договора, когато</w:t>
      </w:r>
      <w:r w:rsidRPr="00982550">
        <w:rPr>
          <w:rFonts w:ascii="Times New Roman" w:hAnsi="Times New Roman" w:cs="Times New Roman"/>
          <w:b/>
          <w:color w:val="000000"/>
          <w:spacing w:val="1"/>
          <w:sz w:val="24"/>
          <w:szCs w:val="24"/>
        </w:rPr>
        <w:t xml:space="preserve"> ИЗПЪЛНИТЕЛЯТ</w:t>
      </w:r>
      <w:r w:rsidRPr="00982550">
        <w:rPr>
          <w:rFonts w:ascii="Times New Roman" w:hAnsi="Times New Roman" w:cs="Times New Roman"/>
          <w:color w:val="000000"/>
          <w:spacing w:val="1"/>
          <w:sz w:val="24"/>
          <w:szCs w:val="24"/>
        </w:rPr>
        <w:t xml:space="preserve"> поиска това;</w:t>
      </w:r>
    </w:p>
    <w:p w:rsidR="00E20E99" w:rsidRPr="00982550" w:rsidRDefault="00E20E99" w:rsidP="00982550">
      <w:pPr>
        <w:spacing w:after="0"/>
        <w:jc w:val="both"/>
        <w:rPr>
          <w:rFonts w:ascii="Times New Roman" w:hAnsi="Times New Roman" w:cs="Times New Roman"/>
          <w:color w:val="000000"/>
          <w:spacing w:val="1"/>
          <w:sz w:val="24"/>
          <w:szCs w:val="24"/>
        </w:rPr>
      </w:pPr>
      <w:r w:rsidRPr="00982550">
        <w:rPr>
          <w:rFonts w:ascii="Times New Roman" w:hAnsi="Times New Roman" w:cs="Times New Roman"/>
          <w:color w:val="000000"/>
          <w:spacing w:val="1"/>
          <w:sz w:val="24"/>
          <w:szCs w:val="24"/>
        </w:rPr>
        <w:t xml:space="preserve">5. Да освободи представената от </w:t>
      </w:r>
      <w:r w:rsidRPr="00982550">
        <w:rPr>
          <w:rFonts w:ascii="Times New Roman" w:hAnsi="Times New Roman" w:cs="Times New Roman"/>
          <w:b/>
          <w:color w:val="000000"/>
          <w:spacing w:val="1"/>
          <w:sz w:val="24"/>
          <w:szCs w:val="24"/>
        </w:rPr>
        <w:t xml:space="preserve">ИЗПЪЛНИТЕЛЯ </w:t>
      </w:r>
      <w:r w:rsidRPr="00982550">
        <w:rPr>
          <w:rFonts w:ascii="Times New Roman" w:hAnsi="Times New Roman" w:cs="Times New Roman"/>
          <w:color w:val="000000"/>
          <w:spacing w:val="1"/>
          <w:sz w:val="24"/>
          <w:szCs w:val="24"/>
        </w:rPr>
        <w:t>Гаранция за изпълнение, съгласно клаузите на чл.12 от Договора.</w:t>
      </w:r>
    </w:p>
    <w:p w:rsidR="00E20E99" w:rsidRPr="005469D4" w:rsidRDefault="00E20E99" w:rsidP="00982550">
      <w:pPr>
        <w:spacing w:after="0"/>
        <w:jc w:val="both"/>
        <w:rPr>
          <w:rFonts w:ascii="Times New Roman" w:hAnsi="Times New Roman" w:cs="Times New Roman"/>
          <w:sz w:val="24"/>
          <w:szCs w:val="24"/>
          <w:lang w:val="ru-RU"/>
        </w:rPr>
      </w:pPr>
      <w:r w:rsidRPr="005469D4">
        <w:rPr>
          <w:rFonts w:ascii="Times New Roman" w:hAnsi="Times New Roman" w:cs="Times New Roman"/>
          <w:b/>
          <w:spacing w:val="1"/>
          <w:sz w:val="24"/>
          <w:szCs w:val="24"/>
        </w:rPr>
        <w:t xml:space="preserve">(3) </w:t>
      </w:r>
      <w:r w:rsidRPr="005469D4">
        <w:rPr>
          <w:rFonts w:ascii="Times New Roman" w:hAnsi="Times New Roman" w:cs="Times New Roman"/>
          <w:spacing w:val="1"/>
          <w:sz w:val="24"/>
          <w:szCs w:val="24"/>
        </w:rPr>
        <w:t>Всички основни ремонти, доставка на необходими за безаварийна и надеждна експлоатация машини и съоръжения на база одобрен констативен протокол меж</w:t>
      </w:r>
      <w:r w:rsidRPr="005469D4">
        <w:rPr>
          <w:rFonts w:ascii="Times New Roman" w:hAnsi="Times New Roman" w:cs="Times New Roman"/>
          <w:b/>
          <w:spacing w:val="1"/>
          <w:sz w:val="24"/>
          <w:szCs w:val="24"/>
        </w:rPr>
        <w:t xml:space="preserve">ду ВЪЗЛОЖИТЕЛ </w:t>
      </w:r>
      <w:r w:rsidRPr="005469D4">
        <w:rPr>
          <w:rFonts w:ascii="Times New Roman" w:hAnsi="Times New Roman" w:cs="Times New Roman"/>
          <w:spacing w:val="1"/>
          <w:sz w:val="24"/>
          <w:szCs w:val="24"/>
        </w:rPr>
        <w:t xml:space="preserve">и </w:t>
      </w:r>
      <w:r w:rsidRPr="005469D4">
        <w:rPr>
          <w:rFonts w:ascii="Times New Roman" w:hAnsi="Times New Roman" w:cs="Times New Roman"/>
          <w:b/>
          <w:spacing w:val="1"/>
          <w:sz w:val="24"/>
          <w:szCs w:val="24"/>
        </w:rPr>
        <w:t>ИЗПЪЛНИТЕЛ</w:t>
      </w:r>
      <w:r w:rsidR="005469D4" w:rsidRPr="005469D4">
        <w:rPr>
          <w:rFonts w:ascii="Times New Roman" w:hAnsi="Times New Roman" w:cs="Times New Roman"/>
          <w:b/>
          <w:spacing w:val="1"/>
          <w:sz w:val="24"/>
          <w:szCs w:val="24"/>
        </w:rPr>
        <w:t>,</w:t>
      </w:r>
      <w:r w:rsidRPr="005469D4">
        <w:rPr>
          <w:rFonts w:ascii="Times New Roman" w:hAnsi="Times New Roman" w:cs="Times New Roman"/>
          <w:b/>
          <w:spacing w:val="1"/>
          <w:sz w:val="24"/>
          <w:szCs w:val="24"/>
        </w:rPr>
        <w:t xml:space="preserve"> </w:t>
      </w:r>
      <w:r w:rsidRPr="005469D4">
        <w:rPr>
          <w:rFonts w:ascii="Times New Roman" w:hAnsi="Times New Roman" w:cs="Times New Roman"/>
          <w:spacing w:val="1"/>
          <w:sz w:val="24"/>
          <w:szCs w:val="24"/>
        </w:rPr>
        <w:t>са предмет на друг договор.</w:t>
      </w:r>
      <w:r w:rsidRPr="005469D4">
        <w:rPr>
          <w:rFonts w:ascii="Times New Roman" w:hAnsi="Times New Roman" w:cs="Times New Roman"/>
          <w:sz w:val="24"/>
          <w:szCs w:val="24"/>
          <w:lang w:val="ru-RU"/>
        </w:rPr>
        <w:t xml:space="preserve"> </w:t>
      </w:r>
    </w:p>
    <w:p w:rsidR="00E20E99" w:rsidRPr="00982550"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b/>
          <w:sz w:val="24"/>
          <w:szCs w:val="24"/>
        </w:rPr>
        <w:t>(4) ВЪЗЛОЖИТЕЛЯТ</w:t>
      </w:r>
      <w:r w:rsidRPr="00982550">
        <w:rPr>
          <w:rFonts w:ascii="Times New Roman" w:hAnsi="Times New Roman" w:cs="Times New Roman"/>
          <w:sz w:val="24"/>
          <w:szCs w:val="24"/>
        </w:rPr>
        <w:t xml:space="preserve"> не носи отговорност за действия или бездействия на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в резултат на които възникнат:</w:t>
      </w:r>
      <w:r w:rsidRPr="00982550">
        <w:rPr>
          <w:rFonts w:ascii="Times New Roman" w:hAnsi="Times New Roman" w:cs="Times New Roman"/>
          <w:sz w:val="24"/>
          <w:szCs w:val="24"/>
          <w:lang w:val="ru-RU"/>
        </w:rPr>
        <w:t xml:space="preserve"> </w:t>
      </w:r>
    </w:p>
    <w:p w:rsidR="00E20E99" w:rsidRPr="00982550" w:rsidRDefault="00E20E99" w:rsidP="00982550">
      <w:pPr>
        <w:numPr>
          <w:ilvl w:val="0"/>
          <w:numId w:val="26"/>
        </w:numPr>
        <w:spacing w:after="0"/>
        <w:jc w:val="both"/>
        <w:rPr>
          <w:rFonts w:ascii="Times New Roman" w:hAnsi="Times New Roman" w:cs="Times New Roman"/>
          <w:sz w:val="24"/>
          <w:szCs w:val="24"/>
        </w:rPr>
      </w:pPr>
      <w:r w:rsidRPr="00982550">
        <w:rPr>
          <w:rFonts w:ascii="Times New Roman" w:hAnsi="Times New Roman" w:cs="Times New Roman"/>
          <w:sz w:val="24"/>
          <w:szCs w:val="24"/>
        </w:rPr>
        <w:t>Смърт или злополука на което и да било физическо лице вследствие изпълнение предмета на договора.</w:t>
      </w:r>
    </w:p>
    <w:p w:rsidR="00E20E99" w:rsidRPr="00982550" w:rsidRDefault="00E20E99" w:rsidP="00982550">
      <w:pPr>
        <w:numPr>
          <w:ilvl w:val="0"/>
          <w:numId w:val="26"/>
        </w:numPr>
        <w:spacing w:after="0"/>
        <w:jc w:val="both"/>
        <w:rPr>
          <w:rFonts w:ascii="Times New Roman" w:hAnsi="Times New Roman" w:cs="Times New Roman"/>
          <w:b/>
          <w:sz w:val="24"/>
          <w:szCs w:val="24"/>
        </w:rPr>
      </w:pPr>
      <w:r w:rsidRPr="00982550">
        <w:rPr>
          <w:rFonts w:ascii="Times New Roman" w:hAnsi="Times New Roman" w:cs="Times New Roman"/>
          <w:sz w:val="24"/>
          <w:szCs w:val="24"/>
        </w:rPr>
        <w:t xml:space="preserve">Загуба или нанесена вреда на каквото и да било имущество вследствие изпълнение предмета на договора през времетраенето му. </w:t>
      </w:r>
    </w:p>
    <w:p w:rsidR="00E20E99" w:rsidRPr="00982550" w:rsidRDefault="00E20E99" w:rsidP="00982550">
      <w:pPr>
        <w:spacing w:after="0"/>
        <w:ind w:left="283"/>
        <w:jc w:val="both"/>
        <w:rPr>
          <w:rFonts w:ascii="Times New Roman" w:hAnsi="Times New Roman" w:cs="Times New Roman"/>
          <w:b/>
          <w:sz w:val="24"/>
          <w:szCs w:val="24"/>
        </w:rPr>
      </w:pPr>
    </w:p>
    <w:p w:rsidR="00E20E99" w:rsidRPr="00982550" w:rsidRDefault="00E20E99" w:rsidP="00982550">
      <w:pPr>
        <w:autoSpaceDE w:val="0"/>
        <w:autoSpaceDN w:val="0"/>
        <w:adjustRightInd w:val="0"/>
        <w:spacing w:after="0"/>
        <w:jc w:val="both"/>
        <w:rPr>
          <w:rFonts w:ascii="Times New Roman" w:hAnsi="Times New Roman" w:cs="Times New Roman"/>
          <w:b/>
          <w:bCs/>
          <w:color w:val="000000"/>
          <w:sz w:val="24"/>
          <w:szCs w:val="24"/>
        </w:rPr>
      </w:pPr>
      <w:r w:rsidRPr="00982550">
        <w:rPr>
          <w:rFonts w:ascii="Times New Roman" w:hAnsi="Times New Roman" w:cs="Times New Roman"/>
          <w:b/>
          <w:bCs/>
          <w:color w:val="000000"/>
          <w:sz w:val="24"/>
          <w:szCs w:val="24"/>
          <w:lang w:val="en-US"/>
        </w:rPr>
        <w:t>VI</w:t>
      </w:r>
      <w:r w:rsidRPr="00982550">
        <w:rPr>
          <w:rFonts w:ascii="Times New Roman" w:hAnsi="Times New Roman" w:cs="Times New Roman"/>
          <w:b/>
          <w:bCs/>
          <w:color w:val="000000"/>
          <w:sz w:val="24"/>
          <w:szCs w:val="24"/>
          <w:lang w:val="ru-RU"/>
        </w:rPr>
        <w:t xml:space="preserve">. </w:t>
      </w:r>
      <w:r w:rsidRPr="00982550">
        <w:rPr>
          <w:rFonts w:ascii="Times New Roman" w:hAnsi="Times New Roman" w:cs="Times New Roman"/>
          <w:b/>
          <w:bCs/>
          <w:color w:val="000000"/>
          <w:sz w:val="24"/>
          <w:szCs w:val="26"/>
          <w:lang w:eastAsia="bg-BG"/>
        </w:rPr>
        <w:t>ПРЕДАВАНЕ И ПРИЕМАНЕ НА ИЗПЪЛНЕНИЕТО</w:t>
      </w:r>
    </w:p>
    <w:p w:rsidR="00E20E99"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0"/>
        </w:rPr>
        <w:t>Чл.20.</w:t>
      </w:r>
      <w:r w:rsidRPr="00982550">
        <w:rPr>
          <w:rFonts w:ascii="Times New Roman" w:hAnsi="Times New Roman" w:cs="Times New Roman"/>
          <w:sz w:val="24"/>
          <w:szCs w:val="20"/>
        </w:rPr>
        <w:t xml:space="preserve"> Предаването на изпълнението на Услугите за всеки предходен месец се документира с протокол за приемане и предаване, който се подписва от представители на </w:t>
      </w:r>
      <w:r w:rsidRPr="00982550">
        <w:rPr>
          <w:rFonts w:ascii="Times New Roman" w:hAnsi="Times New Roman" w:cs="Times New Roman"/>
          <w:b/>
          <w:sz w:val="24"/>
          <w:szCs w:val="20"/>
        </w:rPr>
        <w:t xml:space="preserve">ВЪЗЛОЖИТЕЛЯ </w:t>
      </w:r>
      <w:r w:rsidRPr="00982550">
        <w:rPr>
          <w:rFonts w:ascii="Times New Roman" w:hAnsi="Times New Roman" w:cs="Times New Roman"/>
          <w:sz w:val="24"/>
          <w:szCs w:val="20"/>
        </w:rPr>
        <w:t xml:space="preserve">и </w:t>
      </w:r>
      <w:r w:rsidRPr="00982550">
        <w:rPr>
          <w:rFonts w:ascii="Times New Roman" w:hAnsi="Times New Roman" w:cs="Times New Roman"/>
          <w:b/>
          <w:sz w:val="24"/>
          <w:szCs w:val="20"/>
        </w:rPr>
        <w:t>ИЗПЪЛНИТЕЛЯ</w:t>
      </w:r>
      <w:r w:rsidRPr="00982550">
        <w:rPr>
          <w:rFonts w:ascii="Times New Roman" w:hAnsi="Times New Roman" w:cs="Times New Roman"/>
          <w:sz w:val="24"/>
          <w:szCs w:val="20"/>
        </w:rPr>
        <w:t xml:space="preserve"> в два оригинални екземпляра – по един за всяка от Страните.</w:t>
      </w:r>
      <w:r w:rsidRPr="00982550">
        <w:rPr>
          <w:rFonts w:ascii="Times New Roman" w:hAnsi="Times New Roman" w:cs="Times New Roman"/>
          <w:sz w:val="24"/>
          <w:szCs w:val="24"/>
        </w:rPr>
        <w:t xml:space="preserve"> </w:t>
      </w:r>
    </w:p>
    <w:p w:rsidR="005469D4" w:rsidRPr="00982550" w:rsidRDefault="005469D4" w:rsidP="00982550">
      <w:pPr>
        <w:spacing w:after="0"/>
        <w:jc w:val="both"/>
        <w:rPr>
          <w:rFonts w:ascii="Times New Roman" w:hAnsi="Times New Roman" w:cs="Times New Roman"/>
          <w:sz w:val="24"/>
          <w:szCs w:val="24"/>
        </w:rPr>
      </w:pPr>
    </w:p>
    <w:p w:rsidR="00E20E99" w:rsidRPr="00982550" w:rsidRDefault="00E20E99" w:rsidP="00982550">
      <w:pPr>
        <w:spacing w:after="0"/>
        <w:rPr>
          <w:rFonts w:ascii="Times New Roman" w:hAnsi="Times New Roman" w:cs="Times New Roman"/>
          <w:b/>
          <w:sz w:val="24"/>
          <w:szCs w:val="24"/>
          <w:lang w:val="ru-RU"/>
        </w:rPr>
      </w:pPr>
      <w:r w:rsidRPr="00982550">
        <w:rPr>
          <w:rFonts w:ascii="Times New Roman" w:hAnsi="Times New Roman" w:cs="Times New Roman"/>
          <w:b/>
          <w:sz w:val="24"/>
          <w:szCs w:val="24"/>
        </w:rPr>
        <w:t>V</w:t>
      </w:r>
      <w:r w:rsidRPr="00982550">
        <w:rPr>
          <w:rFonts w:ascii="Times New Roman" w:hAnsi="Times New Roman" w:cs="Times New Roman"/>
          <w:b/>
          <w:bCs/>
          <w:color w:val="000000"/>
          <w:sz w:val="24"/>
          <w:szCs w:val="24"/>
          <w:lang w:val="en-US"/>
        </w:rPr>
        <w:t>I</w:t>
      </w:r>
      <w:r w:rsidRPr="00982550">
        <w:rPr>
          <w:rFonts w:ascii="Times New Roman" w:hAnsi="Times New Roman" w:cs="Times New Roman"/>
          <w:b/>
          <w:sz w:val="24"/>
          <w:szCs w:val="24"/>
          <w:lang w:val="ru-RU"/>
        </w:rPr>
        <w:t xml:space="preserve">І. </w:t>
      </w:r>
      <w:r w:rsidRPr="00982550">
        <w:rPr>
          <w:rFonts w:ascii="Times New Roman" w:hAnsi="Times New Roman" w:cs="Times New Roman"/>
          <w:b/>
          <w:bCs/>
          <w:color w:val="000000"/>
          <w:sz w:val="24"/>
          <w:szCs w:val="26"/>
        </w:rPr>
        <w:t>САНКЦИИ ПРИ НЕИЗПЪЛНЕНИЕ</w:t>
      </w:r>
    </w:p>
    <w:p w:rsidR="00E20E99"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b/>
          <w:sz w:val="24"/>
          <w:szCs w:val="24"/>
          <w:lang w:val="ru-RU"/>
        </w:rPr>
        <w:t>Чл.21.</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lang w:val="ru-RU"/>
        </w:rPr>
        <w:t xml:space="preserve">ВЪЗЛОЖИТЕЛЯТ </w:t>
      </w:r>
      <w:r w:rsidRPr="00982550">
        <w:rPr>
          <w:rFonts w:ascii="Times New Roman" w:hAnsi="Times New Roman" w:cs="Times New Roman"/>
          <w:sz w:val="24"/>
          <w:szCs w:val="24"/>
          <w:lang w:val="ru-RU"/>
        </w:rPr>
        <w:t>и</w:t>
      </w:r>
      <w:r w:rsidRPr="00982550">
        <w:rPr>
          <w:rFonts w:ascii="Times New Roman" w:hAnsi="Times New Roman" w:cs="Times New Roman"/>
          <w:b/>
          <w:sz w:val="24"/>
          <w:szCs w:val="24"/>
          <w:lang w:val="ru-RU"/>
        </w:rPr>
        <w:t xml:space="preserve"> ИЗПЪЛНИТЕЛЯТ</w:t>
      </w:r>
      <w:r w:rsidRPr="00982550">
        <w:rPr>
          <w:rFonts w:ascii="Times New Roman" w:hAnsi="Times New Roman" w:cs="Times New Roman"/>
          <w:sz w:val="24"/>
          <w:szCs w:val="24"/>
          <w:lang w:val="ru-RU"/>
        </w:rPr>
        <w:t xml:space="preserve"> не носят отговорност при невиновно неизпълнение на договорните си задължения. </w:t>
      </w:r>
    </w:p>
    <w:p w:rsidR="000A4635" w:rsidRPr="00982550" w:rsidRDefault="000A4635" w:rsidP="00982550">
      <w:pPr>
        <w:spacing w:after="0"/>
        <w:jc w:val="both"/>
        <w:rPr>
          <w:rFonts w:ascii="Times New Roman" w:hAnsi="Times New Roman" w:cs="Times New Roman"/>
          <w:sz w:val="24"/>
          <w:szCs w:val="24"/>
          <w:lang w:val="ru-RU"/>
        </w:rPr>
      </w:pPr>
    </w:p>
    <w:p w:rsidR="00E20E99"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 xml:space="preserve">Чл.22. </w:t>
      </w:r>
      <w:r w:rsidRPr="00982550">
        <w:rPr>
          <w:rFonts w:ascii="Times New Roman" w:hAnsi="Times New Roman" w:cs="Times New Roman"/>
          <w:sz w:val="24"/>
          <w:szCs w:val="24"/>
        </w:rPr>
        <w:t xml:space="preserve">При неизпълнение или лошо изпълнение на дейностите по чл.1, установено с констативен протокол, изразяващо се в отклонения от изискванията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дължи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неустойка в размер на 10% от месечната цена без ДДС, която неустойка се удържа при разплащането за съответния месец по чл.5, ал.1 от договора.</w:t>
      </w:r>
    </w:p>
    <w:p w:rsidR="000A4635" w:rsidRPr="00982550" w:rsidRDefault="000A4635" w:rsidP="00982550">
      <w:pPr>
        <w:spacing w:after="0"/>
        <w:jc w:val="both"/>
        <w:rPr>
          <w:rFonts w:ascii="Times New Roman" w:hAnsi="Times New Roman" w:cs="Times New Roman"/>
          <w:sz w:val="24"/>
          <w:szCs w:val="24"/>
        </w:rPr>
      </w:pPr>
    </w:p>
    <w:p w:rsidR="00E20E99" w:rsidRDefault="00E20E99" w:rsidP="00982550">
      <w:pPr>
        <w:spacing w:after="0"/>
        <w:jc w:val="both"/>
        <w:rPr>
          <w:rFonts w:ascii="Times New Roman" w:hAnsi="Times New Roman" w:cs="Times New Roman"/>
          <w:sz w:val="24"/>
          <w:szCs w:val="24"/>
        </w:rPr>
      </w:pPr>
      <w:r w:rsidRPr="00982550">
        <w:rPr>
          <w:rFonts w:ascii="Times New Roman" w:hAnsi="Times New Roman" w:cs="Times New Roman"/>
          <w:b/>
          <w:sz w:val="24"/>
          <w:szCs w:val="24"/>
        </w:rPr>
        <w:t>Чл.23.</w:t>
      </w:r>
      <w:r w:rsidRPr="00982550">
        <w:rPr>
          <w:rFonts w:ascii="Times New Roman" w:hAnsi="Times New Roman" w:cs="Times New Roman"/>
          <w:sz w:val="24"/>
          <w:szCs w:val="24"/>
        </w:rPr>
        <w:t xml:space="preserve"> При 2 (две) неизпълнения на дейностите по чл.1, установени с констативен протокол,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дължи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неустойка в размер на 20% </w:t>
      </w:r>
      <w:r w:rsidRPr="00982550">
        <w:rPr>
          <w:rFonts w:ascii="Times New Roman" w:hAnsi="Times New Roman" w:cs="Times New Roman"/>
          <w:sz w:val="24"/>
          <w:szCs w:val="24"/>
        </w:rPr>
        <w:lastRenderedPageBreak/>
        <w:t>от месечната цена без ДДС, която неустойка се удържа при разплащането за съответния месец по чл.5, ал.1 от договора.</w:t>
      </w:r>
    </w:p>
    <w:p w:rsidR="000A4635" w:rsidRPr="00982550" w:rsidRDefault="000A4635" w:rsidP="00982550">
      <w:pPr>
        <w:spacing w:after="0"/>
        <w:jc w:val="both"/>
        <w:rPr>
          <w:rFonts w:ascii="Times New Roman" w:hAnsi="Times New Roman" w:cs="Times New Roman"/>
          <w:sz w:val="24"/>
          <w:szCs w:val="24"/>
        </w:rPr>
      </w:pPr>
    </w:p>
    <w:p w:rsidR="00E20E99" w:rsidRDefault="00E20E99" w:rsidP="00982550">
      <w:pPr>
        <w:spacing w:after="0"/>
        <w:jc w:val="both"/>
        <w:rPr>
          <w:rFonts w:ascii="Times New Roman" w:hAnsi="Times New Roman" w:cs="Times New Roman"/>
          <w:sz w:val="24"/>
          <w:szCs w:val="24"/>
          <w:lang w:val="ru-RU"/>
        </w:rPr>
      </w:pPr>
      <w:r w:rsidRPr="00982550">
        <w:rPr>
          <w:rFonts w:ascii="Times New Roman" w:hAnsi="Times New Roman" w:cs="Times New Roman"/>
          <w:b/>
          <w:sz w:val="24"/>
          <w:szCs w:val="24"/>
          <w:lang w:val="ru-RU"/>
        </w:rPr>
        <w:t>Чл.24.</w:t>
      </w:r>
      <w:r w:rsidRPr="00982550">
        <w:rPr>
          <w:rFonts w:ascii="Times New Roman" w:hAnsi="Times New Roman" w:cs="Times New Roman"/>
          <w:sz w:val="24"/>
          <w:szCs w:val="24"/>
          <w:lang w:val="ru-RU"/>
        </w:rPr>
        <w:t xml:space="preserve"> При 3 (три) неизпълнения на дейностите по чл.1, установени с констативен протокол, </w:t>
      </w:r>
      <w:r w:rsidRPr="00982550">
        <w:rPr>
          <w:rFonts w:ascii="Times New Roman" w:hAnsi="Times New Roman" w:cs="Times New Roman"/>
          <w:b/>
          <w:sz w:val="24"/>
          <w:szCs w:val="24"/>
          <w:lang w:val="ru-RU"/>
        </w:rPr>
        <w:t>ИЗПЪЛНИТЕЛЯТ</w:t>
      </w:r>
      <w:r w:rsidRPr="00982550">
        <w:rPr>
          <w:rFonts w:ascii="Times New Roman" w:hAnsi="Times New Roman" w:cs="Times New Roman"/>
          <w:sz w:val="24"/>
          <w:szCs w:val="24"/>
          <w:lang w:val="ru-RU"/>
        </w:rPr>
        <w:t xml:space="preserve"> дължи на </w:t>
      </w:r>
      <w:r w:rsidRPr="00982550">
        <w:rPr>
          <w:rFonts w:ascii="Times New Roman" w:hAnsi="Times New Roman" w:cs="Times New Roman"/>
          <w:b/>
          <w:sz w:val="24"/>
          <w:szCs w:val="24"/>
          <w:lang w:val="ru-RU"/>
        </w:rPr>
        <w:t>ВЪЗЛОЖИТЕЛЯ</w:t>
      </w:r>
      <w:r w:rsidRPr="00982550">
        <w:rPr>
          <w:rFonts w:ascii="Times New Roman" w:hAnsi="Times New Roman" w:cs="Times New Roman"/>
          <w:sz w:val="24"/>
          <w:szCs w:val="24"/>
          <w:lang w:val="ru-RU"/>
        </w:rPr>
        <w:t xml:space="preserve"> неустойка в размер на 30 % от месечната цена без ДДС, която неустойка се удържа при разплащането за съответния месец по </w:t>
      </w:r>
      <w:r w:rsidRPr="00982550">
        <w:rPr>
          <w:rFonts w:ascii="Times New Roman" w:hAnsi="Times New Roman" w:cs="Times New Roman"/>
          <w:sz w:val="24"/>
          <w:szCs w:val="24"/>
        </w:rPr>
        <w:t xml:space="preserve">5, ал.1 </w:t>
      </w:r>
      <w:r w:rsidRPr="00982550">
        <w:rPr>
          <w:rFonts w:ascii="Times New Roman" w:hAnsi="Times New Roman" w:cs="Times New Roman"/>
          <w:sz w:val="24"/>
          <w:szCs w:val="24"/>
          <w:lang w:val="ru-RU"/>
        </w:rPr>
        <w:t>от договора</w:t>
      </w:r>
      <w:r w:rsidR="00EA165C">
        <w:rPr>
          <w:rFonts w:ascii="Times New Roman" w:hAnsi="Times New Roman" w:cs="Times New Roman"/>
          <w:sz w:val="24"/>
          <w:szCs w:val="24"/>
          <w:lang w:val="ru-RU"/>
        </w:rPr>
        <w:t xml:space="preserve">, като </w:t>
      </w:r>
      <w:r w:rsidRPr="00982550">
        <w:rPr>
          <w:rFonts w:ascii="Times New Roman" w:hAnsi="Times New Roman" w:cs="Times New Roman"/>
          <w:b/>
          <w:sz w:val="24"/>
          <w:szCs w:val="24"/>
          <w:lang w:val="ru-RU"/>
        </w:rPr>
        <w:t xml:space="preserve">ВЪЗЛОЖИТЕЛЯТ </w:t>
      </w:r>
      <w:r w:rsidRPr="00982550">
        <w:rPr>
          <w:rFonts w:ascii="Times New Roman" w:hAnsi="Times New Roman" w:cs="Times New Roman"/>
          <w:sz w:val="24"/>
          <w:szCs w:val="24"/>
          <w:lang w:val="ru-RU"/>
        </w:rPr>
        <w:t>има право едностранно да прекрати договора.</w:t>
      </w:r>
    </w:p>
    <w:p w:rsidR="000A4635" w:rsidRPr="00982550" w:rsidRDefault="000A4635" w:rsidP="00982550">
      <w:pPr>
        <w:spacing w:after="0"/>
        <w:jc w:val="both"/>
        <w:rPr>
          <w:rFonts w:ascii="Times New Roman" w:hAnsi="Times New Roman" w:cs="Times New Roman"/>
          <w:sz w:val="24"/>
          <w:szCs w:val="24"/>
          <w:lang w:val="ru-RU"/>
        </w:rPr>
      </w:pPr>
    </w:p>
    <w:p w:rsidR="00E20E99" w:rsidRDefault="00E20E99" w:rsidP="00982550">
      <w:pPr>
        <w:shd w:val="clear" w:color="auto" w:fill="FFFFFF"/>
        <w:spacing w:after="0"/>
        <w:jc w:val="both"/>
        <w:rPr>
          <w:rFonts w:ascii="Times New Roman" w:hAnsi="Times New Roman" w:cs="Times New Roman"/>
          <w:sz w:val="24"/>
          <w:szCs w:val="24"/>
        </w:rPr>
      </w:pPr>
      <w:r w:rsidRPr="00982550">
        <w:rPr>
          <w:rFonts w:ascii="Times New Roman" w:hAnsi="Times New Roman" w:cs="Times New Roman"/>
          <w:b/>
          <w:sz w:val="24"/>
          <w:szCs w:val="20"/>
        </w:rPr>
        <w:t>Чл.</w:t>
      </w:r>
      <w:r w:rsidRPr="00982550">
        <w:rPr>
          <w:rFonts w:ascii="Times New Roman" w:hAnsi="Times New Roman" w:cs="Times New Roman"/>
          <w:b/>
          <w:sz w:val="24"/>
          <w:szCs w:val="20"/>
          <w:lang w:val="ru-RU"/>
        </w:rPr>
        <w:t>2</w:t>
      </w:r>
      <w:r w:rsidRPr="00982550">
        <w:rPr>
          <w:rFonts w:ascii="Times New Roman" w:hAnsi="Times New Roman" w:cs="Times New Roman"/>
          <w:b/>
          <w:sz w:val="24"/>
          <w:szCs w:val="20"/>
        </w:rPr>
        <w:t xml:space="preserve">5. </w:t>
      </w:r>
      <w:r w:rsidRPr="00982550">
        <w:rPr>
          <w:rFonts w:ascii="Times New Roman" w:hAnsi="Times New Roman" w:cs="Times New Roman"/>
          <w:sz w:val="24"/>
          <w:szCs w:val="24"/>
        </w:rPr>
        <w:t xml:space="preserve">При констатирано </w:t>
      </w:r>
      <w:r w:rsidRPr="00982550">
        <w:rPr>
          <w:rFonts w:ascii="Times New Roman" w:hAnsi="Times New Roman" w:cs="Times New Roman"/>
          <w:color w:val="000000"/>
          <w:sz w:val="24"/>
          <w:szCs w:val="24"/>
        </w:rPr>
        <w:t xml:space="preserve">неточно изпълнение </w:t>
      </w:r>
      <w:r w:rsidRPr="00982550">
        <w:rPr>
          <w:rFonts w:ascii="Times New Roman" w:hAnsi="Times New Roman" w:cs="Times New Roman"/>
          <w:sz w:val="24"/>
          <w:szCs w:val="24"/>
        </w:rPr>
        <w:t xml:space="preserve">на отделна дейност изразяващо се в отклонение от изискванията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посочени в Техническата спецификация, </w:t>
      </w:r>
      <w:r w:rsidRPr="00982550">
        <w:rPr>
          <w:rFonts w:ascii="Times New Roman" w:hAnsi="Times New Roman" w:cs="Times New Roman"/>
          <w:b/>
          <w:sz w:val="24"/>
          <w:szCs w:val="24"/>
        </w:rPr>
        <w:t>ВЪЗЛОЖИТЕЛЯТ</w:t>
      </w:r>
      <w:r w:rsidRPr="00982550">
        <w:rPr>
          <w:rFonts w:ascii="Times New Roman" w:hAnsi="Times New Roman" w:cs="Times New Roman"/>
          <w:sz w:val="24"/>
          <w:szCs w:val="24"/>
        </w:rPr>
        <w:t xml:space="preserve"> има право да поиска от </w:t>
      </w:r>
      <w:r w:rsidRPr="00982550">
        <w:rPr>
          <w:rFonts w:ascii="Times New Roman" w:hAnsi="Times New Roman" w:cs="Times New Roman"/>
          <w:b/>
          <w:sz w:val="24"/>
          <w:szCs w:val="24"/>
        </w:rPr>
        <w:t xml:space="preserve">ИЗПЪЛНИТЕЛЯ </w:t>
      </w:r>
      <w:r w:rsidRPr="00982550">
        <w:rPr>
          <w:rFonts w:ascii="Times New Roman" w:hAnsi="Times New Roman" w:cs="Times New Roman"/>
          <w:sz w:val="24"/>
          <w:szCs w:val="24"/>
        </w:rPr>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982550">
        <w:rPr>
          <w:rFonts w:ascii="Times New Roman" w:hAnsi="Times New Roman" w:cs="Times New Roman"/>
          <w:color w:val="000000"/>
          <w:sz w:val="24"/>
          <w:szCs w:val="24"/>
        </w:rPr>
        <w:t>некачествено,</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ВЪЗЛОЖИТЕЛЯТ</w:t>
      </w:r>
      <w:r w:rsidRPr="00982550">
        <w:rPr>
          <w:rFonts w:ascii="Times New Roman" w:hAnsi="Times New Roman" w:cs="Times New Roman"/>
          <w:sz w:val="24"/>
          <w:szCs w:val="24"/>
        </w:rPr>
        <w:t xml:space="preserve"> има право </w:t>
      </w:r>
      <w:r w:rsidR="00EA165C">
        <w:rPr>
          <w:rFonts w:ascii="Times New Roman" w:hAnsi="Times New Roman" w:cs="Times New Roman"/>
          <w:sz w:val="24"/>
          <w:szCs w:val="24"/>
        </w:rPr>
        <w:t xml:space="preserve">едностранно </w:t>
      </w:r>
      <w:r w:rsidRPr="00982550">
        <w:rPr>
          <w:rFonts w:ascii="Times New Roman" w:hAnsi="Times New Roman" w:cs="Times New Roman"/>
          <w:sz w:val="24"/>
          <w:szCs w:val="24"/>
        </w:rPr>
        <w:t xml:space="preserve">да прекрати договора. </w:t>
      </w:r>
    </w:p>
    <w:p w:rsidR="000A4635" w:rsidRPr="00982550" w:rsidRDefault="000A4635" w:rsidP="00982550">
      <w:pPr>
        <w:shd w:val="clear" w:color="auto" w:fill="FFFFFF"/>
        <w:spacing w:after="0"/>
        <w:jc w:val="both"/>
        <w:rPr>
          <w:rFonts w:ascii="Times New Roman" w:hAnsi="Times New Roman" w:cs="Times New Roman"/>
          <w:sz w:val="24"/>
          <w:szCs w:val="24"/>
        </w:rPr>
      </w:pPr>
    </w:p>
    <w:p w:rsidR="00E20E99" w:rsidRDefault="00E20E99" w:rsidP="00982550">
      <w:pPr>
        <w:spacing w:after="0"/>
        <w:jc w:val="both"/>
        <w:rPr>
          <w:rFonts w:ascii="Times New Roman" w:hAnsi="Times New Roman" w:cs="Times New Roman"/>
          <w:sz w:val="24"/>
          <w:szCs w:val="20"/>
        </w:rPr>
      </w:pPr>
      <w:r w:rsidRPr="00982550">
        <w:rPr>
          <w:rFonts w:ascii="Times New Roman" w:hAnsi="Times New Roman" w:cs="Times New Roman"/>
          <w:b/>
          <w:sz w:val="24"/>
          <w:szCs w:val="20"/>
        </w:rPr>
        <w:t xml:space="preserve">Чл. </w:t>
      </w:r>
      <w:r w:rsidRPr="00982550">
        <w:rPr>
          <w:rFonts w:ascii="Times New Roman" w:hAnsi="Times New Roman" w:cs="Times New Roman"/>
          <w:b/>
          <w:sz w:val="24"/>
          <w:szCs w:val="20"/>
          <w:lang w:val="ru-RU"/>
        </w:rPr>
        <w:t>2</w:t>
      </w:r>
      <w:r w:rsidRPr="00982550">
        <w:rPr>
          <w:rFonts w:ascii="Times New Roman" w:hAnsi="Times New Roman" w:cs="Times New Roman"/>
          <w:b/>
          <w:sz w:val="24"/>
          <w:szCs w:val="20"/>
        </w:rPr>
        <w:t>6. ВЪЗЛОЖИТЕЛЯТ</w:t>
      </w:r>
      <w:r w:rsidRPr="00982550">
        <w:rPr>
          <w:rFonts w:ascii="Times New Roman" w:hAnsi="Times New Roman" w:cs="Times New Roman"/>
          <w:sz w:val="24"/>
          <w:szCs w:val="20"/>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982550">
        <w:rPr>
          <w:rFonts w:ascii="Times New Roman" w:hAnsi="Times New Roman" w:cs="Times New Roman"/>
          <w:b/>
          <w:sz w:val="24"/>
          <w:szCs w:val="20"/>
        </w:rPr>
        <w:t>ИЗПЪЛНИТЕЛЯ</w:t>
      </w:r>
      <w:r w:rsidRPr="00982550">
        <w:rPr>
          <w:rFonts w:ascii="Times New Roman" w:hAnsi="Times New Roman" w:cs="Times New Roman"/>
          <w:sz w:val="24"/>
          <w:szCs w:val="20"/>
        </w:rPr>
        <w:t xml:space="preserve"> за това.  </w:t>
      </w:r>
    </w:p>
    <w:p w:rsidR="000A4635" w:rsidRPr="00982550" w:rsidRDefault="000A4635" w:rsidP="00982550">
      <w:pPr>
        <w:spacing w:after="0"/>
        <w:jc w:val="both"/>
        <w:rPr>
          <w:rFonts w:ascii="Times New Roman" w:hAnsi="Times New Roman" w:cs="Times New Roman"/>
          <w:sz w:val="24"/>
          <w:szCs w:val="20"/>
        </w:rPr>
      </w:pPr>
    </w:p>
    <w:p w:rsidR="00E20E99" w:rsidRDefault="00E20E99" w:rsidP="00982550">
      <w:pPr>
        <w:spacing w:after="0"/>
        <w:jc w:val="both"/>
        <w:rPr>
          <w:rFonts w:ascii="Times New Roman" w:hAnsi="Times New Roman" w:cs="Times New Roman"/>
          <w:sz w:val="24"/>
          <w:szCs w:val="20"/>
        </w:rPr>
      </w:pPr>
      <w:r w:rsidRPr="00982550">
        <w:rPr>
          <w:rFonts w:ascii="Times New Roman" w:hAnsi="Times New Roman" w:cs="Times New Roman"/>
          <w:b/>
          <w:sz w:val="24"/>
          <w:szCs w:val="20"/>
        </w:rPr>
        <w:t xml:space="preserve">Чл. 27. </w:t>
      </w:r>
      <w:r w:rsidRPr="00982550">
        <w:rPr>
          <w:rFonts w:ascii="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469D4" w:rsidRPr="00982550" w:rsidRDefault="005469D4" w:rsidP="00982550">
      <w:pPr>
        <w:spacing w:after="0"/>
        <w:jc w:val="both"/>
        <w:rPr>
          <w:rFonts w:ascii="Times New Roman" w:hAnsi="Times New Roman" w:cs="Times New Roman"/>
          <w:sz w:val="24"/>
          <w:szCs w:val="20"/>
        </w:rPr>
      </w:pPr>
    </w:p>
    <w:p w:rsidR="00E20E99" w:rsidRPr="00982550" w:rsidRDefault="00E20E99" w:rsidP="00982550">
      <w:pPr>
        <w:keepNext/>
        <w:keepLines/>
        <w:spacing w:after="0"/>
        <w:jc w:val="both"/>
        <w:outlineLvl w:val="1"/>
        <w:rPr>
          <w:rFonts w:ascii="Times New Roman" w:hAnsi="Times New Roman" w:cs="Times New Roman"/>
          <w:b/>
          <w:bCs/>
          <w:color w:val="000000"/>
          <w:sz w:val="24"/>
          <w:szCs w:val="26"/>
        </w:rPr>
      </w:pPr>
      <w:r w:rsidRPr="00982550">
        <w:rPr>
          <w:rFonts w:ascii="Times New Roman" w:hAnsi="Times New Roman" w:cs="Times New Roman"/>
          <w:b/>
          <w:bCs/>
          <w:color w:val="000000"/>
          <w:sz w:val="24"/>
          <w:szCs w:val="24"/>
          <w:lang w:val="en-US"/>
        </w:rPr>
        <w:t>VIII</w:t>
      </w:r>
      <w:r w:rsidRPr="00982550">
        <w:rPr>
          <w:rFonts w:ascii="Times New Roman" w:hAnsi="Times New Roman" w:cs="Times New Roman"/>
          <w:b/>
          <w:bCs/>
          <w:color w:val="000000"/>
          <w:sz w:val="24"/>
          <w:szCs w:val="24"/>
          <w:lang w:val="ru-RU"/>
        </w:rPr>
        <w:t xml:space="preserve">. </w:t>
      </w:r>
      <w:r w:rsidRPr="00982550">
        <w:rPr>
          <w:rFonts w:ascii="Times New Roman" w:hAnsi="Times New Roman" w:cs="Times New Roman"/>
          <w:b/>
          <w:bCs/>
          <w:color w:val="000000"/>
          <w:sz w:val="24"/>
          <w:szCs w:val="26"/>
        </w:rPr>
        <w:t>ПРЕКРАТЯВАНЕ НА ДОГОВОРА</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b/>
          <w:sz w:val="24"/>
          <w:szCs w:val="24"/>
        </w:rPr>
        <w:t>Чл. 28.</w:t>
      </w:r>
      <w:r w:rsidRPr="00982550">
        <w:rPr>
          <w:rFonts w:ascii="Times New Roman" w:hAnsi="Times New Roman" w:cs="Times New Roman"/>
          <w:sz w:val="24"/>
          <w:szCs w:val="24"/>
        </w:rPr>
        <w:t xml:space="preserve"> (1) Този Договор се прекратява:</w:t>
      </w:r>
    </w:p>
    <w:p w:rsidR="00E20E99" w:rsidRPr="00982550" w:rsidRDefault="004C631E" w:rsidP="00982550">
      <w:pPr>
        <w:keepLines/>
        <w:spacing w:after="0"/>
        <w:jc w:val="both"/>
        <w:rPr>
          <w:rFonts w:ascii="Times New Roman" w:hAnsi="Times New Roman" w:cs="Times New Roman"/>
          <w:sz w:val="24"/>
          <w:szCs w:val="24"/>
        </w:rPr>
      </w:pPr>
      <w:r>
        <w:rPr>
          <w:rFonts w:ascii="Times New Roman" w:hAnsi="Times New Roman" w:cs="Times New Roman"/>
          <w:sz w:val="24"/>
          <w:szCs w:val="24"/>
        </w:rPr>
        <w:t>1</w:t>
      </w:r>
      <w:r w:rsidR="00E20E99" w:rsidRPr="00982550">
        <w:rPr>
          <w:rFonts w:ascii="Times New Roman" w:hAnsi="Times New Roman" w:cs="Times New Roman"/>
          <w:sz w:val="24"/>
          <w:szCs w:val="24"/>
        </w:rPr>
        <w:t xml:space="preserve">. с изпълнението на всички задължения на Страните по него; </w:t>
      </w:r>
    </w:p>
    <w:p w:rsidR="00E20E99" w:rsidRPr="00982550" w:rsidRDefault="004C631E" w:rsidP="00982550">
      <w:pPr>
        <w:keepLines/>
        <w:spacing w:after="0"/>
        <w:jc w:val="both"/>
        <w:rPr>
          <w:rFonts w:ascii="Times New Roman" w:hAnsi="Times New Roman" w:cs="Times New Roman"/>
          <w:sz w:val="24"/>
          <w:szCs w:val="24"/>
        </w:rPr>
      </w:pPr>
      <w:r>
        <w:rPr>
          <w:rFonts w:ascii="Times New Roman" w:hAnsi="Times New Roman" w:cs="Times New Roman"/>
          <w:sz w:val="24"/>
          <w:szCs w:val="24"/>
        </w:rPr>
        <w:t>2</w:t>
      </w:r>
      <w:r w:rsidR="00E20E99" w:rsidRPr="00982550">
        <w:rPr>
          <w:rFonts w:ascii="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E20E99" w:rsidRPr="00982550" w:rsidRDefault="004C631E" w:rsidP="00982550">
      <w:pPr>
        <w:keepLines/>
        <w:spacing w:after="0"/>
        <w:jc w:val="both"/>
        <w:rPr>
          <w:rFonts w:ascii="Times New Roman" w:hAnsi="Times New Roman" w:cs="Times New Roman"/>
          <w:sz w:val="24"/>
          <w:szCs w:val="24"/>
        </w:rPr>
      </w:pPr>
      <w:r>
        <w:rPr>
          <w:rFonts w:ascii="Times New Roman" w:hAnsi="Times New Roman" w:cs="Times New Roman"/>
          <w:sz w:val="24"/>
          <w:szCs w:val="24"/>
        </w:rPr>
        <w:t>3</w:t>
      </w:r>
      <w:r w:rsidR="00E20E99" w:rsidRPr="00982550">
        <w:rPr>
          <w:rFonts w:ascii="Times New Roman" w:hAnsi="Times New Roman" w:cs="Times New Roman"/>
          <w:sz w:val="24"/>
          <w:szCs w:val="24"/>
        </w:rPr>
        <w:t>. при прекратяване на юридическо лице – Страна по Договора без правоприемство,</w:t>
      </w:r>
      <w:r w:rsidR="00E20E99" w:rsidRPr="00982550">
        <w:rPr>
          <w:rFonts w:ascii="Times New Roman" w:hAnsi="Times New Roman" w:cs="Times New Roman"/>
        </w:rPr>
        <w:t xml:space="preserve"> </w:t>
      </w:r>
      <w:r w:rsidR="00E20E99" w:rsidRPr="00982550">
        <w:rPr>
          <w:rFonts w:ascii="Times New Roman" w:hAnsi="Times New Roman" w:cs="Times New Roman"/>
          <w:sz w:val="24"/>
          <w:szCs w:val="24"/>
        </w:rPr>
        <w:t>по смисъла на законодателството на държавата, в която съответното лице е установено;</w:t>
      </w:r>
    </w:p>
    <w:p w:rsidR="00E20E99" w:rsidRPr="00982550" w:rsidRDefault="004C631E" w:rsidP="00982550">
      <w:pPr>
        <w:keepLines/>
        <w:spacing w:after="0"/>
        <w:jc w:val="both"/>
        <w:rPr>
          <w:rFonts w:ascii="Times New Roman" w:hAnsi="Times New Roman" w:cs="Times New Roman"/>
          <w:sz w:val="24"/>
          <w:szCs w:val="24"/>
        </w:rPr>
      </w:pPr>
      <w:r>
        <w:rPr>
          <w:rFonts w:ascii="Times New Roman" w:hAnsi="Times New Roman" w:cs="Times New Roman"/>
          <w:sz w:val="24"/>
          <w:szCs w:val="24"/>
        </w:rPr>
        <w:t>4</w:t>
      </w:r>
      <w:r w:rsidR="00E20E99" w:rsidRPr="00982550">
        <w:rPr>
          <w:rFonts w:ascii="Times New Roman" w:hAnsi="Times New Roman" w:cs="Times New Roman"/>
          <w:sz w:val="24"/>
          <w:szCs w:val="24"/>
        </w:rPr>
        <w:t>. при условията по чл. 5, ал. 1, т. 3 от ЗИФОДРЮПДРСЛ.</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b/>
          <w:sz w:val="24"/>
          <w:szCs w:val="24"/>
        </w:rPr>
        <w:t>(2)</w:t>
      </w:r>
      <w:r w:rsidRPr="00982550">
        <w:rPr>
          <w:rFonts w:ascii="Times New Roman" w:hAnsi="Times New Roman" w:cs="Times New Roman"/>
          <w:sz w:val="24"/>
          <w:szCs w:val="24"/>
        </w:rPr>
        <w:t xml:space="preserve"> Договорът може да бъде прекратен:</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sz w:val="24"/>
          <w:szCs w:val="24"/>
        </w:rPr>
        <w:t>1.</w:t>
      </w:r>
      <w:r w:rsidR="00504FEC">
        <w:rPr>
          <w:rFonts w:ascii="Times New Roman" w:hAnsi="Times New Roman" w:cs="Times New Roman"/>
          <w:sz w:val="24"/>
          <w:szCs w:val="24"/>
        </w:rPr>
        <w:t xml:space="preserve"> п</w:t>
      </w:r>
      <w:r w:rsidRPr="00982550">
        <w:rPr>
          <w:rFonts w:ascii="Times New Roman" w:hAnsi="Times New Roman" w:cs="Times New Roman"/>
          <w:sz w:val="24"/>
          <w:szCs w:val="24"/>
        </w:rPr>
        <w:t>о взаимно съгласие на Страните, изразено в писмена форма;</w:t>
      </w:r>
    </w:p>
    <w:p w:rsidR="00E20E99" w:rsidRDefault="00E20E99" w:rsidP="00982550">
      <w:pPr>
        <w:keepLines/>
        <w:autoSpaceDE w:val="0"/>
        <w:autoSpaceDN w:val="0"/>
        <w:spacing w:after="0"/>
        <w:jc w:val="both"/>
        <w:rPr>
          <w:rFonts w:ascii="Times New Roman" w:hAnsi="Times New Roman" w:cs="Times New Roman"/>
          <w:b/>
          <w:sz w:val="24"/>
          <w:szCs w:val="24"/>
        </w:rPr>
      </w:pPr>
      <w:r w:rsidRPr="00982550">
        <w:rPr>
          <w:rFonts w:ascii="Times New Roman" w:hAnsi="Times New Roman" w:cs="Times New Roman"/>
          <w:sz w:val="24"/>
          <w:szCs w:val="24"/>
        </w:rPr>
        <w:t>2.</w:t>
      </w:r>
      <w:r w:rsidR="00504FEC">
        <w:rPr>
          <w:rFonts w:ascii="Times New Roman" w:hAnsi="Times New Roman" w:cs="Times New Roman"/>
          <w:sz w:val="24"/>
          <w:szCs w:val="24"/>
        </w:rPr>
        <w:t xml:space="preserve"> </w:t>
      </w:r>
      <w:r w:rsidRPr="00982550">
        <w:rPr>
          <w:rFonts w:ascii="Times New Roman" w:hAnsi="Times New Roman" w:cs="Times New Roman"/>
          <w:sz w:val="24"/>
          <w:szCs w:val="24"/>
        </w:rPr>
        <w:t xml:space="preserve">когато за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бъде открито производство по несъстоятелност или ликвидация – по искане от </w:t>
      </w:r>
      <w:r w:rsidR="00504FEC">
        <w:rPr>
          <w:rFonts w:ascii="Times New Roman" w:hAnsi="Times New Roman" w:cs="Times New Roman"/>
          <w:b/>
          <w:sz w:val="24"/>
          <w:szCs w:val="24"/>
        </w:rPr>
        <w:t>ВЪЗЛОЖИТЕЛЯ;</w:t>
      </w:r>
    </w:p>
    <w:p w:rsidR="00504FEC"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sz w:val="24"/>
          <w:szCs w:val="24"/>
        </w:rPr>
        <w:t>3.</w:t>
      </w:r>
      <w:r w:rsidR="00504FEC">
        <w:rPr>
          <w:rFonts w:ascii="Times New Roman" w:hAnsi="Times New Roman" w:cs="Times New Roman"/>
          <w:sz w:val="24"/>
          <w:szCs w:val="24"/>
        </w:rPr>
        <w:t xml:space="preserve"> при условията на чл. 24 и чл. 25</w:t>
      </w:r>
      <w:r w:rsidR="00F1555F">
        <w:rPr>
          <w:rFonts w:ascii="Times New Roman" w:hAnsi="Times New Roman" w:cs="Times New Roman"/>
          <w:sz w:val="24"/>
          <w:szCs w:val="24"/>
        </w:rPr>
        <w:t xml:space="preserve"> от настоящия договор</w:t>
      </w:r>
      <w:r w:rsidR="00504FEC">
        <w:rPr>
          <w:rFonts w:ascii="Times New Roman" w:hAnsi="Times New Roman" w:cs="Times New Roman"/>
          <w:sz w:val="24"/>
          <w:szCs w:val="24"/>
        </w:rPr>
        <w:t>;</w:t>
      </w:r>
    </w:p>
    <w:p w:rsidR="00504FEC" w:rsidRPr="00982550" w:rsidRDefault="00504FEC" w:rsidP="00982550">
      <w:pPr>
        <w:keepLine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4. при условията на чл. 114 от ЗОП.</w:t>
      </w:r>
    </w:p>
    <w:p w:rsidR="00504FEC" w:rsidRDefault="00504FEC" w:rsidP="00982550">
      <w:pPr>
        <w:keepLines/>
        <w:autoSpaceDE w:val="0"/>
        <w:autoSpaceDN w:val="0"/>
        <w:spacing w:after="0"/>
        <w:jc w:val="both"/>
        <w:rPr>
          <w:rFonts w:ascii="Times New Roman" w:hAnsi="Times New Roman" w:cs="Times New Roman"/>
          <w:b/>
          <w:sz w:val="24"/>
          <w:szCs w:val="24"/>
        </w:rPr>
      </w:pP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b/>
          <w:sz w:val="24"/>
          <w:szCs w:val="24"/>
        </w:rPr>
        <w:lastRenderedPageBreak/>
        <w:t>Чл. 29.</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(1)</w:t>
      </w:r>
      <w:r w:rsidRPr="00982550">
        <w:rPr>
          <w:rFonts w:ascii="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982550">
        <w:rPr>
          <w:rFonts w:ascii="Times New Roman" w:hAnsi="Times New Roman" w:cs="Times New Roman"/>
        </w:rPr>
        <w:t xml:space="preserve"> </w:t>
      </w:r>
      <w:r w:rsidRPr="00982550">
        <w:rPr>
          <w:rFonts w:ascii="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E20E99" w:rsidRPr="00982550" w:rsidRDefault="00E20E99" w:rsidP="00982550">
      <w:pPr>
        <w:keepLines/>
        <w:tabs>
          <w:tab w:val="left" w:pos="4950"/>
        </w:tabs>
        <w:autoSpaceDE w:val="0"/>
        <w:autoSpaceDN w:val="0"/>
        <w:spacing w:after="0"/>
        <w:jc w:val="both"/>
        <w:rPr>
          <w:rFonts w:ascii="Times New Roman" w:hAnsi="Times New Roman" w:cs="Times New Roman"/>
          <w:sz w:val="24"/>
          <w:szCs w:val="24"/>
        </w:rPr>
      </w:pPr>
      <w:r w:rsidRPr="00982550">
        <w:rPr>
          <w:rFonts w:ascii="Times New Roman" w:hAnsi="Times New Roman" w:cs="Times New Roman"/>
          <w:b/>
          <w:sz w:val="24"/>
          <w:szCs w:val="24"/>
        </w:rPr>
        <w:t>(2)</w:t>
      </w:r>
      <w:r w:rsidRPr="00982550">
        <w:rPr>
          <w:rFonts w:ascii="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всеки от следните случаи: </w:t>
      </w:r>
    </w:p>
    <w:p w:rsidR="00E20E99" w:rsidRPr="00982550" w:rsidRDefault="00E20E99" w:rsidP="00982550">
      <w:pPr>
        <w:autoSpaceDE w:val="0"/>
        <w:autoSpaceDN w:val="0"/>
        <w:adjustRightInd w:val="0"/>
        <w:spacing w:after="0"/>
        <w:jc w:val="both"/>
        <w:rPr>
          <w:rFonts w:ascii="Times New Roman" w:hAnsi="Times New Roman" w:cs="Times New Roman"/>
          <w:color w:val="000000"/>
          <w:sz w:val="24"/>
          <w:szCs w:val="24"/>
        </w:rPr>
      </w:pPr>
      <w:r w:rsidRPr="00982550">
        <w:rPr>
          <w:rFonts w:ascii="Times New Roman" w:hAnsi="Times New Roman" w:cs="Times New Roman"/>
          <w:sz w:val="24"/>
          <w:szCs w:val="24"/>
        </w:rPr>
        <w:t xml:space="preserve">1. когато </w:t>
      </w:r>
      <w:r w:rsidRPr="00982550">
        <w:rPr>
          <w:rFonts w:ascii="Times New Roman" w:hAnsi="Times New Roman" w:cs="Times New Roman"/>
          <w:b/>
          <w:sz w:val="24"/>
          <w:szCs w:val="24"/>
        </w:rPr>
        <w:t xml:space="preserve">ИЗПЪЛНИТЕЛЯТ </w:t>
      </w:r>
      <w:r w:rsidRPr="00982550">
        <w:rPr>
          <w:rFonts w:ascii="Times New Roman" w:hAnsi="Times New Roman" w:cs="Times New Roman"/>
          <w:sz w:val="24"/>
          <w:szCs w:val="24"/>
        </w:rPr>
        <w:t xml:space="preserve">не е започнал изпълнението на Услугите в срок до </w:t>
      </w:r>
      <w:r w:rsidR="00EA165C">
        <w:rPr>
          <w:rFonts w:ascii="Times New Roman" w:hAnsi="Times New Roman" w:cs="Times New Roman"/>
          <w:sz w:val="24"/>
          <w:szCs w:val="24"/>
        </w:rPr>
        <w:t xml:space="preserve">5 </w:t>
      </w:r>
      <w:r w:rsidRPr="00982550">
        <w:rPr>
          <w:rFonts w:ascii="Times New Roman" w:hAnsi="Times New Roman" w:cs="Times New Roman"/>
          <w:sz w:val="24"/>
          <w:szCs w:val="24"/>
        </w:rPr>
        <w:t>(</w:t>
      </w:r>
      <w:r w:rsidR="00EA165C">
        <w:rPr>
          <w:rFonts w:ascii="Times New Roman" w:hAnsi="Times New Roman" w:cs="Times New Roman"/>
          <w:sz w:val="24"/>
          <w:szCs w:val="24"/>
        </w:rPr>
        <w:t>пет</w:t>
      </w:r>
      <w:r w:rsidRPr="00982550">
        <w:rPr>
          <w:rFonts w:ascii="Times New Roman" w:hAnsi="Times New Roman" w:cs="Times New Roman"/>
          <w:sz w:val="24"/>
          <w:szCs w:val="24"/>
        </w:rPr>
        <w:t xml:space="preserve">) дни, считано </w:t>
      </w:r>
      <w:r w:rsidRPr="00982550">
        <w:rPr>
          <w:rFonts w:ascii="Times New Roman" w:hAnsi="Times New Roman" w:cs="Times New Roman"/>
          <w:color w:val="000000"/>
          <w:sz w:val="24"/>
          <w:szCs w:val="24"/>
          <w:lang w:val="ru-RU"/>
        </w:rPr>
        <w:t>от датата</w:t>
      </w:r>
      <w:r w:rsidRPr="00982550">
        <w:rPr>
          <w:rFonts w:ascii="Times New Roman" w:hAnsi="Times New Roman" w:cs="Times New Roman"/>
          <w:color w:val="000000"/>
          <w:sz w:val="24"/>
          <w:szCs w:val="24"/>
        </w:rPr>
        <w:t xml:space="preserve"> на писменното уведомление от </w:t>
      </w:r>
      <w:r w:rsidRPr="00982550">
        <w:rPr>
          <w:rFonts w:ascii="Times New Roman" w:hAnsi="Times New Roman" w:cs="Times New Roman"/>
          <w:b/>
          <w:color w:val="000000"/>
          <w:sz w:val="24"/>
          <w:szCs w:val="24"/>
        </w:rPr>
        <w:t>ВЪЗЛОЖИТЕЛЯ</w:t>
      </w:r>
      <w:r w:rsidRPr="00982550">
        <w:rPr>
          <w:rFonts w:ascii="Times New Roman" w:hAnsi="Times New Roman" w:cs="Times New Roman"/>
          <w:color w:val="000000"/>
          <w:sz w:val="24"/>
          <w:szCs w:val="24"/>
        </w:rPr>
        <w:t xml:space="preserve"> по чл.3, ал.4.</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sz w:val="24"/>
          <w:szCs w:val="24"/>
        </w:rPr>
        <w:t xml:space="preserve">2.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b/>
          <w:sz w:val="24"/>
          <w:szCs w:val="24"/>
        </w:rPr>
        <w:t>(3) ВЪЗЛОЖИТЕЛЯТ</w:t>
      </w:r>
      <w:r w:rsidRPr="00982550">
        <w:rPr>
          <w:rFonts w:ascii="Times New Roman" w:hAnsi="Times New Roman" w:cs="Times New Roman"/>
          <w:sz w:val="24"/>
          <w:szCs w:val="24"/>
        </w:rPr>
        <w:t xml:space="preserve"> може да развали Договора само с писмено уведомление до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и без да му даде допълнителен срок за изпълнение, ако поради забава на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то е станало безполезно или ако задължението е трябвало да се изпълни непременно в уговореното време.</w:t>
      </w:r>
    </w:p>
    <w:p w:rsidR="00E20E99" w:rsidRPr="00982550" w:rsidRDefault="00E20E99" w:rsidP="00982550">
      <w:pPr>
        <w:keepLines/>
        <w:spacing w:after="0"/>
        <w:jc w:val="both"/>
        <w:rPr>
          <w:rFonts w:ascii="Times New Roman" w:hAnsi="Times New Roman" w:cs="Times New Roman"/>
          <w:b/>
          <w:sz w:val="24"/>
          <w:szCs w:val="24"/>
        </w:rPr>
      </w:pPr>
    </w:p>
    <w:p w:rsidR="00E20E99" w:rsidRPr="00982550" w:rsidRDefault="00E20E99" w:rsidP="00982550">
      <w:pPr>
        <w:keepLines/>
        <w:spacing w:after="0"/>
        <w:jc w:val="both"/>
        <w:rPr>
          <w:rFonts w:ascii="Times New Roman" w:hAnsi="Times New Roman" w:cs="Times New Roman"/>
          <w:sz w:val="24"/>
          <w:szCs w:val="24"/>
        </w:rPr>
      </w:pPr>
      <w:r w:rsidRPr="00982550">
        <w:rPr>
          <w:rFonts w:ascii="Times New Roman" w:hAnsi="Times New Roman" w:cs="Times New Roman"/>
          <w:b/>
          <w:sz w:val="24"/>
          <w:szCs w:val="24"/>
        </w:rPr>
        <w:t xml:space="preserve">Чл. </w:t>
      </w:r>
      <w:r w:rsidRPr="00982550">
        <w:rPr>
          <w:rFonts w:ascii="Times New Roman" w:hAnsi="Times New Roman" w:cs="Times New Roman"/>
          <w:b/>
          <w:sz w:val="24"/>
          <w:szCs w:val="24"/>
          <w:lang w:val="ru-RU"/>
        </w:rPr>
        <w:t>3</w:t>
      </w:r>
      <w:r w:rsidRPr="00982550">
        <w:rPr>
          <w:rFonts w:ascii="Times New Roman" w:hAnsi="Times New Roman" w:cs="Times New Roman"/>
          <w:b/>
          <w:sz w:val="24"/>
          <w:szCs w:val="24"/>
        </w:rPr>
        <w:t>0. ВЪЗЛОЖИТЕЛЯТ</w:t>
      </w:r>
      <w:r w:rsidRPr="00982550">
        <w:rPr>
          <w:rFonts w:ascii="Times New Roman" w:hAnsi="Times New Roman" w:cs="Times New Roman"/>
          <w:sz w:val="24"/>
          <w:szCs w:val="24"/>
        </w:rPr>
        <w:t xml:space="preserve"> прекратява Договора в случаите по чл. 118, ал.1 от ЗОП, без да дължи обезщетение на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20E99" w:rsidRPr="00982550" w:rsidRDefault="00E20E99" w:rsidP="00982550">
      <w:pPr>
        <w:keepLines/>
        <w:autoSpaceDE w:val="0"/>
        <w:autoSpaceDN w:val="0"/>
        <w:spacing w:after="0"/>
        <w:jc w:val="both"/>
        <w:rPr>
          <w:rFonts w:ascii="Times New Roman" w:hAnsi="Times New Roman" w:cs="Times New Roman"/>
          <w:sz w:val="24"/>
          <w:szCs w:val="24"/>
        </w:rPr>
      </w:pP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b/>
          <w:sz w:val="24"/>
          <w:szCs w:val="24"/>
        </w:rPr>
        <w:t xml:space="preserve">Чл. </w:t>
      </w:r>
      <w:r w:rsidRPr="00982550">
        <w:rPr>
          <w:rFonts w:ascii="Times New Roman" w:hAnsi="Times New Roman" w:cs="Times New Roman"/>
          <w:b/>
          <w:sz w:val="24"/>
          <w:szCs w:val="24"/>
          <w:lang w:val="ru-RU"/>
        </w:rPr>
        <w:t>3</w:t>
      </w:r>
      <w:r w:rsidRPr="00982550">
        <w:rPr>
          <w:rFonts w:ascii="Times New Roman" w:hAnsi="Times New Roman" w:cs="Times New Roman"/>
          <w:b/>
          <w:sz w:val="24"/>
          <w:szCs w:val="24"/>
        </w:rPr>
        <w:t xml:space="preserve">1. </w:t>
      </w:r>
      <w:r w:rsidRPr="00982550">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sz w:val="24"/>
          <w:szCs w:val="24"/>
        </w:rPr>
        <w:t xml:space="preserve">1. </w:t>
      </w:r>
      <w:r w:rsidRPr="00982550">
        <w:rPr>
          <w:rFonts w:ascii="Times New Roman" w:hAnsi="Times New Roman" w:cs="Times New Roman"/>
          <w:b/>
          <w:sz w:val="24"/>
          <w:szCs w:val="24"/>
        </w:rPr>
        <w:t>ВЪЗЛОЖИТЕЛЯТ</w:t>
      </w:r>
      <w:r w:rsidRPr="00982550">
        <w:rPr>
          <w:rFonts w:ascii="Times New Roman" w:hAnsi="Times New Roman" w:cs="Times New Roman"/>
          <w:sz w:val="24"/>
          <w:szCs w:val="24"/>
        </w:rPr>
        <w:t xml:space="preserve"> и </w:t>
      </w:r>
      <w:r w:rsidRPr="00982550">
        <w:rPr>
          <w:rFonts w:ascii="Times New Roman" w:hAnsi="Times New Roman" w:cs="Times New Roman"/>
          <w:b/>
          <w:sz w:val="24"/>
          <w:szCs w:val="24"/>
        </w:rPr>
        <w:t>ИЗПЪЛНИТЕЛЯТ</w:t>
      </w:r>
      <w:r w:rsidRPr="00982550">
        <w:rPr>
          <w:rFonts w:ascii="Times New Roman" w:hAnsi="Times New Roman" w:cs="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sz w:val="24"/>
          <w:szCs w:val="24"/>
        </w:rPr>
        <w:t xml:space="preserve">2. </w:t>
      </w:r>
      <w:r w:rsidRPr="00982550">
        <w:rPr>
          <w:rFonts w:ascii="Times New Roman" w:hAnsi="Times New Roman" w:cs="Times New Roman"/>
          <w:b/>
          <w:sz w:val="24"/>
          <w:szCs w:val="24"/>
        </w:rPr>
        <w:t xml:space="preserve">ИЗПЪЛНИТЕЛЯТ </w:t>
      </w:r>
      <w:r w:rsidRPr="00982550">
        <w:rPr>
          <w:rFonts w:ascii="Times New Roman" w:hAnsi="Times New Roman" w:cs="Times New Roman"/>
          <w:sz w:val="24"/>
          <w:szCs w:val="24"/>
        </w:rPr>
        <w:t>се задължава:</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w:t>
      </w:r>
    </w:p>
    <w:p w:rsidR="00E20E99" w:rsidRPr="00982550"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sz w:val="24"/>
          <w:szCs w:val="24"/>
        </w:rPr>
        <w:t xml:space="preserve">б) да предаде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всички документи, изготвени от него в изпълнение на Договора до датата на прекратяването; и</w:t>
      </w:r>
    </w:p>
    <w:p w:rsidR="00E20E99" w:rsidRDefault="00E20E99" w:rsidP="00982550">
      <w:pPr>
        <w:keepLines/>
        <w:autoSpaceDE w:val="0"/>
        <w:autoSpaceDN w:val="0"/>
        <w:spacing w:after="0"/>
        <w:jc w:val="both"/>
        <w:rPr>
          <w:rFonts w:ascii="Times New Roman" w:hAnsi="Times New Roman" w:cs="Times New Roman"/>
          <w:sz w:val="24"/>
          <w:szCs w:val="24"/>
        </w:rPr>
      </w:pPr>
      <w:r w:rsidRPr="00982550">
        <w:rPr>
          <w:rFonts w:ascii="Times New Roman" w:hAnsi="Times New Roman" w:cs="Times New Roman"/>
          <w:sz w:val="24"/>
          <w:szCs w:val="24"/>
        </w:rPr>
        <w:t xml:space="preserve">в) да върне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всички документи и материали, които са собственост на </w:t>
      </w:r>
      <w:r w:rsidRPr="00982550">
        <w:rPr>
          <w:rFonts w:ascii="Times New Roman" w:hAnsi="Times New Roman" w:cs="Times New Roman"/>
          <w:b/>
          <w:sz w:val="24"/>
          <w:szCs w:val="24"/>
        </w:rPr>
        <w:t>ВЪЗЛОЖИТЕЛЯ</w:t>
      </w:r>
      <w:r w:rsidRPr="00982550">
        <w:rPr>
          <w:rFonts w:ascii="Times New Roman" w:hAnsi="Times New Roman" w:cs="Times New Roman"/>
          <w:sz w:val="24"/>
          <w:szCs w:val="24"/>
        </w:rPr>
        <w:t xml:space="preserve"> и са били предоставени на </w:t>
      </w:r>
      <w:r w:rsidRPr="00982550">
        <w:rPr>
          <w:rFonts w:ascii="Times New Roman" w:hAnsi="Times New Roman" w:cs="Times New Roman"/>
          <w:b/>
          <w:sz w:val="24"/>
          <w:szCs w:val="24"/>
        </w:rPr>
        <w:t>ИЗПЪЛНИТЕЛЯ</w:t>
      </w:r>
      <w:r w:rsidRPr="00982550">
        <w:rPr>
          <w:rFonts w:ascii="Times New Roman" w:hAnsi="Times New Roman" w:cs="Times New Roman"/>
          <w:sz w:val="24"/>
          <w:szCs w:val="24"/>
        </w:rPr>
        <w:t xml:space="preserve"> във връзка с предмета на Договора.</w:t>
      </w:r>
    </w:p>
    <w:p w:rsidR="00EA165C" w:rsidRPr="00982550" w:rsidRDefault="00EA165C" w:rsidP="00982550">
      <w:pPr>
        <w:keepLines/>
        <w:autoSpaceDE w:val="0"/>
        <w:autoSpaceDN w:val="0"/>
        <w:spacing w:after="0"/>
        <w:jc w:val="both"/>
        <w:rPr>
          <w:rFonts w:ascii="Times New Roman" w:hAnsi="Times New Roman" w:cs="Times New Roman"/>
          <w:sz w:val="24"/>
          <w:szCs w:val="24"/>
        </w:rPr>
      </w:pPr>
    </w:p>
    <w:p w:rsidR="00E20E99" w:rsidRPr="00982550" w:rsidRDefault="00E20E99" w:rsidP="00982550">
      <w:pPr>
        <w:keepNext/>
        <w:keepLines/>
        <w:spacing w:after="0"/>
        <w:jc w:val="both"/>
        <w:outlineLvl w:val="1"/>
        <w:rPr>
          <w:rFonts w:ascii="Times New Roman" w:hAnsi="Times New Roman" w:cs="Times New Roman"/>
          <w:b/>
          <w:bCs/>
          <w:color w:val="000000"/>
          <w:sz w:val="24"/>
          <w:szCs w:val="26"/>
        </w:rPr>
      </w:pPr>
      <w:r w:rsidRPr="00982550">
        <w:rPr>
          <w:rFonts w:ascii="Times New Roman" w:hAnsi="Times New Roman" w:cs="Times New Roman"/>
          <w:b/>
          <w:bCs/>
          <w:color w:val="000000"/>
          <w:sz w:val="24"/>
          <w:szCs w:val="26"/>
          <w:lang w:val="en-US"/>
        </w:rPr>
        <w:t>I</w:t>
      </w:r>
      <w:r w:rsidRPr="00982550">
        <w:rPr>
          <w:rFonts w:ascii="Times New Roman" w:hAnsi="Times New Roman" w:cs="Times New Roman"/>
          <w:b/>
          <w:bCs/>
          <w:color w:val="000000"/>
          <w:sz w:val="24"/>
          <w:szCs w:val="26"/>
        </w:rPr>
        <w:t>Х. ОБЩИ РАЗПОРЕДБИ</w:t>
      </w:r>
    </w:p>
    <w:p w:rsidR="00E20E99" w:rsidRPr="00982550" w:rsidRDefault="00E20E99" w:rsidP="00982550">
      <w:pPr>
        <w:suppressAutoHyphens/>
        <w:spacing w:after="0"/>
        <w:jc w:val="both"/>
        <w:rPr>
          <w:rFonts w:ascii="Times New Roman" w:hAnsi="Times New Roman" w:cs="Times New Roman"/>
          <w:noProof/>
          <w:sz w:val="24"/>
          <w:szCs w:val="24"/>
          <w:u w:val="single"/>
          <w:lang w:eastAsia="en-GB"/>
        </w:rPr>
      </w:pPr>
      <w:r w:rsidRPr="00982550">
        <w:rPr>
          <w:rFonts w:ascii="Times New Roman" w:hAnsi="Times New Roman" w:cs="Times New Roman"/>
          <w:noProof/>
          <w:sz w:val="24"/>
          <w:szCs w:val="24"/>
          <w:u w:val="single"/>
          <w:lang w:eastAsia="en-GB"/>
        </w:rPr>
        <w:t xml:space="preserve">Дефинирани понятия и тълкуване </w:t>
      </w:r>
    </w:p>
    <w:p w:rsidR="00E20E99" w:rsidRPr="00982550" w:rsidRDefault="00E20E99" w:rsidP="00982550">
      <w:pPr>
        <w:suppressAutoHyphens/>
        <w:spacing w:after="0"/>
        <w:jc w:val="both"/>
        <w:rPr>
          <w:rFonts w:ascii="Times New Roman" w:hAnsi="Times New Roman" w:cs="Times New Roman"/>
          <w:b/>
          <w:sz w:val="24"/>
          <w:szCs w:val="24"/>
        </w:rPr>
      </w:pPr>
      <w:r w:rsidRPr="00982550">
        <w:rPr>
          <w:rFonts w:ascii="Times New Roman" w:hAnsi="Times New Roman" w:cs="Times New Roman"/>
          <w:b/>
          <w:sz w:val="24"/>
          <w:szCs w:val="24"/>
        </w:rPr>
        <w:t xml:space="preserve">Чл. 32 </w:t>
      </w:r>
      <w:r w:rsidRPr="00982550">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20E99" w:rsidRPr="00982550" w:rsidRDefault="00E20E99" w:rsidP="00982550">
      <w:pPr>
        <w:suppressAutoHyphens/>
        <w:spacing w:after="0"/>
        <w:jc w:val="both"/>
        <w:rPr>
          <w:rFonts w:ascii="Times New Roman" w:hAnsi="Times New Roman" w:cs="Times New Roman"/>
          <w:b/>
          <w:noProof/>
          <w:sz w:val="24"/>
          <w:szCs w:val="24"/>
          <w:highlight w:val="magenta"/>
          <w:u w:val="single"/>
          <w:lang w:eastAsia="en-GB"/>
        </w:rPr>
      </w:pPr>
    </w:p>
    <w:p w:rsidR="00E20E99" w:rsidRPr="00982550" w:rsidRDefault="00E20E99" w:rsidP="00982550">
      <w:pPr>
        <w:suppressAutoHyphens/>
        <w:spacing w:after="0"/>
        <w:jc w:val="both"/>
        <w:rPr>
          <w:rFonts w:ascii="Times New Roman" w:hAnsi="Times New Roman" w:cs="Times New Roman"/>
          <w:noProof/>
          <w:sz w:val="24"/>
          <w:szCs w:val="24"/>
          <w:u w:val="single"/>
          <w:lang w:eastAsia="en-GB"/>
        </w:rPr>
      </w:pPr>
      <w:r w:rsidRPr="00982550">
        <w:rPr>
          <w:rFonts w:ascii="Times New Roman" w:hAnsi="Times New Roman" w:cs="Times New Roman"/>
          <w:noProof/>
          <w:sz w:val="24"/>
          <w:szCs w:val="24"/>
          <w:u w:val="single"/>
          <w:lang w:eastAsia="en-GB"/>
        </w:rPr>
        <w:t xml:space="preserve">Спазване на приложими норми </w:t>
      </w:r>
    </w:p>
    <w:p w:rsidR="00E20E99" w:rsidRPr="00982550" w:rsidRDefault="00E20E99" w:rsidP="00982550">
      <w:pPr>
        <w:suppressAutoHyphens/>
        <w:spacing w:after="0"/>
        <w:jc w:val="both"/>
        <w:rPr>
          <w:rFonts w:ascii="Times New Roman" w:hAnsi="Times New Roman" w:cs="Times New Roman"/>
          <w:noProof/>
          <w:sz w:val="24"/>
          <w:szCs w:val="24"/>
          <w:lang w:eastAsia="cs-CZ"/>
        </w:rPr>
      </w:pPr>
      <w:r w:rsidRPr="00982550">
        <w:rPr>
          <w:rFonts w:ascii="Times New Roman" w:hAnsi="Times New Roman" w:cs="Times New Roman"/>
          <w:b/>
          <w:sz w:val="24"/>
          <w:szCs w:val="24"/>
        </w:rPr>
        <w:t xml:space="preserve">Чл. 33. </w:t>
      </w:r>
      <w:r w:rsidRPr="00982550">
        <w:rPr>
          <w:rFonts w:ascii="Times New Roman" w:hAnsi="Times New Roman" w:cs="Times New Roman"/>
          <w:noProof/>
          <w:sz w:val="24"/>
          <w:szCs w:val="24"/>
          <w:lang w:eastAsia="cs-CZ"/>
        </w:rPr>
        <w:t xml:space="preserve">При изпълнението на Договора, </w:t>
      </w:r>
      <w:r w:rsidRPr="00982550">
        <w:rPr>
          <w:rFonts w:ascii="Times New Roman" w:hAnsi="Times New Roman" w:cs="Times New Roman"/>
          <w:b/>
          <w:noProof/>
          <w:sz w:val="24"/>
          <w:szCs w:val="24"/>
          <w:lang w:eastAsia="cs-CZ"/>
        </w:rPr>
        <w:t>ИЗПЪЛНИТЕЛЯТ</w:t>
      </w:r>
      <w:r w:rsidRPr="00982550">
        <w:rPr>
          <w:rFonts w:ascii="Times New Roman" w:hAnsi="Times New Roman" w:cs="Times New Roman"/>
          <w:noProof/>
          <w:sz w:val="24"/>
          <w:szCs w:val="24"/>
          <w:lang w:eastAsia="cs-CZ"/>
        </w:rPr>
        <w:t xml:space="preserve"> и неговите подизпълнители</w:t>
      </w:r>
      <w:r w:rsidR="00EA165C">
        <w:rPr>
          <w:rFonts w:ascii="Times New Roman" w:hAnsi="Times New Roman" w:cs="Times New Roman"/>
          <w:noProof/>
          <w:sz w:val="24"/>
          <w:szCs w:val="24"/>
          <w:lang w:eastAsia="cs-CZ"/>
        </w:rPr>
        <w:t xml:space="preserve"> </w:t>
      </w:r>
      <w:r w:rsidRPr="00982550">
        <w:rPr>
          <w:rFonts w:ascii="Times New Roman" w:hAnsi="Times New Roman" w:cs="Times New Roman"/>
          <w:noProof/>
          <w:sz w:val="24"/>
          <w:szCs w:val="24"/>
          <w:lang w:eastAsia="cs-CZ"/>
        </w:rPr>
        <w:t>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20E99" w:rsidRPr="00982550" w:rsidRDefault="00E20E99" w:rsidP="00982550">
      <w:pPr>
        <w:suppressAutoHyphens/>
        <w:spacing w:after="0"/>
        <w:jc w:val="both"/>
        <w:rPr>
          <w:rFonts w:ascii="Times New Roman" w:hAnsi="Times New Roman" w:cs="Times New Roman"/>
          <w:noProof/>
          <w:sz w:val="24"/>
          <w:szCs w:val="24"/>
          <w:u w:val="single"/>
          <w:lang w:eastAsia="cs-CZ"/>
        </w:rPr>
      </w:pPr>
    </w:p>
    <w:p w:rsidR="00E20E99" w:rsidRPr="00982550" w:rsidRDefault="00E20E99" w:rsidP="00982550">
      <w:pPr>
        <w:suppressAutoHyphens/>
        <w:spacing w:after="0"/>
        <w:jc w:val="both"/>
        <w:rPr>
          <w:rFonts w:ascii="Times New Roman" w:hAnsi="Times New Roman" w:cs="Times New Roman"/>
          <w:noProof/>
          <w:sz w:val="24"/>
          <w:szCs w:val="24"/>
          <w:u w:val="single"/>
          <w:lang w:eastAsia="en-GB"/>
        </w:rPr>
      </w:pPr>
      <w:r w:rsidRPr="00982550">
        <w:rPr>
          <w:rFonts w:ascii="Times New Roman" w:hAnsi="Times New Roman" w:cs="Times New Roman"/>
          <w:noProof/>
          <w:sz w:val="24"/>
          <w:szCs w:val="24"/>
          <w:u w:val="single"/>
          <w:lang w:eastAsia="en-GB"/>
        </w:rPr>
        <w:t xml:space="preserve">Конфиденциалност </w:t>
      </w:r>
    </w:p>
    <w:p w:rsidR="00E20E99" w:rsidRPr="00982550" w:rsidRDefault="00E20E99" w:rsidP="00982550">
      <w:pPr>
        <w:suppressAutoHyphens/>
        <w:spacing w:after="0"/>
        <w:jc w:val="both"/>
        <w:rPr>
          <w:rFonts w:ascii="Times New Roman" w:hAnsi="Times New Roman" w:cs="Times New Roman"/>
          <w:bCs/>
          <w:noProof/>
          <w:sz w:val="24"/>
          <w:szCs w:val="24"/>
          <w:lang w:eastAsia="en-GB"/>
        </w:rPr>
      </w:pPr>
      <w:r w:rsidRPr="00982550">
        <w:rPr>
          <w:rFonts w:ascii="Times New Roman" w:hAnsi="Times New Roman" w:cs="Times New Roman"/>
          <w:b/>
          <w:sz w:val="24"/>
          <w:szCs w:val="24"/>
        </w:rPr>
        <w:t xml:space="preserve">Чл. 34. </w:t>
      </w:r>
      <w:r w:rsidRPr="00982550">
        <w:rPr>
          <w:rFonts w:ascii="Times New Roman" w:hAnsi="Times New Roman" w:cs="Times New Roman"/>
          <w:b/>
          <w:bCs/>
          <w:noProof/>
          <w:sz w:val="24"/>
          <w:szCs w:val="24"/>
          <w:lang w:eastAsia="en-GB"/>
        </w:rPr>
        <w:t xml:space="preserve">(1) </w:t>
      </w:r>
      <w:r w:rsidRPr="00982550">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82550">
        <w:rPr>
          <w:rFonts w:ascii="Times New Roman" w:hAnsi="Times New Roman" w:cs="Times New Roman"/>
          <w:b/>
          <w:bCs/>
          <w:noProof/>
          <w:sz w:val="24"/>
          <w:szCs w:val="24"/>
          <w:lang w:eastAsia="en-GB"/>
        </w:rPr>
        <w:t>Конфиденциална информация</w:t>
      </w:r>
      <w:r w:rsidRPr="00982550">
        <w:rPr>
          <w:rFonts w:ascii="Times New Roman" w:hAnsi="Times New Roman" w:cs="Times New Roman"/>
          <w:bCs/>
          <w:noProof/>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noProof/>
          <w:sz w:val="24"/>
          <w:szCs w:val="24"/>
          <w:lang w:eastAsia="en-GB"/>
        </w:rPr>
        <w:t>(2)</w:t>
      </w:r>
      <w:r w:rsidRPr="00982550">
        <w:rPr>
          <w:rFonts w:ascii="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noProof/>
          <w:sz w:val="24"/>
          <w:szCs w:val="24"/>
          <w:lang w:eastAsia="en-GB"/>
        </w:rPr>
        <w:t>(3)</w:t>
      </w:r>
      <w:r w:rsidRPr="00982550">
        <w:rPr>
          <w:rFonts w:ascii="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E20E99" w:rsidRPr="00982550" w:rsidRDefault="00E20E99" w:rsidP="00982550">
      <w:pPr>
        <w:suppressAutoHyphens/>
        <w:spacing w:after="0"/>
        <w:jc w:val="both"/>
        <w:rPr>
          <w:rFonts w:ascii="Times New Roman" w:hAnsi="Times New Roman" w:cs="Times New Roman"/>
          <w:bCs/>
          <w:noProof/>
          <w:sz w:val="24"/>
          <w:szCs w:val="24"/>
          <w:lang w:eastAsia="en-GB"/>
        </w:rPr>
      </w:pPr>
      <w:r w:rsidRPr="00982550">
        <w:rPr>
          <w:rFonts w:ascii="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20E99" w:rsidRPr="00982550" w:rsidRDefault="00E20E99" w:rsidP="00982550">
      <w:pPr>
        <w:suppressAutoHyphens/>
        <w:spacing w:after="0"/>
        <w:jc w:val="both"/>
        <w:rPr>
          <w:rFonts w:ascii="Times New Roman" w:hAnsi="Times New Roman" w:cs="Times New Roman"/>
          <w:bCs/>
          <w:noProof/>
          <w:sz w:val="24"/>
          <w:szCs w:val="24"/>
          <w:lang w:eastAsia="en-GB"/>
        </w:rPr>
      </w:pPr>
      <w:r w:rsidRPr="00982550">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982550">
        <w:rPr>
          <w:rFonts w:ascii="Times New Roman" w:hAnsi="Times New Roman" w:cs="Times New Roman"/>
          <w:bCs/>
          <w:noProof/>
          <w:sz w:val="24"/>
          <w:szCs w:val="24"/>
          <w:lang w:eastAsia="en-GB"/>
        </w:rPr>
        <w:t>.</w:t>
      </w:r>
    </w:p>
    <w:p w:rsidR="00E20E99" w:rsidRPr="00982550" w:rsidRDefault="00E20E99" w:rsidP="00982550">
      <w:pPr>
        <w:suppressAutoHyphens/>
        <w:spacing w:after="0"/>
        <w:jc w:val="both"/>
        <w:rPr>
          <w:rFonts w:ascii="Times New Roman" w:hAnsi="Times New Roman" w:cs="Times New Roman"/>
          <w:bCs/>
          <w:noProof/>
          <w:sz w:val="24"/>
          <w:szCs w:val="24"/>
          <w:lang w:eastAsia="en-GB"/>
        </w:rPr>
      </w:pPr>
      <w:r w:rsidRPr="00982550">
        <w:rPr>
          <w:rFonts w:ascii="Times New Roman" w:hAnsi="Times New Roman" w:cs="Times New Roman"/>
          <w:b/>
          <w:bCs/>
          <w:noProof/>
          <w:sz w:val="24"/>
          <w:szCs w:val="24"/>
          <w:lang w:eastAsia="en-GB"/>
        </w:rPr>
        <w:t>(4)</w:t>
      </w:r>
      <w:r w:rsidRPr="00982550">
        <w:rPr>
          <w:rFonts w:ascii="Times New Roman" w:hAnsi="Times New Roman" w:cs="Times New Roman"/>
          <w:bCs/>
          <w:noProof/>
          <w:sz w:val="24"/>
          <w:szCs w:val="24"/>
          <w:lang w:eastAsia="en-GB"/>
        </w:rPr>
        <w:t xml:space="preserve"> Задълженията по тази клауза се отнасят до </w:t>
      </w:r>
      <w:r w:rsidRPr="00982550">
        <w:rPr>
          <w:rFonts w:ascii="Times New Roman" w:hAnsi="Times New Roman" w:cs="Times New Roman"/>
          <w:b/>
          <w:bCs/>
          <w:noProof/>
          <w:sz w:val="24"/>
          <w:szCs w:val="24"/>
          <w:lang w:eastAsia="en-GB"/>
        </w:rPr>
        <w:t>ИЗПЪЛНИТЕЛЯ</w:t>
      </w:r>
      <w:r w:rsidRPr="00982550">
        <w:rPr>
          <w:rFonts w:ascii="Times New Roman" w:hAnsi="Times New Roman" w:cs="Times New Roman"/>
          <w:bCs/>
          <w:noProof/>
          <w:sz w:val="24"/>
          <w:szCs w:val="24"/>
          <w:lang w:eastAsia="en-GB"/>
        </w:rPr>
        <w:t xml:space="preserve"> всички негови поделения, контролирани от него фирми и организации, всички </w:t>
      </w:r>
      <w:r w:rsidR="00EA165C">
        <w:rPr>
          <w:rFonts w:ascii="Times New Roman" w:hAnsi="Times New Roman" w:cs="Times New Roman"/>
          <w:bCs/>
          <w:noProof/>
          <w:sz w:val="24"/>
          <w:szCs w:val="24"/>
          <w:lang w:eastAsia="en-GB"/>
        </w:rPr>
        <w:t>негови/нейни</w:t>
      </w:r>
      <w:r w:rsidRPr="00982550">
        <w:rPr>
          <w:rFonts w:ascii="Times New Roman" w:hAnsi="Times New Roman" w:cs="Times New Roman"/>
          <w:bCs/>
          <w:noProof/>
          <w:sz w:val="24"/>
          <w:szCs w:val="24"/>
          <w:lang w:eastAsia="en-GB"/>
        </w:rPr>
        <w:t xml:space="preserve"> служители и наети от него физически или юридически лица, като </w:t>
      </w:r>
      <w:r w:rsidRPr="00982550">
        <w:rPr>
          <w:rFonts w:ascii="Times New Roman" w:hAnsi="Times New Roman" w:cs="Times New Roman"/>
          <w:b/>
          <w:bCs/>
          <w:noProof/>
          <w:sz w:val="24"/>
          <w:szCs w:val="24"/>
          <w:lang w:eastAsia="en-GB"/>
        </w:rPr>
        <w:t>ИЗПЪЛНИТЕЛЯТ</w:t>
      </w:r>
      <w:r w:rsidRPr="00982550">
        <w:rPr>
          <w:rFonts w:ascii="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E20E99" w:rsidRPr="00982550" w:rsidRDefault="00E20E99" w:rsidP="00982550">
      <w:pPr>
        <w:suppressAutoHyphens/>
        <w:spacing w:after="0"/>
        <w:jc w:val="both"/>
        <w:rPr>
          <w:rFonts w:ascii="Times New Roman" w:hAnsi="Times New Roman" w:cs="Times New Roman"/>
          <w:bCs/>
          <w:noProof/>
          <w:sz w:val="24"/>
          <w:szCs w:val="24"/>
          <w:lang w:eastAsia="en-GB"/>
        </w:rPr>
      </w:pPr>
      <w:r w:rsidRPr="00982550">
        <w:rPr>
          <w:rFonts w:ascii="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20E99" w:rsidRPr="00982550" w:rsidRDefault="00E20E99" w:rsidP="00982550">
      <w:pPr>
        <w:suppressAutoHyphens/>
        <w:spacing w:after="0"/>
        <w:jc w:val="both"/>
        <w:rPr>
          <w:rFonts w:ascii="Times New Roman" w:hAnsi="Times New Roman" w:cs="Times New Roman"/>
          <w:b/>
          <w:bCs/>
          <w:noProof/>
          <w:sz w:val="24"/>
          <w:szCs w:val="24"/>
          <w:highlight w:val="magenta"/>
          <w:u w:val="single"/>
          <w:lang w:eastAsia="en-GB"/>
        </w:rPr>
      </w:pPr>
    </w:p>
    <w:p w:rsidR="00E20E99" w:rsidRPr="00982550" w:rsidRDefault="00E20E99" w:rsidP="00982550">
      <w:pPr>
        <w:suppressAutoHyphens/>
        <w:spacing w:after="0"/>
        <w:jc w:val="both"/>
        <w:rPr>
          <w:rFonts w:ascii="Times New Roman" w:hAnsi="Times New Roman" w:cs="Times New Roman"/>
          <w:bCs/>
          <w:noProof/>
          <w:sz w:val="24"/>
          <w:szCs w:val="24"/>
          <w:u w:val="single"/>
          <w:lang w:eastAsia="en-GB"/>
        </w:rPr>
      </w:pPr>
      <w:r w:rsidRPr="00982550">
        <w:rPr>
          <w:rFonts w:ascii="Times New Roman" w:hAnsi="Times New Roman" w:cs="Times New Roman"/>
          <w:bCs/>
          <w:noProof/>
          <w:sz w:val="24"/>
          <w:szCs w:val="24"/>
          <w:u w:val="single"/>
          <w:lang w:eastAsia="en-GB"/>
        </w:rPr>
        <w:lastRenderedPageBreak/>
        <w:t>Публични изявления</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sz w:val="24"/>
          <w:szCs w:val="24"/>
        </w:rPr>
        <w:t xml:space="preserve">Чл. 35. </w:t>
      </w:r>
      <w:r w:rsidRPr="00982550">
        <w:rPr>
          <w:rFonts w:ascii="Times New Roman" w:hAnsi="Times New Roman" w:cs="Times New Roman"/>
          <w:b/>
          <w:noProof/>
          <w:sz w:val="24"/>
          <w:szCs w:val="24"/>
          <w:lang w:eastAsia="en-GB"/>
        </w:rPr>
        <w:t>ИЗПЪЛНИТЕЛЯТ</w:t>
      </w:r>
      <w:r w:rsidRPr="00982550">
        <w:rPr>
          <w:rFonts w:ascii="Times New Roman" w:hAnsi="Times New Roman" w:cs="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82550">
        <w:rPr>
          <w:rFonts w:ascii="Times New Roman" w:hAnsi="Times New Roman" w:cs="Times New Roman"/>
          <w:b/>
          <w:bCs/>
          <w:noProof/>
          <w:sz w:val="24"/>
          <w:szCs w:val="24"/>
          <w:lang w:eastAsia="en-GB"/>
        </w:rPr>
        <w:t>ВЪЗЛОЖИТЕЛЯ</w:t>
      </w:r>
      <w:r w:rsidRPr="00982550">
        <w:rPr>
          <w:rFonts w:ascii="Times New Roman" w:hAnsi="Times New Roman" w:cs="Times New Roman"/>
          <w:bCs/>
          <w:noProof/>
          <w:sz w:val="24"/>
          <w:szCs w:val="24"/>
          <w:lang w:eastAsia="en-GB"/>
        </w:rPr>
        <w:t xml:space="preserve"> </w:t>
      </w:r>
      <w:r w:rsidRPr="00982550">
        <w:rPr>
          <w:rFonts w:ascii="Times New Roman" w:hAnsi="Times New Roman" w:cs="Times New Roman"/>
          <w:noProof/>
          <w:sz w:val="24"/>
          <w:szCs w:val="24"/>
          <w:lang w:eastAsia="en-GB"/>
        </w:rPr>
        <w:t xml:space="preserve">или на резултати от работата на </w:t>
      </w:r>
      <w:r w:rsidRPr="00982550">
        <w:rPr>
          <w:rFonts w:ascii="Times New Roman" w:hAnsi="Times New Roman" w:cs="Times New Roman"/>
          <w:b/>
          <w:noProof/>
          <w:sz w:val="24"/>
          <w:szCs w:val="24"/>
          <w:lang w:eastAsia="en-GB"/>
        </w:rPr>
        <w:t>ИЗПЪЛНИТЕЛЯ</w:t>
      </w:r>
      <w:r w:rsidRPr="00982550">
        <w:rPr>
          <w:rFonts w:ascii="Times New Roman" w:hAnsi="Times New Roman" w:cs="Times New Roman"/>
          <w:noProof/>
          <w:sz w:val="24"/>
          <w:szCs w:val="24"/>
          <w:lang w:eastAsia="en-GB"/>
        </w:rPr>
        <w:t xml:space="preserve">, без предварителното писмено съгласие на </w:t>
      </w:r>
      <w:r w:rsidRPr="00982550">
        <w:rPr>
          <w:rFonts w:ascii="Times New Roman" w:hAnsi="Times New Roman" w:cs="Times New Roman"/>
          <w:b/>
          <w:bCs/>
          <w:noProof/>
          <w:sz w:val="24"/>
          <w:szCs w:val="24"/>
          <w:lang w:eastAsia="en-GB"/>
        </w:rPr>
        <w:t>ВЪЗЛОЖИТЕЛЯ</w:t>
      </w:r>
      <w:r w:rsidRPr="00982550">
        <w:rPr>
          <w:rFonts w:ascii="Times New Roman" w:hAnsi="Times New Roman" w:cs="Times New Roman"/>
          <w:noProof/>
          <w:sz w:val="24"/>
          <w:szCs w:val="24"/>
          <w:lang w:eastAsia="en-GB"/>
        </w:rPr>
        <w:t>, което съгласие няма да бъде безпричинно отказано или забавено.</w:t>
      </w:r>
    </w:p>
    <w:p w:rsidR="00E20E99" w:rsidRPr="00982550" w:rsidRDefault="00E20E99" w:rsidP="00982550">
      <w:pPr>
        <w:suppressAutoHyphens/>
        <w:spacing w:after="0"/>
        <w:jc w:val="both"/>
        <w:rPr>
          <w:rFonts w:ascii="Times New Roman" w:hAnsi="Times New Roman" w:cs="Times New Roman"/>
          <w:noProof/>
          <w:sz w:val="24"/>
          <w:szCs w:val="24"/>
          <w:lang w:eastAsia="en-GB"/>
        </w:rPr>
      </w:pPr>
    </w:p>
    <w:p w:rsidR="00E20E99" w:rsidRPr="00982550" w:rsidRDefault="00E20E99" w:rsidP="00982550">
      <w:pPr>
        <w:suppressAutoHyphens/>
        <w:spacing w:after="0"/>
        <w:jc w:val="both"/>
        <w:rPr>
          <w:rFonts w:ascii="Times New Roman" w:hAnsi="Times New Roman" w:cs="Times New Roman"/>
          <w:noProof/>
          <w:sz w:val="24"/>
          <w:szCs w:val="24"/>
          <w:lang w:eastAsia="cs-CZ"/>
        </w:rPr>
      </w:pPr>
      <w:r w:rsidRPr="00982550">
        <w:rPr>
          <w:rFonts w:ascii="Times New Roman" w:hAnsi="Times New Roman" w:cs="Times New Roman"/>
          <w:noProof/>
          <w:sz w:val="24"/>
          <w:szCs w:val="24"/>
          <w:u w:val="single"/>
          <w:lang w:eastAsia="cs-CZ"/>
        </w:rPr>
        <w:t>Прехвърляне на права и задължения</w:t>
      </w:r>
    </w:p>
    <w:p w:rsidR="00E20E99" w:rsidRPr="00982550" w:rsidRDefault="00E20E99" w:rsidP="00982550">
      <w:pPr>
        <w:suppressAutoHyphens/>
        <w:spacing w:after="0"/>
        <w:jc w:val="both"/>
        <w:rPr>
          <w:rFonts w:ascii="Times New Roman" w:hAnsi="Times New Roman" w:cs="Times New Roman"/>
          <w:noProof/>
          <w:sz w:val="24"/>
          <w:szCs w:val="24"/>
          <w:lang w:eastAsia="cs-CZ"/>
        </w:rPr>
      </w:pPr>
      <w:r w:rsidRPr="00982550">
        <w:rPr>
          <w:rFonts w:ascii="Times New Roman" w:hAnsi="Times New Roman" w:cs="Times New Roman"/>
          <w:b/>
          <w:sz w:val="24"/>
          <w:szCs w:val="24"/>
        </w:rPr>
        <w:t xml:space="preserve">Чл. 36. </w:t>
      </w:r>
      <w:r w:rsidRPr="00982550">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82550">
        <w:rPr>
          <w:rFonts w:ascii="Times New Roman" w:hAnsi="Times New Roman" w:cs="Times New Roman"/>
          <w:sz w:val="24"/>
          <w:szCs w:val="24"/>
          <w:lang w:eastAsia="bg-BG"/>
        </w:rPr>
        <w:t xml:space="preserve"> </w:t>
      </w:r>
      <w:r w:rsidRPr="00982550">
        <w:rPr>
          <w:rFonts w:ascii="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E20E99" w:rsidRPr="00982550" w:rsidRDefault="00E20E99" w:rsidP="00982550">
      <w:pPr>
        <w:suppressAutoHyphens/>
        <w:spacing w:after="0"/>
        <w:jc w:val="both"/>
        <w:rPr>
          <w:rFonts w:ascii="Times New Roman" w:hAnsi="Times New Roman" w:cs="Times New Roman"/>
          <w:noProof/>
          <w:sz w:val="24"/>
          <w:szCs w:val="24"/>
          <w:u w:val="single"/>
          <w:lang w:eastAsia="en-GB"/>
        </w:rPr>
      </w:pPr>
    </w:p>
    <w:p w:rsidR="00E20E99" w:rsidRPr="00982550" w:rsidRDefault="00E20E99" w:rsidP="00982550">
      <w:pPr>
        <w:suppressAutoHyphens/>
        <w:spacing w:after="0"/>
        <w:jc w:val="both"/>
        <w:rPr>
          <w:rFonts w:ascii="Times New Roman" w:hAnsi="Times New Roman" w:cs="Times New Roman"/>
          <w:noProof/>
          <w:sz w:val="24"/>
          <w:szCs w:val="24"/>
          <w:u w:val="single"/>
          <w:lang w:eastAsia="en-GB"/>
        </w:rPr>
      </w:pPr>
      <w:r w:rsidRPr="00982550">
        <w:rPr>
          <w:rFonts w:ascii="Times New Roman" w:hAnsi="Times New Roman" w:cs="Times New Roman"/>
          <w:noProof/>
          <w:sz w:val="24"/>
          <w:szCs w:val="24"/>
          <w:u w:val="single"/>
          <w:lang w:eastAsia="en-GB"/>
        </w:rPr>
        <w:t>Изменения</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sz w:val="24"/>
          <w:szCs w:val="24"/>
        </w:rPr>
        <w:t xml:space="preserve">Чл. 37. </w:t>
      </w:r>
      <w:r w:rsidRPr="00982550">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20E99" w:rsidRPr="00982550" w:rsidRDefault="00E20E99" w:rsidP="00982550">
      <w:pPr>
        <w:suppressAutoHyphens/>
        <w:spacing w:after="0"/>
        <w:jc w:val="both"/>
        <w:rPr>
          <w:rFonts w:ascii="Times New Roman" w:hAnsi="Times New Roman" w:cs="Times New Roman"/>
          <w:noProof/>
          <w:sz w:val="24"/>
          <w:szCs w:val="24"/>
          <w:lang w:eastAsia="en-GB"/>
        </w:rPr>
      </w:pPr>
    </w:p>
    <w:p w:rsidR="00E20E99" w:rsidRPr="00982550" w:rsidRDefault="00E20E99" w:rsidP="00982550">
      <w:pPr>
        <w:suppressAutoHyphens/>
        <w:spacing w:after="0"/>
        <w:jc w:val="both"/>
        <w:rPr>
          <w:rFonts w:ascii="Times New Roman" w:hAnsi="Times New Roman" w:cs="Times New Roman"/>
          <w:noProof/>
          <w:sz w:val="24"/>
          <w:szCs w:val="24"/>
          <w:u w:val="single"/>
          <w:lang w:eastAsia="en-GB"/>
        </w:rPr>
      </w:pPr>
      <w:r w:rsidRPr="00982550">
        <w:rPr>
          <w:rFonts w:ascii="Times New Roman" w:hAnsi="Times New Roman" w:cs="Times New Roman"/>
          <w:noProof/>
          <w:sz w:val="24"/>
          <w:szCs w:val="24"/>
          <w:u w:val="single"/>
          <w:lang w:eastAsia="en-GB"/>
        </w:rPr>
        <w:t>Непреодолима сила</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sz w:val="24"/>
          <w:szCs w:val="24"/>
        </w:rPr>
        <w:t xml:space="preserve">Чл. 38. (1) </w:t>
      </w:r>
      <w:r w:rsidRPr="00982550">
        <w:rPr>
          <w:rFonts w:ascii="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noProof/>
          <w:sz w:val="24"/>
          <w:szCs w:val="24"/>
          <w:lang w:eastAsia="en-GB"/>
        </w:rPr>
        <w:t>(2)</w:t>
      </w:r>
      <w:r w:rsidRPr="00982550">
        <w:rPr>
          <w:rFonts w:ascii="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noProof/>
          <w:sz w:val="24"/>
          <w:szCs w:val="24"/>
          <w:lang w:eastAsia="en-GB"/>
        </w:rPr>
        <w:t>(3)</w:t>
      </w:r>
      <w:r w:rsidRPr="00982550">
        <w:rPr>
          <w:rFonts w:ascii="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noProof/>
          <w:sz w:val="24"/>
          <w:szCs w:val="24"/>
          <w:lang w:eastAsia="en-GB"/>
        </w:rPr>
        <w:t>(4)</w:t>
      </w:r>
      <w:r w:rsidRPr="00982550">
        <w:rPr>
          <w:rFonts w:ascii="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E20E99" w:rsidRPr="00982550" w:rsidRDefault="00E20E99" w:rsidP="00982550">
      <w:pPr>
        <w:suppressAutoHyphens/>
        <w:spacing w:after="0"/>
        <w:jc w:val="both"/>
        <w:rPr>
          <w:rFonts w:ascii="Times New Roman" w:hAnsi="Times New Roman" w:cs="Times New Roman"/>
          <w:noProof/>
          <w:sz w:val="24"/>
          <w:szCs w:val="24"/>
          <w:lang w:eastAsia="en-GB"/>
        </w:rPr>
      </w:pPr>
    </w:p>
    <w:p w:rsidR="00E20E99" w:rsidRPr="00982550" w:rsidRDefault="00E20E99" w:rsidP="00982550">
      <w:pPr>
        <w:suppressAutoHyphens/>
        <w:spacing w:after="0"/>
        <w:jc w:val="both"/>
        <w:rPr>
          <w:rFonts w:ascii="Times New Roman" w:hAnsi="Times New Roman" w:cs="Times New Roman"/>
          <w:noProof/>
          <w:sz w:val="24"/>
          <w:szCs w:val="24"/>
          <w:u w:val="single"/>
          <w:lang w:eastAsia="en-GB"/>
        </w:rPr>
      </w:pPr>
      <w:r w:rsidRPr="00982550">
        <w:rPr>
          <w:rFonts w:ascii="Times New Roman" w:hAnsi="Times New Roman" w:cs="Times New Roman"/>
          <w:noProof/>
          <w:sz w:val="24"/>
          <w:szCs w:val="24"/>
          <w:u w:val="single"/>
          <w:lang w:eastAsia="en-GB"/>
        </w:rPr>
        <w:t>Нищожност на отделни клаузи</w:t>
      </w:r>
    </w:p>
    <w:p w:rsidR="00E20E99" w:rsidRPr="00982550" w:rsidRDefault="00E20E99" w:rsidP="00982550">
      <w:pPr>
        <w:suppressAutoHyphens/>
        <w:spacing w:after="0"/>
        <w:jc w:val="both"/>
        <w:rPr>
          <w:rFonts w:ascii="Times New Roman" w:hAnsi="Times New Roman" w:cs="Times New Roman"/>
          <w:b/>
          <w:bCs/>
          <w:noProof/>
          <w:sz w:val="24"/>
          <w:szCs w:val="24"/>
          <w:lang w:eastAsia="en-GB"/>
        </w:rPr>
      </w:pPr>
      <w:r w:rsidRPr="00982550">
        <w:rPr>
          <w:rFonts w:ascii="Times New Roman" w:hAnsi="Times New Roman" w:cs="Times New Roman"/>
          <w:b/>
          <w:sz w:val="24"/>
          <w:szCs w:val="24"/>
        </w:rPr>
        <w:t xml:space="preserve">Чл. 39. </w:t>
      </w:r>
      <w:r w:rsidRPr="00982550">
        <w:rPr>
          <w:rFonts w:ascii="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20E99" w:rsidRPr="00982550" w:rsidRDefault="00E20E99" w:rsidP="00982550">
      <w:pPr>
        <w:suppressAutoHyphens/>
        <w:spacing w:after="0"/>
        <w:jc w:val="both"/>
        <w:rPr>
          <w:rFonts w:ascii="Times New Roman" w:hAnsi="Times New Roman" w:cs="Times New Roman"/>
          <w:noProof/>
          <w:sz w:val="24"/>
          <w:szCs w:val="24"/>
          <w:lang w:eastAsia="en-GB"/>
        </w:rPr>
      </w:pPr>
    </w:p>
    <w:p w:rsidR="00E20E99" w:rsidRPr="00EA165C" w:rsidRDefault="00E20E99" w:rsidP="00982550">
      <w:pPr>
        <w:suppressAutoHyphens/>
        <w:spacing w:after="0"/>
        <w:jc w:val="both"/>
        <w:rPr>
          <w:rFonts w:ascii="Times New Roman" w:hAnsi="Times New Roman" w:cs="Times New Roman"/>
          <w:noProof/>
          <w:sz w:val="24"/>
          <w:szCs w:val="24"/>
          <w:u w:val="single"/>
          <w:lang w:eastAsia="en-GB"/>
        </w:rPr>
      </w:pPr>
      <w:r w:rsidRPr="00982550">
        <w:rPr>
          <w:rFonts w:ascii="Times New Roman" w:hAnsi="Times New Roman" w:cs="Times New Roman"/>
          <w:noProof/>
          <w:sz w:val="24"/>
          <w:szCs w:val="24"/>
          <w:u w:val="single"/>
          <w:lang w:eastAsia="en-GB"/>
        </w:rPr>
        <w:t>Уведомления</w:t>
      </w:r>
    </w:p>
    <w:p w:rsidR="00E20E99" w:rsidRPr="00EA165C" w:rsidRDefault="00E20E99" w:rsidP="00982550">
      <w:pPr>
        <w:suppressAutoHyphens/>
        <w:spacing w:after="0"/>
        <w:jc w:val="both"/>
        <w:rPr>
          <w:rFonts w:ascii="Times New Roman" w:hAnsi="Times New Roman" w:cs="Times New Roman"/>
          <w:noProof/>
          <w:sz w:val="24"/>
          <w:szCs w:val="24"/>
          <w:lang w:eastAsia="en-GB"/>
        </w:rPr>
      </w:pPr>
      <w:r w:rsidRPr="00EA165C">
        <w:rPr>
          <w:rFonts w:ascii="Times New Roman" w:hAnsi="Times New Roman" w:cs="Times New Roman"/>
          <w:b/>
          <w:sz w:val="24"/>
          <w:szCs w:val="24"/>
        </w:rPr>
        <w:t xml:space="preserve">Чл. </w:t>
      </w:r>
      <w:r w:rsidRPr="00EA165C">
        <w:rPr>
          <w:rFonts w:ascii="Times New Roman" w:hAnsi="Times New Roman" w:cs="Times New Roman"/>
          <w:b/>
          <w:sz w:val="24"/>
          <w:szCs w:val="24"/>
          <w:lang w:val="ru-RU"/>
        </w:rPr>
        <w:t>4</w:t>
      </w:r>
      <w:r w:rsidRPr="00EA165C">
        <w:rPr>
          <w:rFonts w:ascii="Times New Roman" w:hAnsi="Times New Roman" w:cs="Times New Roman"/>
          <w:b/>
          <w:sz w:val="24"/>
          <w:szCs w:val="24"/>
        </w:rPr>
        <w:t xml:space="preserve">0. </w:t>
      </w:r>
      <w:r w:rsidRPr="00EA165C">
        <w:rPr>
          <w:rFonts w:ascii="Times New Roman" w:hAnsi="Times New Roman" w:cs="Times New Roman"/>
          <w:b/>
          <w:noProof/>
          <w:sz w:val="24"/>
          <w:szCs w:val="24"/>
          <w:lang w:eastAsia="en-GB"/>
        </w:rPr>
        <w:t>(1)</w:t>
      </w:r>
      <w:r w:rsidRPr="00EA165C">
        <w:rPr>
          <w:rFonts w:ascii="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20E99" w:rsidRPr="00EA165C" w:rsidRDefault="00E20E99" w:rsidP="00982550">
      <w:pPr>
        <w:suppressAutoHyphens/>
        <w:spacing w:after="0"/>
        <w:jc w:val="both"/>
        <w:rPr>
          <w:rFonts w:ascii="Times New Roman" w:hAnsi="Times New Roman" w:cs="Times New Roman"/>
          <w:noProof/>
          <w:sz w:val="24"/>
          <w:szCs w:val="24"/>
          <w:lang w:eastAsia="en-GB"/>
        </w:rPr>
      </w:pPr>
      <w:r w:rsidRPr="00EA165C">
        <w:rPr>
          <w:rFonts w:ascii="Times New Roman" w:hAnsi="Times New Roman" w:cs="Times New Roman"/>
          <w:b/>
          <w:noProof/>
          <w:sz w:val="24"/>
          <w:szCs w:val="24"/>
          <w:lang w:eastAsia="en-GB"/>
        </w:rPr>
        <w:t>(2)</w:t>
      </w:r>
      <w:r w:rsidRPr="00EA165C">
        <w:rPr>
          <w:rFonts w:ascii="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E20E99" w:rsidRPr="00EA165C" w:rsidRDefault="00E20E99" w:rsidP="00982550">
      <w:pPr>
        <w:suppressAutoHyphens/>
        <w:spacing w:after="0"/>
        <w:jc w:val="both"/>
        <w:rPr>
          <w:rFonts w:ascii="Times New Roman" w:hAnsi="Times New Roman" w:cs="Times New Roman"/>
          <w:noProof/>
          <w:sz w:val="24"/>
          <w:szCs w:val="24"/>
          <w:lang w:eastAsia="en-GB"/>
        </w:rPr>
      </w:pPr>
      <w:r w:rsidRPr="00EA165C">
        <w:rPr>
          <w:rFonts w:ascii="Times New Roman" w:hAnsi="Times New Roman" w:cs="Times New Roman"/>
          <w:noProof/>
          <w:sz w:val="24"/>
          <w:szCs w:val="24"/>
          <w:lang w:eastAsia="en-GB"/>
        </w:rPr>
        <w:t>1. За</w:t>
      </w:r>
      <w:r w:rsidRPr="00EA165C">
        <w:rPr>
          <w:rFonts w:ascii="Times New Roman" w:hAnsi="Times New Roman" w:cs="Times New Roman"/>
          <w:b/>
          <w:noProof/>
          <w:sz w:val="24"/>
          <w:szCs w:val="24"/>
          <w:lang w:eastAsia="en-GB"/>
        </w:rPr>
        <w:t xml:space="preserve"> ВЪЗЛОЖИТЕЛЯ</w:t>
      </w:r>
      <w:r w:rsidRPr="00EA165C">
        <w:rPr>
          <w:rFonts w:ascii="Times New Roman" w:hAnsi="Times New Roman" w:cs="Times New Roman"/>
          <w:noProof/>
          <w:sz w:val="24"/>
          <w:szCs w:val="24"/>
          <w:lang w:eastAsia="en-GB"/>
        </w:rPr>
        <w:t>:</w:t>
      </w:r>
    </w:p>
    <w:p w:rsidR="00E20E99" w:rsidRPr="00EA165C" w:rsidRDefault="00E20E99" w:rsidP="00982550">
      <w:pPr>
        <w:suppressAutoHyphens/>
        <w:spacing w:after="0"/>
        <w:jc w:val="both"/>
        <w:rPr>
          <w:rFonts w:ascii="Times New Roman" w:hAnsi="Times New Roman" w:cs="Times New Roman"/>
          <w:noProof/>
          <w:sz w:val="24"/>
          <w:szCs w:val="24"/>
          <w:lang w:eastAsia="en-GB"/>
        </w:rPr>
      </w:pPr>
      <w:r w:rsidRPr="00EA165C">
        <w:rPr>
          <w:rFonts w:ascii="Times New Roman" w:hAnsi="Times New Roman" w:cs="Times New Roman"/>
          <w:noProof/>
          <w:sz w:val="24"/>
          <w:szCs w:val="24"/>
          <w:lang w:eastAsia="en-GB"/>
        </w:rPr>
        <w:lastRenderedPageBreak/>
        <w:t>Адрес за кореспонденция: 1000 София, ул.“Сердика“ № 5.</w:t>
      </w:r>
    </w:p>
    <w:p w:rsidR="00EA165C" w:rsidRPr="00EA165C" w:rsidRDefault="00E20E99" w:rsidP="00982550">
      <w:pPr>
        <w:suppressAutoHyphens/>
        <w:spacing w:after="0"/>
        <w:jc w:val="both"/>
        <w:rPr>
          <w:rFonts w:ascii="Times New Roman" w:hAnsi="Times New Roman" w:cs="Times New Roman"/>
          <w:noProof/>
          <w:sz w:val="24"/>
          <w:szCs w:val="24"/>
          <w:lang w:eastAsia="en-GB"/>
        </w:rPr>
      </w:pPr>
      <w:r w:rsidRPr="00EA165C">
        <w:rPr>
          <w:rFonts w:ascii="Times New Roman" w:hAnsi="Times New Roman" w:cs="Times New Roman"/>
          <w:noProof/>
          <w:sz w:val="24"/>
          <w:szCs w:val="24"/>
          <w:lang w:eastAsia="en-GB"/>
        </w:rPr>
        <w:t xml:space="preserve">Тел.: </w:t>
      </w:r>
      <w:r w:rsidR="00EA165C" w:rsidRPr="00EA165C">
        <w:rPr>
          <w:rFonts w:ascii="Times New Roman" w:hAnsi="Times New Roman" w:cs="Times New Roman"/>
          <w:noProof/>
          <w:sz w:val="24"/>
          <w:szCs w:val="24"/>
          <w:lang w:eastAsia="en-GB"/>
        </w:rPr>
        <w:t xml:space="preserve">02 9238 </w:t>
      </w:r>
      <w:r w:rsidR="003634DD">
        <w:rPr>
          <w:rFonts w:ascii="Times New Roman" w:hAnsi="Times New Roman" w:cs="Times New Roman"/>
          <w:noProof/>
          <w:sz w:val="24"/>
          <w:szCs w:val="24"/>
          <w:lang w:eastAsia="en-GB"/>
        </w:rPr>
        <w:t>208</w:t>
      </w:r>
      <w:bookmarkStart w:id="1" w:name="_GoBack"/>
      <w:bookmarkEnd w:id="1"/>
    </w:p>
    <w:p w:rsidR="00E20E99" w:rsidRPr="00EA165C" w:rsidRDefault="00E20E99" w:rsidP="00982550">
      <w:pPr>
        <w:suppressAutoHyphens/>
        <w:spacing w:after="0"/>
        <w:jc w:val="both"/>
        <w:rPr>
          <w:rFonts w:ascii="Times New Roman" w:hAnsi="Times New Roman" w:cs="Times New Roman"/>
          <w:noProof/>
          <w:sz w:val="24"/>
          <w:szCs w:val="24"/>
          <w:lang w:eastAsia="en-GB"/>
        </w:rPr>
      </w:pPr>
      <w:r w:rsidRPr="00EA165C">
        <w:rPr>
          <w:rFonts w:ascii="Times New Roman" w:hAnsi="Times New Roman" w:cs="Times New Roman"/>
          <w:noProof/>
          <w:sz w:val="24"/>
          <w:szCs w:val="24"/>
          <w:lang w:eastAsia="en-GB"/>
        </w:rPr>
        <w:t xml:space="preserve">Факс: </w:t>
      </w:r>
      <w:r w:rsidR="00EA165C" w:rsidRPr="00EA165C">
        <w:rPr>
          <w:rFonts w:ascii="Times New Roman" w:hAnsi="Times New Roman" w:cs="Times New Roman"/>
          <w:sz w:val="24"/>
          <w:szCs w:val="24"/>
        </w:rPr>
        <w:t>2 980 67 41</w:t>
      </w:r>
    </w:p>
    <w:p w:rsidR="00EA165C" w:rsidRPr="00EA165C" w:rsidRDefault="00E20E99" w:rsidP="00982550">
      <w:pPr>
        <w:suppressAutoHyphens/>
        <w:spacing w:after="0"/>
        <w:jc w:val="both"/>
        <w:rPr>
          <w:rFonts w:ascii="Times New Roman" w:hAnsi="Times New Roman" w:cs="Times New Roman"/>
          <w:sz w:val="24"/>
          <w:szCs w:val="24"/>
        </w:rPr>
      </w:pPr>
      <w:r w:rsidRPr="00EA165C">
        <w:rPr>
          <w:rFonts w:ascii="Times New Roman" w:hAnsi="Times New Roman" w:cs="Times New Roman"/>
          <w:noProof/>
          <w:sz w:val="24"/>
          <w:szCs w:val="24"/>
          <w:lang w:eastAsia="en-GB"/>
        </w:rPr>
        <w:t xml:space="preserve">e-mail: </w:t>
      </w:r>
      <w:r w:rsidR="00EA165C" w:rsidRPr="00EA165C">
        <w:rPr>
          <w:rFonts w:ascii="Times New Roman" w:hAnsi="Times New Roman" w:cs="Times New Roman"/>
          <w:sz w:val="24"/>
          <w:szCs w:val="24"/>
        </w:rPr>
        <w:t xml:space="preserve">office@sofia-agk.com </w:t>
      </w:r>
    </w:p>
    <w:p w:rsidR="00E20E99" w:rsidRPr="00EA165C" w:rsidRDefault="00E20E99" w:rsidP="00982550">
      <w:pPr>
        <w:suppressAutoHyphens/>
        <w:spacing w:after="0"/>
        <w:jc w:val="both"/>
        <w:rPr>
          <w:rFonts w:ascii="Times New Roman" w:hAnsi="Times New Roman" w:cs="Times New Roman"/>
          <w:noProof/>
          <w:sz w:val="24"/>
          <w:szCs w:val="24"/>
          <w:lang w:eastAsia="en-GB"/>
        </w:rPr>
      </w:pPr>
      <w:r w:rsidRPr="00EA165C">
        <w:rPr>
          <w:rFonts w:ascii="Times New Roman" w:hAnsi="Times New Roman" w:cs="Times New Roman"/>
          <w:noProof/>
          <w:sz w:val="24"/>
          <w:szCs w:val="24"/>
          <w:lang w:eastAsia="en-GB"/>
        </w:rPr>
        <w:t xml:space="preserve">Лице за контакт: </w:t>
      </w:r>
      <w:r w:rsidR="00EA165C" w:rsidRPr="00EA165C">
        <w:rPr>
          <w:rFonts w:ascii="Times New Roman" w:hAnsi="Times New Roman" w:cs="Times New Roman"/>
          <w:noProof/>
          <w:sz w:val="24"/>
          <w:szCs w:val="24"/>
          <w:lang w:eastAsia="en-GB"/>
        </w:rPr>
        <w:t>инж. Ваня Николова</w:t>
      </w:r>
    </w:p>
    <w:p w:rsidR="00EA165C" w:rsidRPr="00EA165C" w:rsidRDefault="00EA165C" w:rsidP="00982550">
      <w:pPr>
        <w:suppressAutoHyphens/>
        <w:spacing w:after="0"/>
        <w:jc w:val="both"/>
        <w:rPr>
          <w:rFonts w:ascii="Times New Roman" w:hAnsi="Times New Roman" w:cs="Times New Roman"/>
          <w:noProof/>
          <w:sz w:val="24"/>
          <w:szCs w:val="24"/>
          <w:lang w:eastAsia="en-GB"/>
        </w:rPr>
      </w:pPr>
    </w:p>
    <w:p w:rsidR="00E20E99" w:rsidRPr="00EA165C" w:rsidRDefault="00E20E99" w:rsidP="00982550">
      <w:pPr>
        <w:suppressAutoHyphens/>
        <w:spacing w:after="0"/>
        <w:jc w:val="both"/>
        <w:rPr>
          <w:rFonts w:ascii="Times New Roman" w:hAnsi="Times New Roman" w:cs="Times New Roman"/>
          <w:noProof/>
          <w:sz w:val="24"/>
          <w:szCs w:val="24"/>
          <w:lang w:eastAsia="en-GB"/>
        </w:rPr>
      </w:pPr>
      <w:r w:rsidRPr="00EA165C">
        <w:rPr>
          <w:rFonts w:ascii="Times New Roman" w:hAnsi="Times New Roman" w:cs="Times New Roman"/>
          <w:noProof/>
          <w:sz w:val="24"/>
          <w:szCs w:val="24"/>
          <w:lang w:eastAsia="en-GB"/>
        </w:rPr>
        <w:t xml:space="preserve">2. За ИЗПЪЛНИТЕЛЯ: </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Адрес за кореспонденция: ………………….</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Тел.: ………………………………………….</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Факс: …………………………………………</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e-mail: ………………………………………..</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Лице за контакт: ………………………………………….</w:t>
      </w:r>
    </w:p>
    <w:p w:rsidR="00E20E99" w:rsidRPr="00982550" w:rsidRDefault="00E20E99" w:rsidP="00982550">
      <w:pPr>
        <w:suppressAutoHyphens/>
        <w:spacing w:after="0"/>
        <w:jc w:val="both"/>
        <w:rPr>
          <w:rFonts w:ascii="Times New Roman" w:hAnsi="Times New Roman" w:cs="Times New Roman"/>
          <w:noProof/>
          <w:sz w:val="24"/>
          <w:szCs w:val="24"/>
          <w:lang w:eastAsia="en-GB"/>
        </w:rPr>
      </w:pP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noProof/>
          <w:sz w:val="24"/>
          <w:szCs w:val="24"/>
          <w:lang w:eastAsia="en-GB"/>
        </w:rPr>
        <w:t>(3)</w:t>
      </w:r>
      <w:r w:rsidRPr="00982550">
        <w:rPr>
          <w:rFonts w:ascii="Times New Roman" w:hAnsi="Times New Roman" w:cs="Times New Roman"/>
          <w:noProof/>
          <w:sz w:val="24"/>
          <w:szCs w:val="24"/>
          <w:lang w:eastAsia="en-GB"/>
        </w:rPr>
        <w:t xml:space="preserve"> За дата на уведомлението се счита:</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1. датата на предаването – при лично предаване на уведомлението;</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2. датата на пощенското клеймо на обратната разписка – при изпращане по пощата;</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3. датата на приемането – при изпращане по факс;</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4. датата на получаване – при</w:t>
      </w:r>
      <w:r w:rsidR="00EA165C">
        <w:rPr>
          <w:rFonts w:ascii="Times New Roman" w:hAnsi="Times New Roman" w:cs="Times New Roman"/>
          <w:noProof/>
          <w:sz w:val="24"/>
          <w:szCs w:val="24"/>
          <w:lang w:eastAsia="en-GB"/>
        </w:rPr>
        <w:t xml:space="preserve"> изпращане по електронна поща. </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noProof/>
          <w:sz w:val="24"/>
          <w:szCs w:val="24"/>
          <w:lang w:eastAsia="en-GB"/>
        </w:rPr>
        <w:t>(4)</w:t>
      </w:r>
      <w:r w:rsidRPr="00982550">
        <w:rPr>
          <w:rFonts w:ascii="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982550">
        <w:rPr>
          <w:rFonts w:ascii="Times New Roman" w:hAnsi="Times New Roman" w:cs="Times New Roman"/>
          <w:i/>
          <w:noProof/>
          <w:sz w:val="24"/>
          <w:szCs w:val="24"/>
          <w:lang w:eastAsia="en-GB"/>
        </w:rPr>
        <w:t>три</w:t>
      </w:r>
      <w:r w:rsidRPr="00982550">
        <w:rPr>
          <w:rFonts w:ascii="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noProof/>
          <w:sz w:val="24"/>
          <w:szCs w:val="24"/>
          <w:lang w:eastAsia="en-GB"/>
        </w:rPr>
        <w:t>(5)</w:t>
      </w:r>
      <w:r w:rsidRPr="00982550">
        <w:rPr>
          <w:rFonts w:ascii="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82550">
        <w:rPr>
          <w:rFonts w:ascii="Times New Roman" w:hAnsi="Times New Roman" w:cs="Times New Roman"/>
          <w:b/>
          <w:bCs/>
          <w:noProof/>
          <w:sz w:val="24"/>
          <w:szCs w:val="24"/>
          <w:lang w:eastAsia="en-GB"/>
        </w:rPr>
        <w:t>ИЗПЪЛНИТЕЛЯ</w:t>
      </w:r>
      <w:r w:rsidRPr="00982550">
        <w:rPr>
          <w:rFonts w:ascii="Times New Roman" w:hAnsi="Times New Roman" w:cs="Times New Roman"/>
          <w:noProof/>
          <w:sz w:val="24"/>
          <w:szCs w:val="24"/>
          <w:lang w:eastAsia="en-GB"/>
        </w:rPr>
        <w:t xml:space="preserve">, същият се задължава да уведоми </w:t>
      </w:r>
      <w:r w:rsidRPr="00982550">
        <w:rPr>
          <w:rFonts w:ascii="Times New Roman" w:hAnsi="Times New Roman" w:cs="Times New Roman"/>
          <w:b/>
          <w:bCs/>
          <w:noProof/>
          <w:sz w:val="24"/>
          <w:szCs w:val="24"/>
          <w:lang w:eastAsia="en-GB"/>
        </w:rPr>
        <w:t>ВЪЗЛОЖИТЕЛЯ</w:t>
      </w:r>
      <w:r w:rsidRPr="00982550">
        <w:rPr>
          <w:rFonts w:ascii="Times New Roman" w:hAnsi="Times New Roman" w:cs="Times New Roman"/>
          <w:noProof/>
          <w:sz w:val="24"/>
          <w:szCs w:val="24"/>
          <w:lang w:eastAsia="en-GB"/>
        </w:rPr>
        <w:t xml:space="preserve"> за промяната в срок до 3 (</w:t>
      </w:r>
      <w:r w:rsidRPr="00982550">
        <w:rPr>
          <w:rFonts w:ascii="Times New Roman" w:hAnsi="Times New Roman" w:cs="Times New Roman"/>
          <w:i/>
          <w:noProof/>
          <w:sz w:val="24"/>
          <w:szCs w:val="24"/>
          <w:lang w:eastAsia="en-GB"/>
        </w:rPr>
        <w:t>три</w:t>
      </w:r>
      <w:r w:rsidRPr="00982550">
        <w:rPr>
          <w:rFonts w:ascii="Times New Roman" w:hAnsi="Times New Roman" w:cs="Times New Roman"/>
          <w:noProof/>
          <w:sz w:val="24"/>
          <w:szCs w:val="24"/>
          <w:lang w:eastAsia="en-GB"/>
        </w:rPr>
        <w:t>) дни от вписването ѝ в съответния регистър.</w:t>
      </w:r>
    </w:p>
    <w:p w:rsidR="00E20E99" w:rsidRPr="00982550" w:rsidRDefault="00E20E99" w:rsidP="00982550">
      <w:pPr>
        <w:suppressAutoHyphens/>
        <w:spacing w:after="0"/>
        <w:jc w:val="both"/>
        <w:rPr>
          <w:rFonts w:ascii="Times New Roman" w:hAnsi="Times New Roman" w:cs="Times New Roman"/>
          <w:b/>
          <w:noProof/>
          <w:sz w:val="24"/>
          <w:szCs w:val="24"/>
          <w:highlight w:val="magenta"/>
          <w:u w:val="single"/>
          <w:lang w:eastAsia="en-GB"/>
        </w:rPr>
      </w:pPr>
    </w:p>
    <w:p w:rsidR="00E20E99" w:rsidRPr="00EA165C" w:rsidRDefault="00EA165C" w:rsidP="00982550">
      <w:pPr>
        <w:suppressAutoHyphens/>
        <w:spacing w:after="0"/>
        <w:jc w:val="both"/>
        <w:rPr>
          <w:rFonts w:ascii="Times New Roman" w:hAnsi="Times New Roman" w:cs="Times New Roman"/>
          <w:noProof/>
          <w:sz w:val="24"/>
          <w:szCs w:val="24"/>
          <w:u w:val="single"/>
          <w:lang w:eastAsia="en-GB"/>
        </w:rPr>
      </w:pPr>
      <w:r>
        <w:rPr>
          <w:rFonts w:ascii="Times New Roman" w:hAnsi="Times New Roman" w:cs="Times New Roman"/>
          <w:noProof/>
          <w:sz w:val="24"/>
          <w:szCs w:val="24"/>
          <w:u w:val="single"/>
          <w:lang w:eastAsia="en-GB"/>
        </w:rPr>
        <w:t>Приложимо право</w:t>
      </w: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b/>
          <w:sz w:val="24"/>
          <w:szCs w:val="24"/>
        </w:rPr>
        <w:t xml:space="preserve">Чл. </w:t>
      </w:r>
      <w:r w:rsidRPr="00982550">
        <w:rPr>
          <w:rFonts w:ascii="Times New Roman" w:hAnsi="Times New Roman" w:cs="Times New Roman"/>
          <w:b/>
          <w:sz w:val="24"/>
          <w:szCs w:val="24"/>
          <w:lang w:val="ru-RU"/>
        </w:rPr>
        <w:t>4</w:t>
      </w:r>
      <w:r w:rsidRPr="00982550">
        <w:rPr>
          <w:rFonts w:ascii="Times New Roman" w:hAnsi="Times New Roman" w:cs="Times New Roman"/>
          <w:b/>
          <w:sz w:val="24"/>
          <w:szCs w:val="24"/>
        </w:rPr>
        <w:t xml:space="preserve">1. </w:t>
      </w:r>
      <w:r w:rsidRPr="00982550">
        <w:rPr>
          <w:rFonts w:ascii="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20E99" w:rsidRPr="00982550" w:rsidRDefault="00E20E99" w:rsidP="00982550">
      <w:pPr>
        <w:suppressAutoHyphens/>
        <w:spacing w:after="0"/>
        <w:jc w:val="both"/>
        <w:rPr>
          <w:rFonts w:ascii="Times New Roman" w:hAnsi="Times New Roman" w:cs="Times New Roman"/>
          <w:noProof/>
          <w:sz w:val="24"/>
          <w:szCs w:val="24"/>
          <w:lang w:eastAsia="en-GB"/>
        </w:rPr>
      </w:pPr>
    </w:p>
    <w:p w:rsidR="00E20E99" w:rsidRPr="00EA165C" w:rsidRDefault="00EA165C" w:rsidP="00982550">
      <w:pPr>
        <w:suppressAutoHyphens/>
        <w:spacing w:after="0"/>
        <w:jc w:val="both"/>
        <w:rPr>
          <w:rFonts w:ascii="Times New Roman" w:hAnsi="Times New Roman" w:cs="Times New Roman"/>
          <w:noProof/>
          <w:sz w:val="24"/>
          <w:szCs w:val="24"/>
          <w:u w:val="single"/>
          <w:lang w:eastAsia="en-GB"/>
        </w:rPr>
      </w:pPr>
      <w:r>
        <w:rPr>
          <w:rFonts w:ascii="Times New Roman" w:hAnsi="Times New Roman" w:cs="Times New Roman"/>
          <w:noProof/>
          <w:sz w:val="24"/>
          <w:szCs w:val="24"/>
          <w:u w:val="single"/>
          <w:lang w:eastAsia="en-GB"/>
        </w:rPr>
        <w:t>Разрешаване на спорове</w:t>
      </w:r>
    </w:p>
    <w:p w:rsidR="00E20E99" w:rsidRPr="00982550" w:rsidRDefault="00E20E99" w:rsidP="00982550">
      <w:pPr>
        <w:suppressAutoHyphens/>
        <w:spacing w:after="0"/>
        <w:jc w:val="both"/>
        <w:rPr>
          <w:rFonts w:ascii="Times New Roman" w:hAnsi="Times New Roman" w:cs="Times New Roman"/>
          <w:bCs/>
          <w:noProof/>
          <w:sz w:val="24"/>
          <w:szCs w:val="24"/>
          <w:lang w:eastAsia="en-GB"/>
        </w:rPr>
      </w:pPr>
      <w:r w:rsidRPr="00982550">
        <w:rPr>
          <w:rFonts w:ascii="Times New Roman" w:hAnsi="Times New Roman" w:cs="Times New Roman"/>
          <w:b/>
          <w:sz w:val="24"/>
          <w:szCs w:val="24"/>
        </w:rPr>
        <w:t xml:space="preserve">Чл. </w:t>
      </w:r>
      <w:r w:rsidRPr="00982550">
        <w:rPr>
          <w:rFonts w:ascii="Times New Roman" w:hAnsi="Times New Roman" w:cs="Times New Roman"/>
          <w:b/>
          <w:sz w:val="24"/>
          <w:szCs w:val="24"/>
          <w:lang w:val="ru-RU"/>
        </w:rPr>
        <w:t>4</w:t>
      </w:r>
      <w:r w:rsidRPr="00982550">
        <w:rPr>
          <w:rFonts w:ascii="Times New Roman" w:hAnsi="Times New Roman" w:cs="Times New Roman"/>
          <w:b/>
          <w:sz w:val="24"/>
          <w:szCs w:val="24"/>
        </w:rPr>
        <w:t xml:space="preserve">2. </w:t>
      </w:r>
      <w:r w:rsidRPr="00982550">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w:t>
      </w:r>
      <w:r w:rsidRPr="00982550">
        <w:rPr>
          <w:rFonts w:ascii="Times New Roman" w:hAnsi="Times New Roman" w:cs="Times New Roman"/>
          <w:bCs/>
          <w:noProof/>
          <w:sz w:val="24"/>
          <w:szCs w:val="24"/>
          <w:lang w:eastAsia="en-GB"/>
        </w:rPr>
        <w:lastRenderedPageBreak/>
        <w:t xml:space="preserve">се уреждат между Страните чрез преговори, а при непостигане на съгласие – спорът ще се отнася за решаване </w:t>
      </w:r>
      <w:r w:rsidRPr="00982550">
        <w:rPr>
          <w:rFonts w:ascii="Times New Roman" w:hAnsi="Times New Roman" w:cs="Times New Roman"/>
          <w:noProof/>
          <w:sz w:val="24"/>
          <w:szCs w:val="24"/>
          <w:lang w:eastAsia="en-GB"/>
        </w:rPr>
        <w:t>от компетентния български съд</w:t>
      </w:r>
      <w:r w:rsidRPr="00982550">
        <w:rPr>
          <w:rFonts w:ascii="Times New Roman" w:hAnsi="Times New Roman" w:cs="Times New Roman"/>
          <w:bCs/>
          <w:noProof/>
          <w:sz w:val="24"/>
          <w:szCs w:val="24"/>
          <w:lang w:eastAsia="en-GB"/>
        </w:rPr>
        <w:t>.</w:t>
      </w:r>
    </w:p>
    <w:p w:rsidR="00E20E99" w:rsidRPr="00982550" w:rsidRDefault="00E20E99" w:rsidP="00982550">
      <w:pPr>
        <w:suppressAutoHyphens/>
        <w:spacing w:after="0"/>
        <w:jc w:val="both"/>
        <w:rPr>
          <w:rFonts w:ascii="Times New Roman" w:hAnsi="Times New Roman" w:cs="Times New Roman"/>
          <w:noProof/>
          <w:sz w:val="24"/>
          <w:szCs w:val="24"/>
          <w:lang w:eastAsia="en-GB"/>
        </w:rPr>
      </w:pPr>
    </w:p>
    <w:p w:rsidR="00E20E99" w:rsidRPr="00982550" w:rsidRDefault="00E20E99" w:rsidP="00982550">
      <w:pPr>
        <w:suppressAutoHyphens/>
        <w:spacing w:after="0"/>
        <w:jc w:val="both"/>
        <w:rPr>
          <w:rFonts w:ascii="Times New Roman" w:hAnsi="Times New Roman" w:cs="Times New Roman"/>
          <w:noProof/>
          <w:sz w:val="24"/>
          <w:szCs w:val="24"/>
          <w:lang w:eastAsia="en-GB"/>
        </w:rPr>
      </w:pPr>
      <w:r w:rsidRPr="00982550">
        <w:rPr>
          <w:rFonts w:ascii="Times New Roman" w:hAnsi="Times New Roman" w:cs="Times New Roman"/>
          <w:noProof/>
          <w:sz w:val="24"/>
          <w:szCs w:val="24"/>
          <w:lang w:eastAsia="en-GB"/>
        </w:rPr>
        <w:t xml:space="preserve">Този Договор се състави и подписа в 2 (два) еднообразни екземпляра – един за </w:t>
      </w:r>
      <w:r w:rsidRPr="00982550">
        <w:rPr>
          <w:rFonts w:ascii="Times New Roman" w:hAnsi="Times New Roman" w:cs="Times New Roman"/>
          <w:b/>
          <w:noProof/>
          <w:sz w:val="24"/>
          <w:szCs w:val="24"/>
          <w:lang w:eastAsia="en-GB"/>
        </w:rPr>
        <w:t>ИЗПЪЛНИТЕЛЯ</w:t>
      </w:r>
      <w:r w:rsidRPr="00982550">
        <w:rPr>
          <w:rFonts w:ascii="Times New Roman" w:hAnsi="Times New Roman" w:cs="Times New Roman"/>
          <w:noProof/>
          <w:sz w:val="24"/>
          <w:szCs w:val="24"/>
          <w:lang w:eastAsia="en-GB"/>
        </w:rPr>
        <w:t xml:space="preserve"> и един за </w:t>
      </w:r>
      <w:r w:rsidRPr="00982550">
        <w:rPr>
          <w:rFonts w:ascii="Times New Roman" w:hAnsi="Times New Roman" w:cs="Times New Roman"/>
          <w:b/>
          <w:noProof/>
          <w:sz w:val="24"/>
          <w:szCs w:val="24"/>
          <w:lang w:eastAsia="en-GB"/>
        </w:rPr>
        <w:t>ВЪЗЛОЖИТЕЛЯ</w:t>
      </w:r>
      <w:r w:rsidRPr="00982550">
        <w:rPr>
          <w:rFonts w:ascii="Times New Roman" w:hAnsi="Times New Roman" w:cs="Times New Roman"/>
          <w:noProof/>
          <w:sz w:val="24"/>
          <w:szCs w:val="24"/>
          <w:lang w:eastAsia="en-GB"/>
        </w:rPr>
        <w:t>.</w:t>
      </w:r>
    </w:p>
    <w:p w:rsidR="00E20E99" w:rsidRPr="00982550" w:rsidRDefault="00E20E99" w:rsidP="00982550">
      <w:pPr>
        <w:autoSpaceDE w:val="0"/>
        <w:autoSpaceDN w:val="0"/>
        <w:adjustRightInd w:val="0"/>
        <w:spacing w:after="0"/>
        <w:jc w:val="both"/>
        <w:rPr>
          <w:rFonts w:ascii="Times New Roman" w:hAnsi="Times New Roman" w:cs="Times New Roman"/>
          <w:b/>
          <w:sz w:val="24"/>
          <w:szCs w:val="24"/>
          <w:highlight w:val="magenta"/>
          <w:lang w:eastAsia="bg-BG"/>
        </w:rPr>
      </w:pPr>
    </w:p>
    <w:p w:rsidR="00E20E99" w:rsidRPr="00982550" w:rsidRDefault="00E20E99" w:rsidP="00982550">
      <w:pPr>
        <w:autoSpaceDE w:val="0"/>
        <w:autoSpaceDN w:val="0"/>
        <w:adjustRightInd w:val="0"/>
        <w:spacing w:after="0"/>
        <w:jc w:val="both"/>
        <w:rPr>
          <w:rFonts w:ascii="Times New Roman" w:hAnsi="Times New Roman" w:cs="Times New Roman"/>
          <w:sz w:val="24"/>
          <w:szCs w:val="24"/>
          <w:lang w:eastAsia="bg-BG"/>
        </w:rPr>
      </w:pPr>
      <w:r w:rsidRPr="00982550">
        <w:rPr>
          <w:rFonts w:ascii="Times New Roman" w:hAnsi="Times New Roman" w:cs="Times New Roman"/>
          <w:sz w:val="24"/>
          <w:szCs w:val="24"/>
          <w:u w:val="single"/>
          <w:lang w:eastAsia="bg-BG"/>
        </w:rPr>
        <w:t>Приложения</w:t>
      </w:r>
      <w:r w:rsidRPr="00982550">
        <w:rPr>
          <w:rFonts w:ascii="Times New Roman" w:hAnsi="Times New Roman" w:cs="Times New Roman"/>
          <w:sz w:val="24"/>
          <w:szCs w:val="24"/>
          <w:lang w:eastAsia="bg-BG"/>
        </w:rPr>
        <w:t>:</w:t>
      </w:r>
    </w:p>
    <w:p w:rsidR="00E20E99" w:rsidRPr="00982550" w:rsidRDefault="00E20E99" w:rsidP="00982550">
      <w:pPr>
        <w:autoSpaceDE w:val="0"/>
        <w:autoSpaceDN w:val="0"/>
        <w:adjustRightInd w:val="0"/>
        <w:spacing w:after="0"/>
        <w:jc w:val="both"/>
        <w:rPr>
          <w:rFonts w:ascii="Times New Roman" w:hAnsi="Times New Roman" w:cs="Times New Roman"/>
          <w:b/>
          <w:sz w:val="24"/>
          <w:szCs w:val="24"/>
        </w:rPr>
      </w:pPr>
      <w:r w:rsidRPr="00982550">
        <w:rPr>
          <w:rFonts w:ascii="Times New Roman" w:hAnsi="Times New Roman" w:cs="Times New Roman"/>
          <w:sz w:val="24"/>
          <w:szCs w:val="24"/>
        </w:rPr>
        <w:t>Към този Договор се прилагат и са неразделна част от него следните приложения:</w:t>
      </w:r>
    </w:p>
    <w:p w:rsidR="00E20E99" w:rsidRPr="00982550" w:rsidRDefault="00E20E99" w:rsidP="00982550">
      <w:pPr>
        <w:autoSpaceDE w:val="0"/>
        <w:autoSpaceDN w:val="0"/>
        <w:adjustRightInd w:val="0"/>
        <w:spacing w:after="0"/>
        <w:jc w:val="both"/>
        <w:rPr>
          <w:rFonts w:ascii="Times New Roman" w:hAnsi="Times New Roman" w:cs="Times New Roman"/>
          <w:bCs/>
          <w:iCs/>
          <w:sz w:val="24"/>
          <w:szCs w:val="24"/>
          <w:lang w:eastAsia="bg-BG"/>
        </w:rPr>
      </w:pPr>
      <w:r w:rsidRPr="00982550">
        <w:rPr>
          <w:rFonts w:ascii="Times New Roman" w:hAnsi="Times New Roman" w:cs="Times New Roman"/>
          <w:bCs/>
          <w:iCs/>
          <w:sz w:val="24"/>
          <w:szCs w:val="24"/>
          <w:lang w:eastAsia="bg-BG"/>
        </w:rPr>
        <w:t>Приложение № 1 – Техническо предложение на ИЗПЪЛНИТЕЛЯ;</w:t>
      </w:r>
    </w:p>
    <w:p w:rsidR="00E20E99" w:rsidRPr="00982550" w:rsidRDefault="00E20E99" w:rsidP="00982550">
      <w:pPr>
        <w:autoSpaceDE w:val="0"/>
        <w:autoSpaceDN w:val="0"/>
        <w:adjustRightInd w:val="0"/>
        <w:spacing w:after="0"/>
        <w:jc w:val="both"/>
        <w:rPr>
          <w:rFonts w:ascii="Times New Roman" w:hAnsi="Times New Roman" w:cs="Times New Roman"/>
          <w:bCs/>
          <w:iCs/>
          <w:sz w:val="24"/>
          <w:szCs w:val="24"/>
          <w:lang w:eastAsia="bg-BG"/>
        </w:rPr>
      </w:pPr>
      <w:r w:rsidRPr="00982550">
        <w:rPr>
          <w:rFonts w:ascii="Times New Roman" w:hAnsi="Times New Roman" w:cs="Times New Roman"/>
          <w:bCs/>
          <w:iCs/>
          <w:sz w:val="24"/>
          <w:szCs w:val="24"/>
          <w:lang w:eastAsia="bg-BG"/>
        </w:rPr>
        <w:t>Приложение № 2 – Ценово предложение на ИЗПЪЛНИТЕЛЯ;</w:t>
      </w:r>
    </w:p>
    <w:p w:rsidR="00E20E99" w:rsidRDefault="00E20E99" w:rsidP="00982550">
      <w:pPr>
        <w:autoSpaceDE w:val="0"/>
        <w:autoSpaceDN w:val="0"/>
        <w:adjustRightInd w:val="0"/>
        <w:spacing w:after="0"/>
        <w:jc w:val="both"/>
        <w:rPr>
          <w:rFonts w:ascii="Times New Roman" w:hAnsi="Times New Roman" w:cs="Times New Roman"/>
          <w:bCs/>
          <w:iCs/>
          <w:sz w:val="24"/>
          <w:szCs w:val="24"/>
          <w:lang w:eastAsia="bg-BG"/>
        </w:rPr>
      </w:pPr>
      <w:r w:rsidRPr="00982550">
        <w:rPr>
          <w:rFonts w:ascii="Times New Roman" w:hAnsi="Times New Roman" w:cs="Times New Roman"/>
          <w:bCs/>
          <w:iCs/>
          <w:sz w:val="24"/>
          <w:szCs w:val="24"/>
          <w:lang w:eastAsia="bg-BG"/>
        </w:rPr>
        <w:t>Приложение № 3 – Гаранция за изпълнение;</w:t>
      </w:r>
    </w:p>
    <w:p w:rsidR="008348ED" w:rsidRDefault="008348ED" w:rsidP="008348ED">
      <w:pPr>
        <w:autoSpaceDE w:val="0"/>
        <w:autoSpaceDN w:val="0"/>
        <w:adjustRightInd w:val="0"/>
        <w:spacing w:after="0"/>
        <w:jc w:val="both"/>
        <w:rPr>
          <w:rFonts w:ascii="Times New Roman" w:hAnsi="Times New Roman" w:cs="Times New Roman"/>
          <w:bCs/>
          <w:iCs/>
          <w:sz w:val="24"/>
          <w:szCs w:val="24"/>
          <w:lang w:eastAsia="bg-BG"/>
        </w:rPr>
      </w:pPr>
      <w:r w:rsidRPr="00982550">
        <w:rPr>
          <w:rFonts w:ascii="Times New Roman" w:hAnsi="Times New Roman" w:cs="Times New Roman"/>
          <w:bCs/>
          <w:iCs/>
          <w:sz w:val="24"/>
          <w:szCs w:val="24"/>
          <w:lang w:eastAsia="bg-BG"/>
        </w:rPr>
        <w:t xml:space="preserve">Приложение № </w:t>
      </w:r>
      <w:r>
        <w:rPr>
          <w:rFonts w:ascii="Times New Roman" w:hAnsi="Times New Roman" w:cs="Times New Roman"/>
          <w:bCs/>
          <w:iCs/>
          <w:sz w:val="24"/>
          <w:szCs w:val="24"/>
          <w:lang w:val="en-US" w:eastAsia="bg-BG"/>
        </w:rPr>
        <w:t>4</w:t>
      </w:r>
      <w:r>
        <w:rPr>
          <w:rFonts w:ascii="Times New Roman" w:hAnsi="Times New Roman" w:cs="Times New Roman"/>
          <w:bCs/>
          <w:iCs/>
          <w:sz w:val="24"/>
          <w:szCs w:val="24"/>
          <w:lang w:eastAsia="bg-BG"/>
        </w:rPr>
        <w:t xml:space="preserve"> – Списък на персонала за изпълнение на договора.</w:t>
      </w:r>
    </w:p>
    <w:p w:rsidR="008348ED" w:rsidRPr="008348ED" w:rsidRDefault="008348ED" w:rsidP="00982550">
      <w:pPr>
        <w:autoSpaceDE w:val="0"/>
        <w:autoSpaceDN w:val="0"/>
        <w:adjustRightInd w:val="0"/>
        <w:spacing w:after="0"/>
        <w:jc w:val="both"/>
        <w:rPr>
          <w:rFonts w:ascii="Times New Roman" w:hAnsi="Times New Roman" w:cs="Times New Roman"/>
          <w:bCs/>
          <w:iCs/>
          <w:sz w:val="24"/>
          <w:szCs w:val="24"/>
          <w:lang w:val="en-US" w:eastAsia="bg-BG"/>
        </w:rPr>
      </w:pPr>
    </w:p>
    <w:p w:rsidR="00E20E99" w:rsidRDefault="00E20E99" w:rsidP="00982550">
      <w:pPr>
        <w:spacing w:after="0"/>
        <w:jc w:val="both"/>
        <w:rPr>
          <w:rFonts w:ascii="Times New Roman" w:hAnsi="Times New Roman" w:cs="Times New Roman"/>
          <w:b/>
          <w:sz w:val="24"/>
          <w:szCs w:val="24"/>
        </w:rPr>
      </w:pPr>
    </w:p>
    <w:p w:rsidR="00430E0B" w:rsidRPr="00982550" w:rsidRDefault="00430E0B" w:rsidP="00982550">
      <w:pPr>
        <w:spacing w:after="0"/>
        <w:jc w:val="both"/>
        <w:rPr>
          <w:rFonts w:ascii="Times New Roman" w:hAnsi="Times New Roman" w:cs="Times New Roman"/>
          <w:b/>
          <w:sz w:val="24"/>
          <w:szCs w:val="24"/>
        </w:rPr>
      </w:pPr>
    </w:p>
    <w:p w:rsidR="00E20E99" w:rsidRDefault="00E20E99" w:rsidP="00982550">
      <w:pPr>
        <w:spacing w:after="0"/>
        <w:jc w:val="both"/>
        <w:rPr>
          <w:rFonts w:ascii="Times New Roman" w:hAnsi="Times New Roman" w:cs="Times New Roman"/>
          <w:b/>
          <w:sz w:val="24"/>
          <w:szCs w:val="24"/>
        </w:rPr>
      </w:pPr>
      <w:r w:rsidRPr="00982550">
        <w:rPr>
          <w:rFonts w:ascii="Times New Roman" w:hAnsi="Times New Roman" w:cs="Times New Roman"/>
          <w:b/>
          <w:sz w:val="24"/>
          <w:szCs w:val="24"/>
        </w:rPr>
        <w:t>ВЪЗЛОЖИТЕЛ:                                                                      ИЗПЪЛНИТЕЛ:</w:t>
      </w:r>
    </w:p>
    <w:p w:rsidR="00430E0B" w:rsidRDefault="00430E0B" w:rsidP="00982550">
      <w:pPr>
        <w:spacing w:after="0"/>
        <w:jc w:val="both"/>
        <w:rPr>
          <w:rFonts w:ascii="Times New Roman" w:hAnsi="Times New Roman" w:cs="Times New Roman"/>
          <w:b/>
          <w:sz w:val="24"/>
          <w:szCs w:val="24"/>
        </w:rPr>
      </w:pPr>
    </w:p>
    <w:p w:rsidR="00430E0B" w:rsidRPr="00982550" w:rsidRDefault="00430E0B" w:rsidP="00982550">
      <w:pPr>
        <w:spacing w:after="0"/>
        <w:jc w:val="both"/>
        <w:rPr>
          <w:rFonts w:ascii="Times New Roman" w:hAnsi="Times New Roman" w:cs="Times New Roman"/>
          <w:b/>
          <w:sz w:val="24"/>
          <w:szCs w:val="24"/>
        </w:rPr>
      </w:pPr>
    </w:p>
    <w:p w:rsidR="00E20E99" w:rsidRPr="00982550" w:rsidRDefault="00E20E99" w:rsidP="00982550">
      <w:pPr>
        <w:spacing w:after="0"/>
        <w:jc w:val="both"/>
        <w:rPr>
          <w:rFonts w:ascii="Times New Roman" w:hAnsi="Times New Roman" w:cs="Times New Roman"/>
          <w:b/>
          <w:sz w:val="24"/>
          <w:szCs w:val="24"/>
          <w:lang w:val="ru-RU"/>
        </w:rPr>
      </w:pPr>
      <w:r w:rsidRPr="00982550">
        <w:rPr>
          <w:rFonts w:ascii="Times New Roman" w:hAnsi="Times New Roman" w:cs="Times New Roman"/>
          <w:b/>
          <w:sz w:val="24"/>
          <w:szCs w:val="24"/>
          <w:lang w:val="ru-RU"/>
        </w:rPr>
        <w:t xml:space="preserve">ГЛАВЕН АРХИТЕКТ                                                                /....................................../    </w:t>
      </w:r>
    </w:p>
    <w:p w:rsidR="00E20E99" w:rsidRPr="00982550" w:rsidRDefault="00E20E99" w:rsidP="00982550">
      <w:pPr>
        <w:spacing w:after="0"/>
        <w:jc w:val="both"/>
        <w:rPr>
          <w:rFonts w:ascii="Times New Roman" w:hAnsi="Times New Roman" w:cs="Times New Roman"/>
          <w:b/>
          <w:sz w:val="24"/>
          <w:szCs w:val="24"/>
          <w:lang w:val="ru-RU"/>
        </w:rPr>
      </w:pPr>
      <w:r w:rsidRPr="00982550">
        <w:rPr>
          <w:rFonts w:ascii="Times New Roman" w:hAnsi="Times New Roman" w:cs="Times New Roman"/>
          <w:b/>
          <w:sz w:val="24"/>
          <w:szCs w:val="24"/>
          <w:lang w:val="ru-RU"/>
        </w:rPr>
        <w:t>НА СТОЛИЧНА ОБЩИНА</w:t>
      </w:r>
    </w:p>
    <w:p w:rsidR="00E20E99" w:rsidRPr="005469D4" w:rsidRDefault="00E20E99" w:rsidP="00982550">
      <w:pPr>
        <w:spacing w:after="0"/>
        <w:jc w:val="both"/>
        <w:rPr>
          <w:rFonts w:ascii="Times New Roman" w:hAnsi="Times New Roman" w:cs="Times New Roman"/>
          <w:i/>
          <w:sz w:val="16"/>
          <w:szCs w:val="16"/>
        </w:rPr>
      </w:pPr>
      <w:r w:rsidRPr="005469D4">
        <w:rPr>
          <w:rFonts w:ascii="Times New Roman" w:hAnsi="Times New Roman" w:cs="Times New Roman"/>
          <w:i/>
          <w:sz w:val="16"/>
          <w:szCs w:val="16"/>
        </w:rPr>
        <w:t xml:space="preserve">/съгласно Заповед № СОА17-РД09-78/17.01.2017г. </w:t>
      </w:r>
    </w:p>
    <w:p w:rsidR="00E20E99" w:rsidRPr="005469D4" w:rsidRDefault="00E20E99" w:rsidP="00982550">
      <w:pPr>
        <w:spacing w:after="0"/>
        <w:jc w:val="both"/>
        <w:rPr>
          <w:rFonts w:ascii="Times New Roman" w:hAnsi="Times New Roman" w:cs="Times New Roman"/>
          <w:b/>
          <w:i/>
          <w:sz w:val="16"/>
          <w:szCs w:val="16"/>
          <w:lang w:val="ru-RU"/>
        </w:rPr>
      </w:pPr>
      <w:r w:rsidRPr="005469D4">
        <w:rPr>
          <w:rFonts w:ascii="Times New Roman" w:hAnsi="Times New Roman" w:cs="Times New Roman"/>
          <w:i/>
          <w:sz w:val="16"/>
          <w:szCs w:val="16"/>
        </w:rPr>
        <w:t>на кмета на Столична община/</w:t>
      </w:r>
      <w:r w:rsidRPr="005469D4">
        <w:rPr>
          <w:rFonts w:ascii="Times New Roman" w:hAnsi="Times New Roman" w:cs="Times New Roman"/>
          <w:b/>
          <w:sz w:val="24"/>
          <w:szCs w:val="24"/>
          <w:lang w:val="ru-RU"/>
        </w:rPr>
        <w:t xml:space="preserve">                                          </w:t>
      </w:r>
      <w:r w:rsidRPr="005469D4">
        <w:rPr>
          <w:rFonts w:ascii="Times New Roman" w:hAnsi="Times New Roman" w:cs="Times New Roman"/>
          <w:b/>
          <w:sz w:val="24"/>
          <w:szCs w:val="24"/>
          <w:lang w:val="ru-RU"/>
        </w:rPr>
        <w:tab/>
      </w:r>
    </w:p>
    <w:p w:rsidR="00E20E99" w:rsidRPr="00982550" w:rsidRDefault="00E20E99" w:rsidP="005469D4">
      <w:pPr>
        <w:spacing w:after="0"/>
        <w:ind w:left="1418" w:firstLine="709"/>
        <w:rPr>
          <w:rFonts w:ascii="Times New Roman" w:hAnsi="Times New Roman" w:cs="Times New Roman"/>
          <w:b/>
          <w:sz w:val="24"/>
          <w:szCs w:val="24"/>
          <w:lang w:val="ru-RU"/>
        </w:rPr>
      </w:pPr>
      <w:r w:rsidRPr="00982550">
        <w:rPr>
          <w:rFonts w:ascii="Times New Roman" w:hAnsi="Times New Roman" w:cs="Times New Roman"/>
          <w:b/>
          <w:sz w:val="24"/>
          <w:szCs w:val="24"/>
          <w:lang w:val="ru-RU"/>
        </w:rPr>
        <w:t>/ арх. Здравко Здравков</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lang w:val="ru-RU"/>
        </w:rPr>
        <w:t xml:space="preserve">/                 </w:t>
      </w:r>
    </w:p>
    <w:p w:rsidR="00E20E99" w:rsidRDefault="00E20E99" w:rsidP="00982550">
      <w:pPr>
        <w:spacing w:after="0"/>
        <w:rPr>
          <w:rFonts w:ascii="Times New Roman" w:hAnsi="Times New Roman" w:cs="Times New Roman"/>
          <w:b/>
          <w:sz w:val="24"/>
          <w:szCs w:val="24"/>
          <w:lang w:val="ru-RU"/>
        </w:rPr>
      </w:pPr>
    </w:p>
    <w:p w:rsidR="000A4635" w:rsidRPr="00982550" w:rsidRDefault="000A4635" w:rsidP="00982550">
      <w:pPr>
        <w:spacing w:after="0"/>
        <w:rPr>
          <w:rFonts w:ascii="Times New Roman" w:hAnsi="Times New Roman" w:cs="Times New Roman"/>
          <w:b/>
          <w:sz w:val="24"/>
          <w:szCs w:val="24"/>
          <w:lang w:val="ru-RU"/>
        </w:rPr>
      </w:pPr>
    </w:p>
    <w:p w:rsidR="00E20E99" w:rsidRPr="00982550" w:rsidRDefault="00E20E99" w:rsidP="00982550">
      <w:pPr>
        <w:spacing w:after="0"/>
        <w:rPr>
          <w:rFonts w:ascii="Times New Roman" w:hAnsi="Times New Roman" w:cs="Times New Roman"/>
          <w:sz w:val="24"/>
          <w:szCs w:val="24"/>
        </w:rPr>
      </w:pPr>
      <w:r w:rsidRPr="00982550">
        <w:rPr>
          <w:rFonts w:ascii="Times New Roman" w:hAnsi="Times New Roman" w:cs="Times New Roman"/>
          <w:b/>
          <w:sz w:val="24"/>
          <w:szCs w:val="24"/>
          <w:lang w:val="ru-RU"/>
        </w:rPr>
        <w:t>СТАРШИ СЧЕТОВОДИТЕЛ:</w:t>
      </w:r>
      <w:r w:rsidRPr="00982550">
        <w:rPr>
          <w:rFonts w:ascii="Times New Roman" w:hAnsi="Times New Roman" w:cs="Times New Roman"/>
          <w:b/>
          <w:sz w:val="24"/>
          <w:szCs w:val="24"/>
          <w:lang w:val="ru-RU"/>
        </w:rPr>
        <w:tab/>
      </w:r>
      <w:r w:rsidRPr="00982550">
        <w:rPr>
          <w:rFonts w:ascii="Times New Roman" w:hAnsi="Times New Roman" w:cs="Times New Roman"/>
          <w:b/>
          <w:sz w:val="24"/>
          <w:szCs w:val="24"/>
          <w:lang w:val="ru-RU"/>
        </w:rPr>
        <w:tab/>
        <w:t xml:space="preserve">                                         </w:t>
      </w:r>
      <w:r w:rsidRPr="00982550">
        <w:rPr>
          <w:rFonts w:ascii="Times New Roman" w:hAnsi="Times New Roman" w:cs="Times New Roman"/>
          <w:b/>
          <w:sz w:val="24"/>
          <w:szCs w:val="24"/>
          <w:lang w:val="ru-RU"/>
        </w:rPr>
        <w:tab/>
      </w:r>
    </w:p>
    <w:p w:rsidR="005469D4" w:rsidRDefault="00E20E99" w:rsidP="005469D4">
      <w:pPr>
        <w:spacing w:after="0"/>
        <w:ind w:left="1418" w:firstLine="709"/>
        <w:jc w:val="both"/>
        <w:rPr>
          <w:rFonts w:ascii="Times New Roman" w:hAnsi="Times New Roman" w:cs="Times New Roman"/>
          <w:b/>
          <w:color w:val="FF0000"/>
          <w:sz w:val="24"/>
          <w:szCs w:val="24"/>
          <w:lang w:val="ru-RU"/>
        </w:rPr>
      </w:pPr>
      <w:r w:rsidRPr="00982550">
        <w:rPr>
          <w:rFonts w:ascii="Times New Roman" w:hAnsi="Times New Roman" w:cs="Times New Roman"/>
          <w:b/>
          <w:sz w:val="24"/>
          <w:szCs w:val="24"/>
          <w:lang w:val="ru-RU"/>
        </w:rPr>
        <w:t>/ Нина Узунска /</w:t>
      </w:r>
      <w:r w:rsidRPr="00982550">
        <w:rPr>
          <w:rFonts w:ascii="Times New Roman" w:hAnsi="Times New Roman" w:cs="Times New Roman"/>
          <w:b/>
          <w:color w:val="FF0000"/>
          <w:sz w:val="24"/>
          <w:szCs w:val="24"/>
          <w:lang w:val="ru-RU"/>
        </w:rPr>
        <w:t xml:space="preserve">     </w:t>
      </w:r>
    </w:p>
    <w:p w:rsidR="005469D4" w:rsidRDefault="00E20E99" w:rsidP="00982550">
      <w:pPr>
        <w:spacing w:after="0"/>
        <w:jc w:val="both"/>
        <w:rPr>
          <w:rFonts w:ascii="Times New Roman" w:hAnsi="Times New Roman" w:cs="Times New Roman"/>
          <w:b/>
          <w:color w:val="FF0000"/>
          <w:sz w:val="24"/>
          <w:szCs w:val="24"/>
          <w:lang w:val="ru-RU"/>
        </w:rPr>
      </w:pPr>
      <w:r w:rsidRPr="00982550">
        <w:rPr>
          <w:rFonts w:ascii="Times New Roman" w:hAnsi="Times New Roman" w:cs="Times New Roman"/>
          <w:b/>
          <w:color w:val="FF0000"/>
          <w:sz w:val="24"/>
          <w:szCs w:val="24"/>
          <w:lang w:val="ru-RU"/>
        </w:rPr>
        <w:t xml:space="preserve">     </w:t>
      </w:r>
    </w:p>
    <w:p w:rsidR="00E20E99" w:rsidRPr="000A4635" w:rsidRDefault="00E20E99" w:rsidP="00982550">
      <w:pPr>
        <w:spacing w:after="0"/>
        <w:jc w:val="both"/>
        <w:rPr>
          <w:rFonts w:ascii="Times New Roman" w:hAnsi="Times New Roman" w:cs="Times New Roman"/>
          <w:b/>
          <w:color w:val="FF0000"/>
          <w:sz w:val="20"/>
          <w:szCs w:val="20"/>
        </w:rPr>
      </w:pPr>
      <w:r w:rsidRPr="000A4635">
        <w:rPr>
          <w:rFonts w:ascii="Times New Roman" w:hAnsi="Times New Roman" w:cs="Times New Roman"/>
          <w:b/>
          <w:color w:val="FF0000"/>
          <w:sz w:val="20"/>
          <w:szCs w:val="20"/>
        </w:rPr>
        <w:tab/>
      </w:r>
      <w:r w:rsidRPr="000A4635">
        <w:rPr>
          <w:rFonts w:ascii="Times New Roman" w:hAnsi="Times New Roman" w:cs="Times New Roman"/>
          <w:b/>
          <w:color w:val="FF0000"/>
          <w:sz w:val="20"/>
          <w:szCs w:val="20"/>
        </w:rPr>
        <w:tab/>
      </w:r>
      <w:r w:rsidRPr="000A4635">
        <w:rPr>
          <w:rFonts w:ascii="Times New Roman" w:hAnsi="Times New Roman" w:cs="Times New Roman"/>
          <w:b/>
          <w:color w:val="FF0000"/>
          <w:sz w:val="20"/>
          <w:szCs w:val="20"/>
        </w:rPr>
        <w:tab/>
      </w: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Съгласували:</w:t>
      </w:r>
    </w:p>
    <w:p w:rsidR="00E20E99" w:rsidRPr="000A4635" w:rsidRDefault="00E20E99" w:rsidP="00982550">
      <w:pPr>
        <w:spacing w:after="0"/>
        <w:jc w:val="both"/>
        <w:rPr>
          <w:rFonts w:ascii="Times New Roman" w:hAnsi="Times New Roman" w:cs="Times New Roman"/>
          <w:b/>
          <w:sz w:val="20"/>
          <w:szCs w:val="20"/>
        </w:rPr>
      </w:pP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w:t>
      </w: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арх. Николай Каменов</w:t>
      </w: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Директор на дирекция „Градско и пространствено планиране</w:t>
      </w:r>
      <w:r w:rsidR="000A4635" w:rsidRPr="000A4635">
        <w:rPr>
          <w:rFonts w:ascii="Times New Roman" w:hAnsi="Times New Roman" w:cs="Times New Roman"/>
          <w:b/>
          <w:sz w:val="20"/>
          <w:szCs w:val="20"/>
        </w:rPr>
        <w:t xml:space="preserve"> и недвижимо културно наследство</w:t>
      </w:r>
      <w:r w:rsidRPr="000A4635">
        <w:rPr>
          <w:rFonts w:ascii="Times New Roman" w:hAnsi="Times New Roman" w:cs="Times New Roman"/>
          <w:b/>
          <w:sz w:val="20"/>
          <w:szCs w:val="20"/>
        </w:rPr>
        <w:t>”</w:t>
      </w:r>
    </w:p>
    <w:p w:rsidR="00E20E99" w:rsidRPr="000A4635" w:rsidRDefault="00E20E99" w:rsidP="00982550">
      <w:pPr>
        <w:spacing w:after="0"/>
        <w:jc w:val="both"/>
        <w:rPr>
          <w:rFonts w:ascii="Times New Roman" w:hAnsi="Times New Roman" w:cs="Times New Roman"/>
          <w:b/>
          <w:sz w:val="20"/>
          <w:szCs w:val="20"/>
        </w:rPr>
      </w:pP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w:t>
      </w: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Стела Щерева</w:t>
      </w: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 xml:space="preserve">Директор </w:t>
      </w:r>
      <w:r w:rsidR="000A4635">
        <w:rPr>
          <w:rFonts w:ascii="Times New Roman" w:hAnsi="Times New Roman" w:cs="Times New Roman"/>
          <w:b/>
          <w:sz w:val="20"/>
          <w:szCs w:val="20"/>
        </w:rPr>
        <w:t xml:space="preserve">на дирекция </w:t>
      </w:r>
      <w:r w:rsidRPr="000A4635">
        <w:rPr>
          <w:rFonts w:ascii="Times New Roman" w:hAnsi="Times New Roman" w:cs="Times New Roman"/>
          <w:b/>
          <w:sz w:val="20"/>
          <w:szCs w:val="20"/>
        </w:rPr>
        <w:t>„Правно-нормативно, информационно и финансово обслужване”</w:t>
      </w:r>
    </w:p>
    <w:p w:rsidR="00E20E99" w:rsidRPr="000A4635" w:rsidRDefault="00E20E99" w:rsidP="00982550">
      <w:pPr>
        <w:spacing w:after="0"/>
        <w:jc w:val="both"/>
        <w:rPr>
          <w:rFonts w:ascii="Times New Roman" w:hAnsi="Times New Roman" w:cs="Times New Roman"/>
          <w:b/>
          <w:sz w:val="20"/>
          <w:szCs w:val="20"/>
        </w:rPr>
      </w:pPr>
    </w:p>
    <w:p w:rsidR="00430E0B" w:rsidRPr="000A4635" w:rsidRDefault="00430E0B" w:rsidP="00982550">
      <w:pPr>
        <w:spacing w:after="0"/>
        <w:jc w:val="both"/>
        <w:rPr>
          <w:rFonts w:ascii="Times New Roman" w:hAnsi="Times New Roman" w:cs="Times New Roman"/>
          <w:b/>
          <w:sz w:val="20"/>
          <w:szCs w:val="20"/>
        </w:rPr>
      </w:pP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Изготвил</w:t>
      </w:r>
      <w:r w:rsidR="000A4635" w:rsidRPr="000A4635">
        <w:rPr>
          <w:rFonts w:ascii="Times New Roman" w:hAnsi="Times New Roman" w:cs="Times New Roman"/>
          <w:b/>
          <w:sz w:val="20"/>
          <w:szCs w:val="20"/>
        </w:rPr>
        <w:t>и</w:t>
      </w:r>
      <w:r w:rsidRPr="000A4635">
        <w:rPr>
          <w:rFonts w:ascii="Times New Roman" w:hAnsi="Times New Roman" w:cs="Times New Roman"/>
          <w:b/>
          <w:sz w:val="20"/>
          <w:szCs w:val="20"/>
        </w:rPr>
        <w:t>:</w:t>
      </w:r>
    </w:p>
    <w:p w:rsidR="00430E0B" w:rsidRPr="000A4635" w:rsidRDefault="00430E0B" w:rsidP="00982550">
      <w:pPr>
        <w:spacing w:after="0"/>
        <w:jc w:val="both"/>
        <w:rPr>
          <w:rFonts w:ascii="Times New Roman" w:hAnsi="Times New Roman" w:cs="Times New Roman"/>
          <w:b/>
          <w:sz w:val="20"/>
          <w:szCs w:val="20"/>
        </w:rPr>
      </w:pPr>
    </w:p>
    <w:p w:rsidR="00430E0B" w:rsidRPr="000A4635" w:rsidRDefault="00430E0B" w:rsidP="00430E0B">
      <w:pPr>
        <w:spacing w:after="0"/>
        <w:jc w:val="both"/>
        <w:rPr>
          <w:rFonts w:ascii="Times New Roman" w:hAnsi="Times New Roman" w:cs="Times New Roman"/>
          <w:b/>
          <w:sz w:val="20"/>
          <w:szCs w:val="20"/>
        </w:rPr>
      </w:pPr>
      <w:r w:rsidRPr="000A4635">
        <w:rPr>
          <w:rFonts w:ascii="Times New Roman" w:hAnsi="Times New Roman" w:cs="Times New Roman"/>
          <w:b/>
          <w:sz w:val="20"/>
          <w:szCs w:val="20"/>
        </w:rPr>
        <w:t>...................................</w:t>
      </w:r>
    </w:p>
    <w:p w:rsidR="00430E0B"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инж.</w:t>
      </w:r>
      <w:r w:rsidR="005469D4" w:rsidRPr="000A4635">
        <w:rPr>
          <w:rFonts w:ascii="Times New Roman" w:hAnsi="Times New Roman" w:cs="Times New Roman"/>
          <w:b/>
          <w:sz w:val="20"/>
          <w:szCs w:val="20"/>
        </w:rPr>
        <w:t xml:space="preserve"> </w:t>
      </w:r>
      <w:r w:rsidRPr="000A4635">
        <w:rPr>
          <w:rFonts w:ascii="Times New Roman" w:hAnsi="Times New Roman" w:cs="Times New Roman"/>
          <w:b/>
          <w:sz w:val="20"/>
          <w:szCs w:val="20"/>
        </w:rPr>
        <w:t>Ваня Николова</w:t>
      </w:r>
    </w:p>
    <w:p w:rsidR="00E20E99" w:rsidRPr="000A4635" w:rsidRDefault="00E20E99" w:rsidP="00982550">
      <w:pPr>
        <w:spacing w:after="0"/>
        <w:jc w:val="both"/>
        <w:rPr>
          <w:rFonts w:ascii="Times New Roman" w:hAnsi="Times New Roman" w:cs="Times New Roman"/>
          <w:b/>
          <w:sz w:val="20"/>
          <w:szCs w:val="20"/>
        </w:rPr>
      </w:pPr>
      <w:r w:rsidRPr="000A4635">
        <w:rPr>
          <w:rFonts w:ascii="Times New Roman" w:hAnsi="Times New Roman" w:cs="Times New Roman"/>
          <w:b/>
          <w:sz w:val="20"/>
          <w:szCs w:val="20"/>
        </w:rPr>
        <w:t>Гл. експерт „Минерални води”</w:t>
      </w:r>
      <w:r w:rsidR="000A4635" w:rsidRPr="000A4635">
        <w:rPr>
          <w:rFonts w:ascii="Times New Roman" w:hAnsi="Times New Roman" w:cs="Times New Roman"/>
          <w:b/>
          <w:sz w:val="20"/>
          <w:szCs w:val="20"/>
          <w:lang w:val="en-US"/>
        </w:rPr>
        <w:t xml:space="preserve"> </w:t>
      </w:r>
      <w:r w:rsidR="000A4635" w:rsidRPr="000A4635">
        <w:rPr>
          <w:rFonts w:ascii="Times New Roman" w:hAnsi="Times New Roman" w:cs="Times New Roman"/>
          <w:b/>
          <w:sz w:val="20"/>
          <w:szCs w:val="20"/>
        </w:rPr>
        <w:t>в дирекция „Териториално планиране“</w:t>
      </w:r>
    </w:p>
    <w:p w:rsidR="000A4635" w:rsidRPr="000A4635" w:rsidRDefault="000A4635" w:rsidP="00982550">
      <w:pPr>
        <w:spacing w:after="0"/>
        <w:jc w:val="both"/>
        <w:rPr>
          <w:rFonts w:ascii="Times New Roman" w:hAnsi="Times New Roman" w:cs="Times New Roman"/>
          <w:b/>
          <w:sz w:val="20"/>
          <w:szCs w:val="20"/>
        </w:rPr>
      </w:pPr>
    </w:p>
    <w:p w:rsidR="000A4635" w:rsidRPr="000A4635" w:rsidRDefault="000A4635" w:rsidP="000A4635">
      <w:pPr>
        <w:spacing w:after="0"/>
        <w:jc w:val="both"/>
        <w:rPr>
          <w:rFonts w:ascii="Times New Roman" w:hAnsi="Times New Roman" w:cs="Times New Roman"/>
          <w:b/>
          <w:sz w:val="20"/>
          <w:szCs w:val="20"/>
        </w:rPr>
      </w:pPr>
      <w:r w:rsidRPr="000A4635">
        <w:rPr>
          <w:rFonts w:ascii="Times New Roman" w:hAnsi="Times New Roman" w:cs="Times New Roman"/>
          <w:b/>
          <w:sz w:val="20"/>
          <w:szCs w:val="20"/>
        </w:rPr>
        <w:t>...................................</w:t>
      </w:r>
    </w:p>
    <w:p w:rsidR="000A4635" w:rsidRPr="000A4635" w:rsidRDefault="000A4635" w:rsidP="000A4635">
      <w:pPr>
        <w:spacing w:after="0"/>
        <w:jc w:val="both"/>
        <w:rPr>
          <w:rFonts w:ascii="Times New Roman" w:hAnsi="Times New Roman" w:cs="Times New Roman"/>
          <w:b/>
          <w:sz w:val="20"/>
          <w:szCs w:val="20"/>
        </w:rPr>
      </w:pPr>
      <w:r w:rsidRPr="000A4635">
        <w:rPr>
          <w:rFonts w:ascii="Times New Roman" w:hAnsi="Times New Roman" w:cs="Times New Roman"/>
          <w:b/>
          <w:sz w:val="20"/>
          <w:szCs w:val="20"/>
        </w:rPr>
        <w:t>Мария Механджиева</w:t>
      </w:r>
    </w:p>
    <w:p w:rsidR="000A4635" w:rsidRPr="000A4635" w:rsidRDefault="000A4635" w:rsidP="000A4635">
      <w:pPr>
        <w:spacing w:after="0"/>
        <w:jc w:val="both"/>
        <w:rPr>
          <w:rFonts w:ascii="Times New Roman Bold" w:hAnsi="Times New Roman Bold" w:cs="Times New Roman"/>
          <w:b/>
          <w:spacing w:val="-6"/>
          <w:sz w:val="20"/>
          <w:szCs w:val="20"/>
        </w:rPr>
      </w:pPr>
      <w:r w:rsidRPr="000A4635">
        <w:rPr>
          <w:rFonts w:ascii="Times New Roman Bold" w:hAnsi="Times New Roman Bold" w:cs="Times New Roman"/>
          <w:b/>
          <w:spacing w:val="-6"/>
          <w:sz w:val="20"/>
          <w:szCs w:val="20"/>
        </w:rPr>
        <w:t>Гл. юрисконсулт в дирекция „Градско и пространствено планиране и недвижимо културно наследство”</w:t>
      </w:r>
    </w:p>
    <w:sectPr w:rsidR="000A4635" w:rsidRPr="000A4635" w:rsidSect="000A4635">
      <w:footerReference w:type="default" r:id="rId11"/>
      <w:pgSz w:w="11906" w:h="16838"/>
      <w:pgMar w:top="1135" w:right="1416" w:bottom="1276" w:left="1418"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9A" w:rsidRDefault="00260D9A" w:rsidP="003D7C6F">
      <w:pPr>
        <w:spacing w:after="0" w:line="240" w:lineRule="auto"/>
      </w:pPr>
      <w:r>
        <w:separator/>
      </w:r>
    </w:p>
  </w:endnote>
  <w:endnote w:type="continuationSeparator" w:id="0">
    <w:p w:rsidR="00260D9A" w:rsidRDefault="00260D9A"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ED" w:rsidRDefault="008348ED" w:rsidP="00444C0E">
    <w:pPr>
      <w:pStyle w:val="Footer"/>
      <w:jc w:val="right"/>
    </w:pPr>
    <w:r>
      <w:fldChar w:fldCharType="begin"/>
    </w:r>
    <w:r>
      <w:instrText xml:space="preserve"> PAGE   \* MERGEFORMAT </w:instrText>
    </w:r>
    <w:r>
      <w:fldChar w:fldCharType="separate"/>
    </w:r>
    <w:r w:rsidR="003634DD">
      <w:rPr>
        <w:noProof/>
      </w:rPr>
      <w:t>16</w:t>
    </w:r>
    <w:r>
      <w:rPr>
        <w:noProof/>
      </w:rPr>
      <w:fldChar w:fldCharType="end"/>
    </w:r>
  </w:p>
  <w:p w:rsidR="008348ED" w:rsidRDefault="008348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9A" w:rsidRDefault="00260D9A" w:rsidP="003D7C6F">
      <w:pPr>
        <w:spacing w:after="0" w:line="240" w:lineRule="auto"/>
      </w:pPr>
      <w:r>
        <w:separator/>
      </w:r>
    </w:p>
  </w:footnote>
  <w:footnote w:type="continuationSeparator" w:id="0">
    <w:p w:rsidR="00260D9A" w:rsidRDefault="00260D9A" w:rsidP="003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D04"/>
    <w:multiLevelType w:val="hybridMultilevel"/>
    <w:tmpl w:val="30F81A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CC6586"/>
    <w:multiLevelType w:val="hybridMultilevel"/>
    <w:tmpl w:val="1D6C06BE"/>
    <w:lvl w:ilvl="0" w:tplc="04020001">
      <w:start w:val="1"/>
      <w:numFmt w:val="bullet"/>
      <w:lvlText w:val=""/>
      <w:lvlJc w:val="left"/>
      <w:pPr>
        <w:tabs>
          <w:tab w:val="num" w:pos="180"/>
        </w:tabs>
        <w:ind w:left="180" w:hanging="360"/>
      </w:pPr>
      <w:rPr>
        <w:rFonts w:ascii="Symbol" w:hAnsi="Symbol" w:hint="default"/>
      </w:rPr>
    </w:lvl>
    <w:lvl w:ilvl="1" w:tplc="04020003" w:tentative="1">
      <w:start w:val="1"/>
      <w:numFmt w:val="bullet"/>
      <w:lvlText w:val="o"/>
      <w:lvlJc w:val="left"/>
      <w:pPr>
        <w:tabs>
          <w:tab w:val="num" w:pos="900"/>
        </w:tabs>
        <w:ind w:left="900" w:hanging="360"/>
      </w:pPr>
      <w:rPr>
        <w:rFonts w:ascii="Courier New" w:hAnsi="Courier New" w:hint="default"/>
      </w:rPr>
    </w:lvl>
    <w:lvl w:ilvl="2" w:tplc="04020005" w:tentative="1">
      <w:start w:val="1"/>
      <w:numFmt w:val="bullet"/>
      <w:lvlText w:val=""/>
      <w:lvlJc w:val="left"/>
      <w:pPr>
        <w:tabs>
          <w:tab w:val="num" w:pos="1620"/>
        </w:tabs>
        <w:ind w:left="1620" w:hanging="360"/>
      </w:pPr>
      <w:rPr>
        <w:rFonts w:ascii="Wingdings" w:hAnsi="Wingdings" w:hint="default"/>
      </w:rPr>
    </w:lvl>
    <w:lvl w:ilvl="3" w:tplc="04020001" w:tentative="1">
      <w:start w:val="1"/>
      <w:numFmt w:val="bullet"/>
      <w:lvlText w:val=""/>
      <w:lvlJc w:val="left"/>
      <w:pPr>
        <w:tabs>
          <w:tab w:val="num" w:pos="2340"/>
        </w:tabs>
        <w:ind w:left="2340" w:hanging="360"/>
      </w:pPr>
      <w:rPr>
        <w:rFonts w:ascii="Symbol" w:hAnsi="Symbol" w:hint="default"/>
      </w:rPr>
    </w:lvl>
    <w:lvl w:ilvl="4" w:tplc="04020003" w:tentative="1">
      <w:start w:val="1"/>
      <w:numFmt w:val="bullet"/>
      <w:lvlText w:val="o"/>
      <w:lvlJc w:val="left"/>
      <w:pPr>
        <w:tabs>
          <w:tab w:val="num" w:pos="3060"/>
        </w:tabs>
        <w:ind w:left="3060" w:hanging="360"/>
      </w:pPr>
      <w:rPr>
        <w:rFonts w:ascii="Courier New" w:hAnsi="Courier New" w:hint="default"/>
      </w:rPr>
    </w:lvl>
    <w:lvl w:ilvl="5" w:tplc="04020005" w:tentative="1">
      <w:start w:val="1"/>
      <w:numFmt w:val="bullet"/>
      <w:lvlText w:val=""/>
      <w:lvlJc w:val="left"/>
      <w:pPr>
        <w:tabs>
          <w:tab w:val="num" w:pos="3780"/>
        </w:tabs>
        <w:ind w:left="3780" w:hanging="360"/>
      </w:pPr>
      <w:rPr>
        <w:rFonts w:ascii="Wingdings" w:hAnsi="Wingdings" w:hint="default"/>
      </w:rPr>
    </w:lvl>
    <w:lvl w:ilvl="6" w:tplc="04020001" w:tentative="1">
      <w:start w:val="1"/>
      <w:numFmt w:val="bullet"/>
      <w:lvlText w:val=""/>
      <w:lvlJc w:val="left"/>
      <w:pPr>
        <w:tabs>
          <w:tab w:val="num" w:pos="4500"/>
        </w:tabs>
        <w:ind w:left="4500" w:hanging="360"/>
      </w:pPr>
      <w:rPr>
        <w:rFonts w:ascii="Symbol" w:hAnsi="Symbol" w:hint="default"/>
      </w:rPr>
    </w:lvl>
    <w:lvl w:ilvl="7" w:tplc="04020003" w:tentative="1">
      <w:start w:val="1"/>
      <w:numFmt w:val="bullet"/>
      <w:lvlText w:val="o"/>
      <w:lvlJc w:val="left"/>
      <w:pPr>
        <w:tabs>
          <w:tab w:val="num" w:pos="5220"/>
        </w:tabs>
        <w:ind w:left="5220" w:hanging="360"/>
      </w:pPr>
      <w:rPr>
        <w:rFonts w:ascii="Courier New" w:hAnsi="Courier New" w:hint="default"/>
      </w:rPr>
    </w:lvl>
    <w:lvl w:ilvl="8" w:tplc="0402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73D96"/>
    <w:multiLevelType w:val="hybridMultilevel"/>
    <w:tmpl w:val="B0620AE8"/>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686BDE"/>
    <w:multiLevelType w:val="hybridMultilevel"/>
    <w:tmpl w:val="E6E0B3CA"/>
    <w:lvl w:ilvl="0" w:tplc="9C60AB2A">
      <w:start w:val="1"/>
      <w:numFmt w:val="decimal"/>
      <w:lvlText w:val="%1."/>
      <w:lvlJc w:val="left"/>
      <w:pPr>
        <w:tabs>
          <w:tab w:val="num" w:pos="1080"/>
        </w:tabs>
        <w:ind w:left="1080" w:hanging="360"/>
      </w:pPr>
      <w:rPr>
        <w:rFonts w:cs="Times New Roman"/>
        <w:b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6" w15:restartNumberingAfterBreak="0">
    <w:nsid w:val="129F16C7"/>
    <w:multiLevelType w:val="hybridMultilevel"/>
    <w:tmpl w:val="1FEC1B6A"/>
    <w:lvl w:ilvl="0" w:tplc="695C8B8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22E44180"/>
    <w:multiLevelType w:val="multilevel"/>
    <w:tmpl w:val="944CCA54"/>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2F7168B"/>
    <w:multiLevelType w:val="hybridMultilevel"/>
    <w:tmpl w:val="1E4C9254"/>
    <w:lvl w:ilvl="0" w:tplc="3EFE2318">
      <w:start w:val="1"/>
      <w:numFmt w:val="decimal"/>
      <w:lvlText w:val="%1."/>
      <w:lvlJc w:val="center"/>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AA242AD"/>
    <w:multiLevelType w:val="multilevel"/>
    <w:tmpl w:val="DF94C7CE"/>
    <w:lvl w:ilvl="0">
      <w:start w:val="6"/>
      <w:numFmt w:val="decimal"/>
      <w:lvlText w:val="%1."/>
      <w:lvlJc w:val="left"/>
      <w:pPr>
        <w:ind w:left="540" w:hanging="540"/>
      </w:pPr>
      <w:rPr>
        <w:rFonts w:cs="Times New Roman" w:hint="default"/>
        <w:b/>
        <w:sz w:val="24"/>
        <w:szCs w:val="24"/>
      </w:rPr>
    </w:lvl>
    <w:lvl w:ilvl="1">
      <w:start w:val="1"/>
      <w:numFmt w:val="decimal"/>
      <w:lvlText w:val="%1.%2."/>
      <w:lvlJc w:val="left"/>
      <w:pPr>
        <w:ind w:left="682" w:hanging="540"/>
      </w:pPr>
      <w:rPr>
        <w:rFonts w:cs="Times New Roman" w:hint="default"/>
        <w:b/>
        <w:color w:val="auto"/>
      </w:rPr>
    </w:lvl>
    <w:lvl w:ilvl="2">
      <w:start w:val="1"/>
      <w:numFmt w:val="decimal"/>
      <w:lvlText w:val="%1.%2.%3."/>
      <w:lvlJc w:val="left"/>
      <w:pPr>
        <w:ind w:left="2130" w:hanging="720"/>
      </w:pPr>
      <w:rPr>
        <w:rFonts w:cs="Times New Roman" w:hint="default"/>
        <w:b/>
        <w:color w:val="auto"/>
        <w:sz w:val="22"/>
        <w:szCs w:val="22"/>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15:restartNumberingAfterBreak="0">
    <w:nsid w:val="2BF631B0"/>
    <w:multiLevelType w:val="hybridMultilevel"/>
    <w:tmpl w:val="D9B825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41937"/>
    <w:multiLevelType w:val="singleLevel"/>
    <w:tmpl w:val="0B4A5F66"/>
    <w:lvl w:ilvl="0">
      <w:start w:val="1"/>
      <w:numFmt w:val="decimal"/>
      <w:lvlText w:val="%1."/>
      <w:legacy w:legacy="1" w:legacySpace="0" w:legacyIndent="283"/>
      <w:lvlJc w:val="left"/>
      <w:pPr>
        <w:ind w:left="283" w:hanging="283"/>
      </w:pPr>
      <w:rPr>
        <w:rFonts w:cs="Times New Roman"/>
        <w:b/>
      </w:rPr>
    </w:lvl>
  </w:abstractNum>
  <w:abstractNum w:abstractNumId="13" w15:restartNumberingAfterBreak="0">
    <w:nsid w:val="30EB6079"/>
    <w:multiLevelType w:val="hybridMultilevel"/>
    <w:tmpl w:val="717C0C1A"/>
    <w:lvl w:ilvl="0" w:tplc="1706B4A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2B91529"/>
    <w:multiLevelType w:val="hybridMultilevel"/>
    <w:tmpl w:val="26CC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302CF"/>
    <w:multiLevelType w:val="hybridMultilevel"/>
    <w:tmpl w:val="C98E0122"/>
    <w:lvl w:ilvl="0" w:tplc="04090001">
      <w:start w:val="1"/>
      <w:numFmt w:val="bullet"/>
      <w:lvlText w:val=""/>
      <w:lvlJc w:val="left"/>
      <w:pPr>
        <w:ind w:left="1845" w:hanging="360"/>
      </w:pPr>
      <w:rPr>
        <w:rFonts w:ascii="Symbol" w:hAnsi="Symbol" w:hint="default"/>
      </w:rPr>
    </w:lvl>
    <w:lvl w:ilvl="1" w:tplc="04020003" w:tentative="1">
      <w:start w:val="1"/>
      <w:numFmt w:val="bullet"/>
      <w:lvlText w:val="o"/>
      <w:lvlJc w:val="left"/>
      <w:pPr>
        <w:ind w:left="2565" w:hanging="360"/>
      </w:pPr>
      <w:rPr>
        <w:rFonts w:ascii="Courier New" w:hAnsi="Courier New" w:cs="Courier New"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16" w15:restartNumberingAfterBreak="0">
    <w:nsid w:val="37CA0FEF"/>
    <w:multiLevelType w:val="hybridMultilevel"/>
    <w:tmpl w:val="DED88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81C23"/>
    <w:multiLevelType w:val="hybridMultilevel"/>
    <w:tmpl w:val="22184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5201A50"/>
    <w:multiLevelType w:val="hybridMultilevel"/>
    <w:tmpl w:val="1E4C9254"/>
    <w:lvl w:ilvl="0" w:tplc="3EFE2318">
      <w:start w:val="1"/>
      <w:numFmt w:val="decimal"/>
      <w:lvlText w:val="%1."/>
      <w:lvlJc w:val="center"/>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2A41B5B"/>
    <w:multiLevelType w:val="multilevel"/>
    <w:tmpl w:val="3DBA9B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3B74B55"/>
    <w:multiLevelType w:val="hybridMultilevel"/>
    <w:tmpl w:val="6A4A2484"/>
    <w:lvl w:ilvl="0" w:tplc="9AA41D46">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56E12ED5"/>
    <w:multiLevelType w:val="hybridMultilevel"/>
    <w:tmpl w:val="D35052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85437D9"/>
    <w:multiLevelType w:val="multilevel"/>
    <w:tmpl w:val="AA04F016"/>
    <w:lvl w:ilvl="0">
      <w:start w:val="1"/>
      <w:numFmt w:val="decimal"/>
      <w:lvlText w:val="%1."/>
      <w:legacy w:legacy="1" w:legacySpace="0" w:legacyIndent="283"/>
      <w:lvlJc w:val="left"/>
      <w:pPr>
        <w:ind w:left="283" w:hanging="283"/>
      </w:pPr>
      <w:rPr>
        <w:rFonts w:cs="Times New Roman"/>
      </w:rPr>
    </w:lvl>
    <w:lvl w:ilvl="1" w:tentative="1">
      <w:start w:val="1"/>
      <w:numFmt w:val="lowerLetter"/>
      <w:lvlText w:val="%2."/>
      <w:lvlJc w:val="left"/>
      <w:pPr>
        <w:tabs>
          <w:tab w:val="num" w:pos="2002"/>
        </w:tabs>
        <w:ind w:left="2002" w:hanging="360"/>
      </w:pPr>
      <w:rPr>
        <w:rFonts w:cs="Times New Roman"/>
      </w:rPr>
    </w:lvl>
    <w:lvl w:ilvl="2" w:tentative="1">
      <w:start w:val="1"/>
      <w:numFmt w:val="lowerRoman"/>
      <w:lvlText w:val="%3."/>
      <w:lvlJc w:val="right"/>
      <w:pPr>
        <w:tabs>
          <w:tab w:val="num" w:pos="2722"/>
        </w:tabs>
        <w:ind w:left="2722" w:hanging="180"/>
      </w:pPr>
      <w:rPr>
        <w:rFonts w:cs="Times New Roman"/>
      </w:rPr>
    </w:lvl>
    <w:lvl w:ilvl="3" w:tentative="1">
      <w:start w:val="1"/>
      <w:numFmt w:val="decimal"/>
      <w:lvlText w:val="%4."/>
      <w:lvlJc w:val="left"/>
      <w:pPr>
        <w:tabs>
          <w:tab w:val="num" w:pos="3442"/>
        </w:tabs>
        <w:ind w:left="3442" w:hanging="360"/>
      </w:pPr>
      <w:rPr>
        <w:rFonts w:cs="Times New Roman"/>
      </w:rPr>
    </w:lvl>
    <w:lvl w:ilvl="4" w:tentative="1">
      <w:start w:val="1"/>
      <w:numFmt w:val="lowerLetter"/>
      <w:lvlText w:val="%5."/>
      <w:lvlJc w:val="left"/>
      <w:pPr>
        <w:tabs>
          <w:tab w:val="num" w:pos="4162"/>
        </w:tabs>
        <w:ind w:left="4162" w:hanging="360"/>
      </w:pPr>
      <w:rPr>
        <w:rFonts w:cs="Times New Roman"/>
      </w:rPr>
    </w:lvl>
    <w:lvl w:ilvl="5" w:tentative="1">
      <w:start w:val="1"/>
      <w:numFmt w:val="lowerRoman"/>
      <w:lvlText w:val="%6."/>
      <w:lvlJc w:val="right"/>
      <w:pPr>
        <w:tabs>
          <w:tab w:val="num" w:pos="4882"/>
        </w:tabs>
        <w:ind w:left="4882" w:hanging="180"/>
      </w:pPr>
      <w:rPr>
        <w:rFonts w:cs="Times New Roman"/>
      </w:rPr>
    </w:lvl>
    <w:lvl w:ilvl="6" w:tentative="1">
      <w:start w:val="1"/>
      <w:numFmt w:val="decimal"/>
      <w:lvlText w:val="%7."/>
      <w:lvlJc w:val="left"/>
      <w:pPr>
        <w:tabs>
          <w:tab w:val="num" w:pos="5602"/>
        </w:tabs>
        <w:ind w:left="5602" w:hanging="360"/>
      </w:pPr>
      <w:rPr>
        <w:rFonts w:cs="Times New Roman"/>
      </w:rPr>
    </w:lvl>
    <w:lvl w:ilvl="7" w:tentative="1">
      <w:start w:val="1"/>
      <w:numFmt w:val="lowerLetter"/>
      <w:lvlText w:val="%8."/>
      <w:lvlJc w:val="left"/>
      <w:pPr>
        <w:tabs>
          <w:tab w:val="num" w:pos="6322"/>
        </w:tabs>
        <w:ind w:left="6322" w:hanging="360"/>
      </w:pPr>
      <w:rPr>
        <w:rFonts w:cs="Times New Roman"/>
      </w:rPr>
    </w:lvl>
    <w:lvl w:ilvl="8" w:tentative="1">
      <w:start w:val="1"/>
      <w:numFmt w:val="lowerRoman"/>
      <w:lvlText w:val="%9."/>
      <w:lvlJc w:val="right"/>
      <w:pPr>
        <w:tabs>
          <w:tab w:val="num" w:pos="7042"/>
        </w:tabs>
        <w:ind w:left="7042" w:hanging="180"/>
      </w:pPr>
      <w:rPr>
        <w:rFonts w:cs="Times New Roman"/>
      </w:rPr>
    </w:lvl>
  </w:abstractNum>
  <w:abstractNum w:abstractNumId="25"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A2A68"/>
    <w:multiLevelType w:val="hybridMultilevel"/>
    <w:tmpl w:val="346ED5DE"/>
    <w:lvl w:ilvl="0" w:tplc="04020001">
      <w:start w:val="1"/>
      <w:numFmt w:val="bullet"/>
      <w:lvlText w:val=""/>
      <w:lvlJc w:val="left"/>
      <w:pPr>
        <w:tabs>
          <w:tab w:val="num" w:pos="1485"/>
        </w:tabs>
        <w:ind w:left="1485" w:hanging="360"/>
      </w:pPr>
      <w:rPr>
        <w:rFonts w:ascii="Symbol" w:hAnsi="Symbol" w:hint="default"/>
      </w:rPr>
    </w:lvl>
    <w:lvl w:ilvl="1" w:tplc="04020003" w:tentative="1">
      <w:start w:val="1"/>
      <w:numFmt w:val="bullet"/>
      <w:lvlText w:val="o"/>
      <w:lvlJc w:val="left"/>
      <w:pPr>
        <w:tabs>
          <w:tab w:val="num" w:pos="2205"/>
        </w:tabs>
        <w:ind w:left="2205" w:hanging="360"/>
      </w:pPr>
      <w:rPr>
        <w:rFonts w:ascii="Courier New" w:hAnsi="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27"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C12BF"/>
    <w:multiLevelType w:val="hybridMultilevel"/>
    <w:tmpl w:val="DB222A36"/>
    <w:lvl w:ilvl="0" w:tplc="9E84ACAA">
      <w:start w:val="1"/>
      <w:numFmt w:val="bullet"/>
      <w:lvlText w:val="-"/>
      <w:lvlJc w:val="left"/>
      <w:pPr>
        <w:ind w:left="1845" w:hanging="360"/>
      </w:pPr>
      <w:rPr>
        <w:rFonts w:ascii="Times New Roman" w:eastAsia="Calibri" w:hAnsi="Times New Roman" w:cs="Times New Roman" w:hint="default"/>
      </w:rPr>
    </w:lvl>
    <w:lvl w:ilvl="1" w:tplc="04020003" w:tentative="1">
      <w:start w:val="1"/>
      <w:numFmt w:val="bullet"/>
      <w:lvlText w:val="o"/>
      <w:lvlJc w:val="left"/>
      <w:pPr>
        <w:ind w:left="2565" w:hanging="360"/>
      </w:pPr>
      <w:rPr>
        <w:rFonts w:ascii="Courier New" w:hAnsi="Courier New" w:cs="Courier New"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29" w15:restartNumberingAfterBreak="0">
    <w:nsid w:val="743B3976"/>
    <w:multiLevelType w:val="hybridMultilevel"/>
    <w:tmpl w:val="06E012F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ADD42E2"/>
    <w:multiLevelType w:val="hybridMultilevel"/>
    <w:tmpl w:val="3F2E2122"/>
    <w:lvl w:ilvl="0" w:tplc="5550561E">
      <w:start w:val="1"/>
      <w:numFmt w:val="upperRoman"/>
      <w:lvlText w:val="%1."/>
      <w:lvlJc w:val="left"/>
      <w:pPr>
        <w:tabs>
          <w:tab w:val="num" w:pos="0"/>
        </w:tabs>
        <w:ind w:firstLine="720"/>
      </w:pPr>
      <w:rPr>
        <w:rFonts w:cs="Times New Roman" w:hint="default"/>
        <w:b/>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0E0C8B"/>
    <w:multiLevelType w:val="multilevel"/>
    <w:tmpl w:val="25AC958A"/>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CF9231D"/>
    <w:multiLevelType w:val="multilevel"/>
    <w:tmpl w:val="C04CD3BE"/>
    <w:lvl w:ilvl="0">
      <w:start w:val="10"/>
      <w:numFmt w:val="decimal"/>
      <w:lvlText w:val="%1."/>
      <w:lvlJc w:val="left"/>
      <w:pPr>
        <w:ind w:left="660" w:hanging="660"/>
      </w:pPr>
      <w:rPr>
        <w:rFonts w:cs="Times New Roman" w:hint="default"/>
      </w:rPr>
    </w:lvl>
    <w:lvl w:ilvl="1">
      <w:start w:val="1"/>
      <w:numFmt w:val="decimal"/>
      <w:lvlText w:val="%1.%2."/>
      <w:lvlJc w:val="left"/>
      <w:pPr>
        <w:ind w:left="1365" w:hanging="660"/>
      </w:pPr>
      <w:rPr>
        <w:rFonts w:cs="Times New Roman" w:hint="default"/>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2"/>
  </w:num>
  <w:num w:numId="2">
    <w:abstractNumId w:val="23"/>
  </w:num>
  <w:num w:numId="3">
    <w:abstractNumId w:val="1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6"/>
  </w:num>
  <w:num w:numId="9">
    <w:abstractNumId w:val="5"/>
  </w:num>
  <w:num w:numId="10">
    <w:abstractNumId w:val="22"/>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4"/>
  </w:num>
  <w:num w:numId="16">
    <w:abstractNumId w:val="31"/>
  </w:num>
  <w:num w:numId="17">
    <w:abstractNumId w:val="17"/>
  </w:num>
  <w:num w:numId="18">
    <w:abstractNumId w:val="29"/>
  </w:num>
  <w:num w:numId="19">
    <w:abstractNumId w:val="20"/>
  </w:num>
  <w:num w:numId="20">
    <w:abstractNumId w:val="10"/>
  </w:num>
  <w:num w:numId="21">
    <w:abstractNumId w:val="32"/>
  </w:num>
  <w:num w:numId="22">
    <w:abstractNumId w:val="21"/>
  </w:num>
  <w:num w:numId="23">
    <w:abstractNumId w:val="3"/>
  </w:num>
  <w:num w:numId="24">
    <w:abstractNumId w:val="27"/>
  </w:num>
  <w:num w:numId="25">
    <w:abstractNumId w:val="24"/>
    <w:lvlOverride w:ilvl="0">
      <w:startOverride w:val="1"/>
    </w:lvlOverride>
  </w:num>
  <w:num w:numId="26">
    <w:abstractNumId w:val="12"/>
    <w:lvlOverride w:ilvl="0">
      <w:startOverride w:val="1"/>
    </w:lvlOverride>
  </w:num>
  <w:num w:numId="27">
    <w:abstractNumId w:val="30"/>
  </w:num>
  <w:num w:numId="28">
    <w:abstractNumId w:val="0"/>
  </w:num>
  <w:num w:numId="29">
    <w:abstractNumId w:val="9"/>
  </w:num>
  <w:num w:numId="30">
    <w:abstractNumId w:val="19"/>
  </w:num>
  <w:num w:numId="31">
    <w:abstractNumId w:val="7"/>
  </w:num>
  <w:num w:numId="32">
    <w:abstractNumId w:val="1"/>
  </w:num>
  <w:num w:numId="33">
    <w:abstractNumId w:val="11"/>
  </w:num>
  <w:num w:numId="34">
    <w:abstractNumId w:val="26"/>
  </w:num>
  <w:num w:numId="35">
    <w:abstractNumId w:val="28"/>
  </w:num>
  <w:num w:numId="36">
    <w:abstractNumId w:val="15"/>
  </w:num>
  <w:num w:numId="3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C6F"/>
    <w:rsid w:val="000007B4"/>
    <w:rsid w:val="0000222B"/>
    <w:rsid w:val="00002342"/>
    <w:rsid w:val="00004AF0"/>
    <w:rsid w:val="00004E1B"/>
    <w:rsid w:val="000057F4"/>
    <w:rsid w:val="00010512"/>
    <w:rsid w:val="000142A0"/>
    <w:rsid w:val="0001447F"/>
    <w:rsid w:val="00014CE0"/>
    <w:rsid w:val="00017E5A"/>
    <w:rsid w:val="00017EE6"/>
    <w:rsid w:val="00021C07"/>
    <w:rsid w:val="00021E84"/>
    <w:rsid w:val="00023A9F"/>
    <w:rsid w:val="0002536B"/>
    <w:rsid w:val="000265D2"/>
    <w:rsid w:val="00027467"/>
    <w:rsid w:val="00027BD1"/>
    <w:rsid w:val="00031625"/>
    <w:rsid w:val="0003358C"/>
    <w:rsid w:val="00033A22"/>
    <w:rsid w:val="000356F9"/>
    <w:rsid w:val="00036879"/>
    <w:rsid w:val="00040EAC"/>
    <w:rsid w:val="00043A0A"/>
    <w:rsid w:val="00044700"/>
    <w:rsid w:val="00044882"/>
    <w:rsid w:val="00044EA1"/>
    <w:rsid w:val="00044F01"/>
    <w:rsid w:val="00045166"/>
    <w:rsid w:val="00046368"/>
    <w:rsid w:val="0004662B"/>
    <w:rsid w:val="00047231"/>
    <w:rsid w:val="00052A59"/>
    <w:rsid w:val="000534CA"/>
    <w:rsid w:val="00053FB4"/>
    <w:rsid w:val="0005432A"/>
    <w:rsid w:val="00054A6A"/>
    <w:rsid w:val="00054E0F"/>
    <w:rsid w:val="00056B30"/>
    <w:rsid w:val="00057359"/>
    <w:rsid w:val="0005776F"/>
    <w:rsid w:val="000605E6"/>
    <w:rsid w:val="00060BA9"/>
    <w:rsid w:val="00060F51"/>
    <w:rsid w:val="00061821"/>
    <w:rsid w:val="000624D1"/>
    <w:rsid w:val="00065228"/>
    <w:rsid w:val="00066091"/>
    <w:rsid w:val="000674A5"/>
    <w:rsid w:val="00070EC9"/>
    <w:rsid w:val="00071102"/>
    <w:rsid w:val="00072242"/>
    <w:rsid w:val="00073485"/>
    <w:rsid w:val="00074DBA"/>
    <w:rsid w:val="000751F2"/>
    <w:rsid w:val="00075A6F"/>
    <w:rsid w:val="00076FE8"/>
    <w:rsid w:val="000777C7"/>
    <w:rsid w:val="00077D8B"/>
    <w:rsid w:val="00081C59"/>
    <w:rsid w:val="00081DE8"/>
    <w:rsid w:val="0008438A"/>
    <w:rsid w:val="00086321"/>
    <w:rsid w:val="00091B19"/>
    <w:rsid w:val="00091C30"/>
    <w:rsid w:val="0009335C"/>
    <w:rsid w:val="00094DE4"/>
    <w:rsid w:val="000A0E3C"/>
    <w:rsid w:val="000A10AE"/>
    <w:rsid w:val="000A3D5F"/>
    <w:rsid w:val="000A40AB"/>
    <w:rsid w:val="000A4635"/>
    <w:rsid w:val="000A4EB6"/>
    <w:rsid w:val="000A5955"/>
    <w:rsid w:val="000A60F1"/>
    <w:rsid w:val="000A72E3"/>
    <w:rsid w:val="000A78A8"/>
    <w:rsid w:val="000B1E37"/>
    <w:rsid w:val="000B6191"/>
    <w:rsid w:val="000B73A6"/>
    <w:rsid w:val="000C163A"/>
    <w:rsid w:val="000C2613"/>
    <w:rsid w:val="000C2675"/>
    <w:rsid w:val="000C44E1"/>
    <w:rsid w:val="000C6321"/>
    <w:rsid w:val="000C7CCC"/>
    <w:rsid w:val="000D399C"/>
    <w:rsid w:val="000D3EE2"/>
    <w:rsid w:val="000D4403"/>
    <w:rsid w:val="000D4838"/>
    <w:rsid w:val="000D56EC"/>
    <w:rsid w:val="000D5FB3"/>
    <w:rsid w:val="000E08DE"/>
    <w:rsid w:val="000E3422"/>
    <w:rsid w:val="000E54A5"/>
    <w:rsid w:val="000E5DDD"/>
    <w:rsid w:val="000E5FE8"/>
    <w:rsid w:val="000E628F"/>
    <w:rsid w:val="000F071C"/>
    <w:rsid w:val="000F0DF6"/>
    <w:rsid w:val="000F16DD"/>
    <w:rsid w:val="000F22E2"/>
    <w:rsid w:val="000F3047"/>
    <w:rsid w:val="000F3F52"/>
    <w:rsid w:val="000F4689"/>
    <w:rsid w:val="000F4D18"/>
    <w:rsid w:val="000F742D"/>
    <w:rsid w:val="001013A8"/>
    <w:rsid w:val="00101747"/>
    <w:rsid w:val="00102401"/>
    <w:rsid w:val="00105455"/>
    <w:rsid w:val="001112C4"/>
    <w:rsid w:val="0012030C"/>
    <w:rsid w:val="0012053C"/>
    <w:rsid w:val="001214BD"/>
    <w:rsid w:val="001215C7"/>
    <w:rsid w:val="00121642"/>
    <w:rsid w:val="001226B8"/>
    <w:rsid w:val="00122D1A"/>
    <w:rsid w:val="001249D6"/>
    <w:rsid w:val="00124B41"/>
    <w:rsid w:val="00125B59"/>
    <w:rsid w:val="00126B7C"/>
    <w:rsid w:val="00126C39"/>
    <w:rsid w:val="00127753"/>
    <w:rsid w:val="001277FE"/>
    <w:rsid w:val="0013179F"/>
    <w:rsid w:val="00131E58"/>
    <w:rsid w:val="00134234"/>
    <w:rsid w:val="001349F9"/>
    <w:rsid w:val="00136030"/>
    <w:rsid w:val="00137F1E"/>
    <w:rsid w:val="00140A46"/>
    <w:rsid w:val="0014114B"/>
    <w:rsid w:val="001413D3"/>
    <w:rsid w:val="0014318E"/>
    <w:rsid w:val="00145D2F"/>
    <w:rsid w:val="00150396"/>
    <w:rsid w:val="00153B72"/>
    <w:rsid w:val="0015428D"/>
    <w:rsid w:val="00155786"/>
    <w:rsid w:val="00156A87"/>
    <w:rsid w:val="00156EEF"/>
    <w:rsid w:val="00157C07"/>
    <w:rsid w:val="00157E87"/>
    <w:rsid w:val="001602B2"/>
    <w:rsid w:val="001605CE"/>
    <w:rsid w:val="0016133F"/>
    <w:rsid w:val="00161BB1"/>
    <w:rsid w:val="00162943"/>
    <w:rsid w:val="001678A1"/>
    <w:rsid w:val="00170EE7"/>
    <w:rsid w:val="0017166C"/>
    <w:rsid w:val="0017191A"/>
    <w:rsid w:val="00171BF1"/>
    <w:rsid w:val="001732B2"/>
    <w:rsid w:val="0017348B"/>
    <w:rsid w:val="0017625E"/>
    <w:rsid w:val="00177366"/>
    <w:rsid w:val="00184DA6"/>
    <w:rsid w:val="00190F36"/>
    <w:rsid w:val="00191312"/>
    <w:rsid w:val="00193E73"/>
    <w:rsid w:val="0019431A"/>
    <w:rsid w:val="00194866"/>
    <w:rsid w:val="00195EA1"/>
    <w:rsid w:val="00196856"/>
    <w:rsid w:val="00196967"/>
    <w:rsid w:val="001977EC"/>
    <w:rsid w:val="001A07EE"/>
    <w:rsid w:val="001A14FA"/>
    <w:rsid w:val="001A1CD4"/>
    <w:rsid w:val="001A2675"/>
    <w:rsid w:val="001A3409"/>
    <w:rsid w:val="001B0280"/>
    <w:rsid w:val="001B250A"/>
    <w:rsid w:val="001B4820"/>
    <w:rsid w:val="001B4E67"/>
    <w:rsid w:val="001B63A5"/>
    <w:rsid w:val="001C03F0"/>
    <w:rsid w:val="001C0515"/>
    <w:rsid w:val="001C08E8"/>
    <w:rsid w:val="001C1804"/>
    <w:rsid w:val="001C4C76"/>
    <w:rsid w:val="001C5AAC"/>
    <w:rsid w:val="001C6EFA"/>
    <w:rsid w:val="001D2310"/>
    <w:rsid w:val="001D6E0C"/>
    <w:rsid w:val="001E01B5"/>
    <w:rsid w:val="001E3255"/>
    <w:rsid w:val="001E4307"/>
    <w:rsid w:val="001E462B"/>
    <w:rsid w:val="001E4F33"/>
    <w:rsid w:val="001E5AA5"/>
    <w:rsid w:val="001E6E97"/>
    <w:rsid w:val="001E7076"/>
    <w:rsid w:val="001F14DA"/>
    <w:rsid w:val="001F2BCF"/>
    <w:rsid w:val="001F4121"/>
    <w:rsid w:val="001F5D6B"/>
    <w:rsid w:val="001F6AF4"/>
    <w:rsid w:val="001F6EA8"/>
    <w:rsid w:val="001F7475"/>
    <w:rsid w:val="001F7C8F"/>
    <w:rsid w:val="00203D9F"/>
    <w:rsid w:val="0020557D"/>
    <w:rsid w:val="0020632A"/>
    <w:rsid w:val="00206EB4"/>
    <w:rsid w:val="00207D23"/>
    <w:rsid w:val="00210904"/>
    <w:rsid w:val="00212BEF"/>
    <w:rsid w:val="00213010"/>
    <w:rsid w:val="00213FE0"/>
    <w:rsid w:val="002149A3"/>
    <w:rsid w:val="002174C5"/>
    <w:rsid w:val="00217741"/>
    <w:rsid w:val="00217EC9"/>
    <w:rsid w:val="00220074"/>
    <w:rsid w:val="0022289B"/>
    <w:rsid w:val="00224C73"/>
    <w:rsid w:val="00224CD6"/>
    <w:rsid w:val="00225E3E"/>
    <w:rsid w:val="00225F67"/>
    <w:rsid w:val="002269A8"/>
    <w:rsid w:val="00227450"/>
    <w:rsid w:val="00227504"/>
    <w:rsid w:val="00233166"/>
    <w:rsid w:val="00234CDC"/>
    <w:rsid w:val="002357F5"/>
    <w:rsid w:val="002361B8"/>
    <w:rsid w:val="00236F8F"/>
    <w:rsid w:val="00237554"/>
    <w:rsid w:val="002378FF"/>
    <w:rsid w:val="00241EC1"/>
    <w:rsid w:val="00246D5C"/>
    <w:rsid w:val="00250B46"/>
    <w:rsid w:val="002511CF"/>
    <w:rsid w:val="00253B83"/>
    <w:rsid w:val="00260722"/>
    <w:rsid w:val="00260D9A"/>
    <w:rsid w:val="002614D7"/>
    <w:rsid w:val="00261ADC"/>
    <w:rsid w:val="00262716"/>
    <w:rsid w:val="002644DB"/>
    <w:rsid w:val="00264ED0"/>
    <w:rsid w:val="002662F7"/>
    <w:rsid w:val="00267247"/>
    <w:rsid w:val="00272515"/>
    <w:rsid w:val="00274920"/>
    <w:rsid w:val="002810D6"/>
    <w:rsid w:val="00281DA6"/>
    <w:rsid w:val="0028215C"/>
    <w:rsid w:val="0028237F"/>
    <w:rsid w:val="00282777"/>
    <w:rsid w:val="002838B6"/>
    <w:rsid w:val="00283FDC"/>
    <w:rsid w:val="00286BC6"/>
    <w:rsid w:val="00293193"/>
    <w:rsid w:val="002938B8"/>
    <w:rsid w:val="002941A4"/>
    <w:rsid w:val="002941BE"/>
    <w:rsid w:val="00295B27"/>
    <w:rsid w:val="00296AF0"/>
    <w:rsid w:val="00296E81"/>
    <w:rsid w:val="002A1A8D"/>
    <w:rsid w:val="002A2B1B"/>
    <w:rsid w:val="002A49EA"/>
    <w:rsid w:val="002A62D0"/>
    <w:rsid w:val="002A7EDA"/>
    <w:rsid w:val="002B0C26"/>
    <w:rsid w:val="002B14C4"/>
    <w:rsid w:val="002B1569"/>
    <w:rsid w:val="002B1BBA"/>
    <w:rsid w:val="002B296D"/>
    <w:rsid w:val="002B2F1C"/>
    <w:rsid w:val="002B3335"/>
    <w:rsid w:val="002B3348"/>
    <w:rsid w:val="002B574F"/>
    <w:rsid w:val="002C13AE"/>
    <w:rsid w:val="002C1630"/>
    <w:rsid w:val="002C178E"/>
    <w:rsid w:val="002C299C"/>
    <w:rsid w:val="002C2F19"/>
    <w:rsid w:val="002C5234"/>
    <w:rsid w:val="002C55BC"/>
    <w:rsid w:val="002C5A56"/>
    <w:rsid w:val="002C6527"/>
    <w:rsid w:val="002C68AE"/>
    <w:rsid w:val="002C6EBF"/>
    <w:rsid w:val="002C74C1"/>
    <w:rsid w:val="002C7C2C"/>
    <w:rsid w:val="002D1886"/>
    <w:rsid w:val="002D5789"/>
    <w:rsid w:val="002D7F26"/>
    <w:rsid w:val="002E03C4"/>
    <w:rsid w:val="002E098D"/>
    <w:rsid w:val="002E1076"/>
    <w:rsid w:val="002E109C"/>
    <w:rsid w:val="002E15F7"/>
    <w:rsid w:val="002E3CBB"/>
    <w:rsid w:val="002E6146"/>
    <w:rsid w:val="002E680C"/>
    <w:rsid w:val="002E7BFD"/>
    <w:rsid w:val="002F1952"/>
    <w:rsid w:val="002F2DD4"/>
    <w:rsid w:val="002F41CC"/>
    <w:rsid w:val="00300DC2"/>
    <w:rsid w:val="00301DD8"/>
    <w:rsid w:val="0030294D"/>
    <w:rsid w:val="00303511"/>
    <w:rsid w:val="0030570A"/>
    <w:rsid w:val="003064F3"/>
    <w:rsid w:val="00306CC7"/>
    <w:rsid w:val="0031007D"/>
    <w:rsid w:val="00310E8D"/>
    <w:rsid w:val="00311831"/>
    <w:rsid w:val="003128F6"/>
    <w:rsid w:val="003157CE"/>
    <w:rsid w:val="00317314"/>
    <w:rsid w:val="00320460"/>
    <w:rsid w:val="00322483"/>
    <w:rsid w:val="0032262C"/>
    <w:rsid w:val="00325F04"/>
    <w:rsid w:val="00331AE4"/>
    <w:rsid w:val="00331C01"/>
    <w:rsid w:val="00332892"/>
    <w:rsid w:val="00333B0A"/>
    <w:rsid w:val="00333F5A"/>
    <w:rsid w:val="003346C1"/>
    <w:rsid w:val="003351F6"/>
    <w:rsid w:val="003365BF"/>
    <w:rsid w:val="00337386"/>
    <w:rsid w:val="00340617"/>
    <w:rsid w:val="0034088E"/>
    <w:rsid w:val="003409B0"/>
    <w:rsid w:val="00342E7D"/>
    <w:rsid w:val="0034301B"/>
    <w:rsid w:val="0034536A"/>
    <w:rsid w:val="00345517"/>
    <w:rsid w:val="00346B40"/>
    <w:rsid w:val="00347FD6"/>
    <w:rsid w:val="0035143B"/>
    <w:rsid w:val="00351527"/>
    <w:rsid w:val="0035464E"/>
    <w:rsid w:val="00354E26"/>
    <w:rsid w:val="00357260"/>
    <w:rsid w:val="0036349F"/>
    <w:rsid w:val="003634DD"/>
    <w:rsid w:val="00366E16"/>
    <w:rsid w:val="003728E5"/>
    <w:rsid w:val="00373753"/>
    <w:rsid w:val="00374920"/>
    <w:rsid w:val="003759C1"/>
    <w:rsid w:val="00376077"/>
    <w:rsid w:val="0038090F"/>
    <w:rsid w:val="00383557"/>
    <w:rsid w:val="003835C7"/>
    <w:rsid w:val="00383667"/>
    <w:rsid w:val="0038406A"/>
    <w:rsid w:val="00391FC4"/>
    <w:rsid w:val="00392134"/>
    <w:rsid w:val="00396588"/>
    <w:rsid w:val="00397D14"/>
    <w:rsid w:val="00397E46"/>
    <w:rsid w:val="003A2D4A"/>
    <w:rsid w:val="003A73D0"/>
    <w:rsid w:val="003A771D"/>
    <w:rsid w:val="003B0913"/>
    <w:rsid w:val="003B0A00"/>
    <w:rsid w:val="003B2CDE"/>
    <w:rsid w:val="003B3E48"/>
    <w:rsid w:val="003B3F3E"/>
    <w:rsid w:val="003B4451"/>
    <w:rsid w:val="003B44E2"/>
    <w:rsid w:val="003B46A3"/>
    <w:rsid w:val="003B699E"/>
    <w:rsid w:val="003B7C0C"/>
    <w:rsid w:val="003B7EEE"/>
    <w:rsid w:val="003C02C3"/>
    <w:rsid w:val="003C0A3D"/>
    <w:rsid w:val="003C0BF7"/>
    <w:rsid w:val="003C10D9"/>
    <w:rsid w:val="003C162A"/>
    <w:rsid w:val="003C1704"/>
    <w:rsid w:val="003C1C0C"/>
    <w:rsid w:val="003C1D3F"/>
    <w:rsid w:val="003C2E75"/>
    <w:rsid w:val="003C3386"/>
    <w:rsid w:val="003C3AF5"/>
    <w:rsid w:val="003C42DD"/>
    <w:rsid w:val="003C49F8"/>
    <w:rsid w:val="003C6515"/>
    <w:rsid w:val="003D0C94"/>
    <w:rsid w:val="003D4489"/>
    <w:rsid w:val="003D58AC"/>
    <w:rsid w:val="003D6CEF"/>
    <w:rsid w:val="003D7157"/>
    <w:rsid w:val="003D7C6F"/>
    <w:rsid w:val="003E105D"/>
    <w:rsid w:val="003E15A2"/>
    <w:rsid w:val="003E1C2F"/>
    <w:rsid w:val="003E2ACA"/>
    <w:rsid w:val="003E667B"/>
    <w:rsid w:val="003E7C7A"/>
    <w:rsid w:val="003F045C"/>
    <w:rsid w:val="003F05A7"/>
    <w:rsid w:val="003F1166"/>
    <w:rsid w:val="003F152B"/>
    <w:rsid w:val="003F1AE9"/>
    <w:rsid w:val="003F357F"/>
    <w:rsid w:val="003F3AC7"/>
    <w:rsid w:val="003F3DCB"/>
    <w:rsid w:val="003F417B"/>
    <w:rsid w:val="003F54E6"/>
    <w:rsid w:val="0040058E"/>
    <w:rsid w:val="004015E7"/>
    <w:rsid w:val="00401E04"/>
    <w:rsid w:val="0040483D"/>
    <w:rsid w:val="00404DB6"/>
    <w:rsid w:val="00405218"/>
    <w:rsid w:val="004146F8"/>
    <w:rsid w:val="0041513D"/>
    <w:rsid w:val="004154A7"/>
    <w:rsid w:val="00416770"/>
    <w:rsid w:val="00416BDB"/>
    <w:rsid w:val="0042330A"/>
    <w:rsid w:val="00423965"/>
    <w:rsid w:val="00423970"/>
    <w:rsid w:val="00426578"/>
    <w:rsid w:val="0042784C"/>
    <w:rsid w:val="00430099"/>
    <w:rsid w:val="00430E0B"/>
    <w:rsid w:val="004339E7"/>
    <w:rsid w:val="00434554"/>
    <w:rsid w:val="00434A91"/>
    <w:rsid w:val="00435684"/>
    <w:rsid w:val="00435FEB"/>
    <w:rsid w:val="004369F0"/>
    <w:rsid w:val="0043790C"/>
    <w:rsid w:val="0044032F"/>
    <w:rsid w:val="004407E8"/>
    <w:rsid w:val="00441B9C"/>
    <w:rsid w:val="00444665"/>
    <w:rsid w:val="00444C0E"/>
    <w:rsid w:val="0044743D"/>
    <w:rsid w:val="00447EB0"/>
    <w:rsid w:val="004506FB"/>
    <w:rsid w:val="00452832"/>
    <w:rsid w:val="00452C8E"/>
    <w:rsid w:val="00452E4F"/>
    <w:rsid w:val="0045356A"/>
    <w:rsid w:val="00456E39"/>
    <w:rsid w:val="00464D9A"/>
    <w:rsid w:val="0046537E"/>
    <w:rsid w:val="00466555"/>
    <w:rsid w:val="00467065"/>
    <w:rsid w:val="00467119"/>
    <w:rsid w:val="004716DA"/>
    <w:rsid w:val="004722C2"/>
    <w:rsid w:val="0047278B"/>
    <w:rsid w:val="004745C9"/>
    <w:rsid w:val="004775B4"/>
    <w:rsid w:val="00477F8F"/>
    <w:rsid w:val="00480648"/>
    <w:rsid w:val="00480E3B"/>
    <w:rsid w:val="004817DB"/>
    <w:rsid w:val="004834F5"/>
    <w:rsid w:val="004836F1"/>
    <w:rsid w:val="004846AE"/>
    <w:rsid w:val="00485FEC"/>
    <w:rsid w:val="0048731C"/>
    <w:rsid w:val="004935A4"/>
    <w:rsid w:val="00493AF2"/>
    <w:rsid w:val="004A0B2C"/>
    <w:rsid w:val="004A186B"/>
    <w:rsid w:val="004B25AF"/>
    <w:rsid w:val="004B3E1D"/>
    <w:rsid w:val="004B58F5"/>
    <w:rsid w:val="004B5A1F"/>
    <w:rsid w:val="004B5EE0"/>
    <w:rsid w:val="004B64CD"/>
    <w:rsid w:val="004B7F48"/>
    <w:rsid w:val="004C02FB"/>
    <w:rsid w:val="004C0CC5"/>
    <w:rsid w:val="004C10C0"/>
    <w:rsid w:val="004C2BE3"/>
    <w:rsid w:val="004C302F"/>
    <w:rsid w:val="004C3406"/>
    <w:rsid w:val="004C36CD"/>
    <w:rsid w:val="004C4402"/>
    <w:rsid w:val="004C53BA"/>
    <w:rsid w:val="004C631E"/>
    <w:rsid w:val="004D0171"/>
    <w:rsid w:val="004D0706"/>
    <w:rsid w:val="004D2B3F"/>
    <w:rsid w:val="004D3041"/>
    <w:rsid w:val="004E122F"/>
    <w:rsid w:val="004E235A"/>
    <w:rsid w:val="004E39B9"/>
    <w:rsid w:val="004E4A71"/>
    <w:rsid w:val="004E4F30"/>
    <w:rsid w:val="004E58D5"/>
    <w:rsid w:val="004E62DD"/>
    <w:rsid w:val="004E678E"/>
    <w:rsid w:val="004E710E"/>
    <w:rsid w:val="004F0B80"/>
    <w:rsid w:val="004F3E8A"/>
    <w:rsid w:val="004F48F6"/>
    <w:rsid w:val="004F4DC4"/>
    <w:rsid w:val="004F5344"/>
    <w:rsid w:val="004F5857"/>
    <w:rsid w:val="004F5CD1"/>
    <w:rsid w:val="005010E4"/>
    <w:rsid w:val="00502C1B"/>
    <w:rsid w:val="00503006"/>
    <w:rsid w:val="0050390E"/>
    <w:rsid w:val="00504FEC"/>
    <w:rsid w:val="005074FD"/>
    <w:rsid w:val="00507553"/>
    <w:rsid w:val="00510F42"/>
    <w:rsid w:val="00511085"/>
    <w:rsid w:val="0051149A"/>
    <w:rsid w:val="00511ACA"/>
    <w:rsid w:val="0051233A"/>
    <w:rsid w:val="005135A2"/>
    <w:rsid w:val="005135B2"/>
    <w:rsid w:val="00513CC5"/>
    <w:rsid w:val="00513EBB"/>
    <w:rsid w:val="00516543"/>
    <w:rsid w:val="00517C15"/>
    <w:rsid w:val="00520097"/>
    <w:rsid w:val="00521D4F"/>
    <w:rsid w:val="005237DB"/>
    <w:rsid w:val="005301D8"/>
    <w:rsid w:val="00530BD2"/>
    <w:rsid w:val="00531116"/>
    <w:rsid w:val="00532870"/>
    <w:rsid w:val="00532FE4"/>
    <w:rsid w:val="005341D2"/>
    <w:rsid w:val="00536579"/>
    <w:rsid w:val="005371AA"/>
    <w:rsid w:val="00537C0C"/>
    <w:rsid w:val="005401AA"/>
    <w:rsid w:val="005401E7"/>
    <w:rsid w:val="005413AB"/>
    <w:rsid w:val="00541C20"/>
    <w:rsid w:val="00545010"/>
    <w:rsid w:val="005469D4"/>
    <w:rsid w:val="005476AD"/>
    <w:rsid w:val="0054772F"/>
    <w:rsid w:val="00550149"/>
    <w:rsid w:val="005510B9"/>
    <w:rsid w:val="005539C2"/>
    <w:rsid w:val="00553A9B"/>
    <w:rsid w:val="00555101"/>
    <w:rsid w:val="00555259"/>
    <w:rsid w:val="005613E0"/>
    <w:rsid w:val="00563308"/>
    <w:rsid w:val="005644A9"/>
    <w:rsid w:val="00565BE4"/>
    <w:rsid w:val="00565CB2"/>
    <w:rsid w:val="00565F27"/>
    <w:rsid w:val="00566E87"/>
    <w:rsid w:val="0056701D"/>
    <w:rsid w:val="00572A0E"/>
    <w:rsid w:val="0057300B"/>
    <w:rsid w:val="005730D3"/>
    <w:rsid w:val="0057399C"/>
    <w:rsid w:val="00575544"/>
    <w:rsid w:val="005757F5"/>
    <w:rsid w:val="00575E28"/>
    <w:rsid w:val="005761CD"/>
    <w:rsid w:val="00590342"/>
    <w:rsid w:val="00597B04"/>
    <w:rsid w:val="005A3066"/>
    <w:rsid w:val="005A7166"/>
    <w:rsid w:val="005A7586"/>
    <w:rsid w:val="005B0AA5"/>
    <w:rsid w:val="005B1B43"/>
    <w:rsid w:val="005B3787"/>
    <w:rsid w:val="005B3D29"/>
    <w:rsid w:val="005B4468"/>
    <w:rsid w:val="005B59E3"/>
    <w:rsid w:val="005B62BB"/>
    <w:rsid w:val="005B6E67"/>
    <w:rsid w:val="005C0819"/>
    <w:rsid w:val="005C0C04"/>
    <w:rsid w:val="005C2902"/>
    <w:rsid w:val="005C42D4"/>
    <w:rsid w:val="005C5125"/>
    <w:rsid w:val="005D0B23"/>
    <w:rsid w:val="005D13CA"/>
    <w:rsid w:val="005D2FE9"/>
    <w:rsid w:val="005D4CBF"/>
    <w:rsid w:val="005D5068"/>
    <w:rsid w:val="005D5557"/>
    <w:rsid w:val="005D72AE"/>
    <w:rsid w:val="005D7447"/>
    <w:rsid w:val="005E0330"/>
    <w:rsid w:val="005E3C67"/>
    <w:rsid w:val="005E435E"/>
    <w:rsid w:val="005E4C77"/>
    <w:rsid w:val="005E5F8E"/>
    <w:rsid w:val="005F045F"/>
    <w:rsid w:val="005F2FBD"/>
    <w:rsid w:val="005F4F69"/>
    <w:rsid w:val="005F50C8"/>
    <w:rsid w:val="005F5E44"/>
    <w:rsid w:val="005F6177"/>
    <w:rsid w:val="005F6FD2"/>
    <w:rsid w:val="00602414"/>
    <w:rsid w:val="00606A90"/>
    <w:rsid w:val="00612703"/>
    <w:rsid w:val="00612B24"/>
    <w:rsid w:val="006149D8"/>
    <w:rsid w:val="00615E3F"/>
    <w:rsid w:val="006178AD"/>
    <w:rsid w:val="00617CB7"/>
    <w:rsid w:val="00622AA5"/>
    <w:rsid w:val="00622BBA"/>
    <w:rsid w:val="006230E5"/>
    <w:rsid w:val="006231FE"/>
    <w:rsid w:val="00623B4B"/>
    <w:rsid w:val="0062452D"/>
    <w:rsid w:val="00624E6F"/>
    <w:rsid w:val="006272D7"/>
    <w:rsid w:val="00627E12"/>
    <w:rsid w:val="00630C38"/>
    <w:rsid w:val="00631BD5"/>
    <w:rsid w:val="00631DAD"/>
    <w:rsid w:val="0063338B"/>
    <w:rsid w:val="00641403"/>
    <w:rsid w:val="0064554C"/>
    <w:rsid w:val="00645E94"/>
    <w:rsid w:val="00651917"/>
    <w:rsid w:val="00652D9F"/>
    <w:rsid w:val="00655593"/>
    <w:rsid w:val="00660D05"/>
    <w:rsid w:val="00667257"/>
    <w:rsid w:val="006708AC"/>
    <w:rsid w:val="00671C0A"/>
    <w:rsid w:val="00673D7A"/>
    <w:rsid w:val="006761FD"/>
    <w:rsid w:val="00677731"/>
    <w:rsid w:val="0068115A"/>
    <w:rsid w:val="00681389"/>
    <w:rsid w:val="00682BE8"/>
    <w:rsid w:val="00682EDC"/>
    <w:rsid w:val="00683205"/>
    <w:rsid w:val="0068410C"/>
    <w:rsid w:val="006855BC"/>
    <w:rsid w:val="006873F6"/>
    <w:rsid w:val="00692CCD"/>
    <w:rsid w:val="00692E62"/>
    <w:rsid w:val="00695924"/>
    <w:rsid w:val="006970D5"/>
    <w:rsid w:val="0069717A"/>
    <w:rsid w:val="00697231"/>
    <w:rsid w:val="0069752F"/>
    <w:rsid w:val="006A002B"/>
    <w:rsid w:val="006A2E20"/>
    <w:rsid w:val="006A48A8"/>
    <w:rsid w:val="006A4C5D"/>
    <w:rsid w:val="006A7E71"/>
    <w:rsid w:val="006B0612"/>
    <w:rsid w:val="006B0CD8"/>
    <w:rsid w:val="006B0E68"/>
    <w:rsid w:val="006B217E"/>
    <w:rsid w:val="006B3C7B"/>
    <w:rsid w:val="006B6451"/>
    <w:rsid w:val="006B64D2"/>
    <w:rsid w:val="006B7935"/>
    <w:rsid w:val="006B7D36"/>
    <w:rsid w:val="006B7F39"/>
    <w:rsid w:val="006C0873"/>
    <w:rsid w:val="006C0B37"/>
    <w:rsid w:val="006C13CF"/>
    <w:rsid w:val="006C19B8"/>
    <w:rsid w:val="006C7A93"/>
    <w:rsid w:val="006D4A2F"/>
    <w:rsid w:val="006E1062"/>
    <w:rsid w:val="006E1C7C"/>
    <w:rsid w:val="006E354B"/>
    <w:rsid w:val="006E45D7"/>
    <w:rsid w:val="006E46EC"/>
    <w:rsid w:val="006E6861"/>
    <w:rsid w:val="006E68FD"/>
    <w:rsid w:val="006E6AF4"/>
    <w:rsid w:val="006F5DC4"/>
    <w:rsid w:val="006F767A"/>
    <w:rsid w:val="006F7B9A"/>
    <w:rsid w:val="0070148A"/>
    <w:rsid w:val="00701811"/>
    <w:rsid w:val="00702FC9"/>
    <w:rsid w:val="00703BFA"/>
    <w:rsid w:val="00704CB6"/>
    <w:rsid w:val="0070532C"/>
    <w:rsid w:val="00705CE7"/>
    <w:rsid w:val="00706700"/>
    <w:rsid w:val="0070697A"/>
    <w:rsid w:val="00706DBB"/>
    <w:rsid w:val="00710AAD"/>
    <w:rsid w:val="00710DCB"/>
    <w:rsid w:val="00712387"/>
    <w:rsid w:val="007124DC"/>
    <w:rsid w:val="00713953"/>
    <w:rsid w:val="00714337"/>
    <w:rsid w:val="007145EC"/>
    <w:rsid w:val="0071729A"/>
    <w:rsid w:val="007174D9"/>
    <w:rsid w:val="007200B7"/>
    <w:rsid w:val="0072197D"/>
    <w:rsid w:val="007219A7"/>
    <w:rsid w:val="00721C71"/>
    <w:rsid w:val="00722069"/>
    <w:rsid w:val="00724B1C"/>
    <w:rsid w:val="00725DCB"/>
    <w:rsid w:val="00727E6C"/>
    <w:rsid w:val="0073016A"/>
    <w:rsid w:val="00730A36"/>
    <w:rsid w:val="007317EF"/>
    <w:rsid w:val="00732800"/>
    <w:rsid w:val="00733AE7"/>
    <w:rsid w:val="00733D9E"/>
    <w:rsid w:val="00736323"/>
    <w:rsid w:val="0073692F"/>
    <w:rsid w:val="00736B90"/>
    <w:rsid w:val="007401A9"/>
    <w:rsid w:val="007403CE"/>
    <w:rsid w:val="00741FC9"/>
    <w:rsid w:val="00743495"/>
    <w:rsid w:val="00744AD8"/>
    <w:rsid w:val="00744D07"/>
    <w:rsid w:val="00744EB8"/>
    <w:rsid w:val="007465D9"/>
    <w:rsid w:val="00752797"/>
    <w:rsid w:val="00755CCF"/>
    <w:rsid w:val="0075604E"/>
    <w:rsid w:val="00761C34"/>
    <w:rsid w:val="00764242"/>
    <w:rsid w:val="00765559"/>
    <w:rsid w:val="00766100"/>
    <w:rsid w:val="0076622A"/>
    <w:rsid w:val="00766967"/>
    <w:rsid w:val="00770B34"/>
    <w:rsid w:val="007712C6"/>
    <w:rsid w:val="007721C9"/>
    <w:rsid w:val="00774FFA"/>
    <w:rsid w:val="007764D8"/>
    <w:rsid w:val="0077771A"/>
    <w:rsid w:val="00777E07"/>
    <w:rsid w:val="007819C8"/>
    <w:rsid w:val="0078480B"/>
    <w:rsid w:val="00784C0B"/>
    <w:rsid w:val="00784D92"/>
    <w:rsid w:val="00785084"/>
    <w:rsid w:val="007919E4"/>
    <w:rsid w:val="00791AAE"/>
    <w:rsid w:val="00791E77"/>
    <w:rsid w:val="0079292B"/>
    <w:rsid w:val="007943B7"/>
    <w:rsid w:val="00794BCD"/>
    <w:rsid w:val="00795AD5"/>
    <w:rsid w:val="00797417"/>
    <w:rsid w:val="007A13BD"/>
    <w:rsid w:val="007A71D5"/>
    <w:rsid w:val="007B1B05"/>
    <w:rsid w:val="007B33B8"/>
    <w:rsid w:val="007B48E3"/>
    <w:rsid w:val="007B4C95"/>
    <w:rsid w:val="007B6BA3"/>
    <w:rsid w:val="007C394F"/>
    <w:rsid w:val="007C3F42"/>
    <w:rsid w:val="007C501B"/>
    <w:rsid w:val="007C7605"/>
    <w:rsid w:val="007D7036"/>
    <w:rsid w:val="007E005C"/>
    <w:rsid w:val="007E041B"/>
    <w:rsid w:val="007E045C"/>
    <w:rsid w:val="007E04BE"/>
    <w:rsid w:val="007E110D"/>
    <w:rsid w:val="007E4B61"/>
    <w:rsid w:val="007E623A"/>
    <w:rsid w:val="007E6282"/>
    <w:rsid w:val="007F15DE"/>
    <w:rsid w:val="007F1C5C"/>
    <w:rsid w:val="007F213D"/>
    <w:rsid w:val="007F2854"/>
    <w:rsid w:val="007F2A09"/>
    <w:rsid w:val="007F49CB"/>
    <w:rsid w:val="007F4DB6"/>
    <w:rsid w:val="007F56CB"/>
    <w:rsid w:val="00800DB6"/>
    <w:rsid w:val="008013BA"/>
    <w:rsid w:val="0080344B"/>
    <w:rsid w:val="00805059"/>
    <w:rsid w:val="00805440"/>
    <w:rsid w:val="00805F72"/>
    <w:rsid w:val="0080633C"/>
    <w:rsid w:val="00806C55"/>
    <w:rsid w:val="00807A80"/>
    <w:rsid w:val="0081048D"/>
    <w:rsid w:val="00812D6B"/>
    <w:rsid w:val="00812D79"/>
    <w:rsid w:val="0081366D"/>
    <w:rsid w:val="00814416"/>
    <w:rsid w:val="00814A93"/>
    <w:rsid w:val="00815249"/>
    <w:rsid w:val="00817FCE"/>
    <w:rsid w:val="00821BC9"/>
    <w:rsid w:val="00823ED3"/>
    <w:rsid w:val="00825101"/>
    <w:rsid w:val="00825933"/>
    <w:rsid w:val="00827FCC"/>
    <w:rsid w:val="00830BB8"/>
    <w:rsid w:val="008322E6"/>
    <w:rsid w:val="00833E60"/>
    <w:rsid w:val="00833F6C"/>
    <w:rsid w:val="008348ED"/>
    <w:rsid w:val="00834B5A"/>
    <w:rsid w:val="00835997"/>
    <w:rsid w:val="00835ECB"/>
    <w:rsid w:val="00841F96"/>
    <w:rsid w:val="00842DF5"/>
    <w:rsid w:val="0084341D"/>
    <w:rsid w:val="00843FB9"/>
    <w:rsid w:val="008442AC"/>
    <w:rsid w:val="00844BEA"/>
    <w:rsid w:val="00844FBE"/>
    <w:rsid w:val="00847661"/>
    <w:rsid w:val="00851361"/>
    <w:rsid w:val="008516D1"/>
    <w:rsid w:val="00851717"/>
    <w:rsid w:val="008518B2"/>
    <w:rsid w:val="00853CD6"/>
    <w:rsid w:val="00853D77"/>
    <w:rsid w:val="00857322"/>
    <w:rsid w:val="00860034"/>
    <w:rsid w:val="00860A3B"/>
    <w:rsid w:val="00860B04"/>
    <w:rsid w:val="00860F33"/>
    <w:rsid w:val="008613F6"/>
    <w:rsid w:val="00862E12"/>
    <w:rsid w:val="008644D5"/>
    <w:rsid w:val="00864C8C"/>
    <w:rsid w:val="00867064"/>
    <w:rsid w:val="0087111C"/>
    <w:rsid w:val="00875E91"/>
    <w:rsid w:val="008827C6"/>
    <w:rsid w:val="008928D5"/>
    <w:rsid w:val="00893C1F"/>
    <w:rsid w:val="00896501"/>
    <w:rsid w:val="0089720F"/>
    <w:rsid w:val="008A46F3"/>
    <w:rsid w:val="008A5D8B"/>
    <w:rsid w:val="008A62E2"/>
    <w:rsid w:val="008A6D7E"/>
    <w:rsid w:val="008A72A2"/>
    <w:rsid w:val="008A72D7"/>
    <w:rsid w:val="008A7746"/>
    <w:rsid w:val="008B04FC"/>
    <w:rsid w:val="008B1791"/>
    <w:rsid w:val="008B2194"/>
    <w:rsid w:val="008B2AEB"/>
    <w:rsid w:val="008B2B3D"/>
    <w:rsid w:val="008B6B71"/>
    <w:rsid w:val="008B6CE6"/>
    <w:rsid w:val="008C1430"/>
    <w:rsid w:val="008C14D9"/>
    <w:rsid w:val="008C17F5"/>
    <w:rsid w:val="008C418F"/>
    <w:rsid w:val="008D297D"/>
    <w:rsid w:val="008D3E98"/>
    <w:rsid w:val="008E0F06"/>
    <w:rsid w:val="008E6619"/>
    <w:rsid w:val="008E7492"/>
    <w:rsid w:val="008E7972"/>
    <w:rsid w:val="008E7E9D"/>
    <w:rsid w:val="008F270A"/>
    <w:rsid w:val="008F6F76"/>
    <w:rsid w:val="00901800"/>
    <w:rsid w:val="00903683"/>
    <w:rsid w:val="00903B62"/>
    <w:rsid w:val="009045DC"/>
    <w:rsid w:val="009047CA"/>
    <w:rsid w:val="00904C7B"/>
    <w:rsid w:val="00905048"/>
    <w:rsid w:val="00907E27"/>
    <w:rsid w:val="0091131D"/>
    <w:rsid w:val="009113E3"/>
    <w:rsid w:val="0091169B"/>
    <w:rsid w:val="0091313F"/>
    <w:rsid w:val="009143DC"/>
    <w:rsid w:val="00914D5F"/>
    <w:rsid w:val="009158CA"/>
    <w:rsid w:val="00917734"/>
    <w:rsid w:val="00920A48"/>
    <w:rsid w:val="009218E5"/>
    <w:rsid w:val="00925993"/>
    <w:rsid w:val="00930B86"/>
    <w:rsid w:val="0093191F"/>
    <w:rsid w:val="00935135"/>
    <w:rsid w:val="00935877"/>
    <w:rsid w:val="009366D0"/>
    <w:rsid w:val="0093763C"/>
    <w:rsid w:val="009470F4"/>
    <w:rsid w:val="00951639"/>
    <w:rsid w:val="00953197"/>
    <w:rsid w:val="00954DE1"/>
    <w:rsid w:val="00954EB1"/>
    <w:rsid w:val="009572EE"/>
    <w:rsid w:val="0095789F"/>
    <w:rsid w:val="00957A50"/>
    <w:rsid w:val="00957C37"/>
    <w:rsid w:val="00961B9B"/>
    <w:rsid w:val="0096218C"/>
    <w:rsid w:val="009642F6"/>
    <w:rsid w:val="009653D7"/>
    <w:rsid w:val="009670F9"/>
    <w:rsid w:val="00971563"/>
    <w:rsid w:val="00973B94"/>
    <w:rsid w:val="0097743A"/>
    <w:rsid w:val="00977C2C"/>
    <w:rsid w:val="00977F39"/>
    <w:rsid w:val="009801A3"/>
    <w:rsid w:val="009802EF"/>
    <w:rsid w:val="0098193E"/>
    <w:rsid w:val="00981D79"/>
    <w:rsid w:val="00981D97"/>
    <w:rsid w:val="00982550"/>
    <w:rsid w:val="00984C4B"/>
    <w:rsid w:val="009856C4"/>
    <w:rsid w:val="00986BDE"/>
    <w:rsid w:val="0098793B"/>
    <w:rsid w:val="009952A0"/>
    <w:rsid w:val="009955CE"/>
    <w:rsid w:val="009963C3"/>
    <w:rsid w:val="00997120"/>
    <w:rsid w:val="009A0EDA"/>
    <w:rsid w:val="009A2C0F"/>
    <w:rsid w:val="009A376F"/>
    <w:rsid w:val="009A3DDD"/>
    <w:rsid w:val="009A5F43"/>
    <w:rsid w:val="009A605A"/>
    <w:rsid w:val="009A638A"/>
    <w:rsid w:val="009A67B7"/>
    <w:rsid w:val="009B1B6B"/>
    <w:rsid w:val="009B1B7E"/>
    <w:rsid w:val="009B2F0D"/>
    <w:rsid w:val="009B43A4"/>
    <w:rsid w:val="009B4C9E"/>
    <w:rsid w:val="009B75AF"/>
    <w:rsid w:val="009B7FAC"/>
    <w:rsid w:val="009C04BC"/>
    <w:rsid w:val="009C355E"/>
    <w:rsid w:val="009C4297"/>
    <w:rsid w:val="009C4DF8"/>
    <w:rsid w:val="009C5F48"/>
    <w:rsid w:val="009C5FFC"/>
    <w:rsid w:val="009D097E"/>
    <w:rsid w:val="009D286E"/>
    <w:rsid w:val="009D5296"/>
    <w:rsid w:val="009D5E34"/>
    <w:rsid w:val="009D727F"/>
    <w:rsid w:val="009D72FE"/>
    <w:rsid w:val="009E2084"/>
    <w:rsid w:val="009E5E2B"/>
    <w:rsid w:val="009E61D3"/>
    <w:rsid w:val="009E7897"/>
    <w:rsid w:val="009E7E9B"/>
    <w:rsid w:val="009F0AE4"/>
    <w:rsid w:val="009F0B3F"/>
    <w:rsid w:val="009F0EFD"/>
    <w:rsid w:val="009F3EC2"/>
    <w:rsid w:val="009F50A0"/>
    <w:rsid w:val="009F6AA3"/>
    <w:rsid w:val="009F7F3C"/>
    <w:rsid w:val="00A004BE"/>
    <w:rsid w:val="00A025A5"/>
    <w:rsid w:val="00A042B9"/>
    <w:rsid w:val="00A04803"/>
    <w:rsid w:val="00A06077"/>
    <w:rsid w:val="00A06956"/>
    <w:rsid w:val="00A14E22"/>
    <w:rsid w:val="00A15A3D"/>
    <w:rsid w:val="00A15A4C"/>
    <w:rsid w:val="00A17E18"/>
    <w:rsid w:val="00A23EB9"/>
    <w:rsid w:val="00A24A50"/>
    <w:rsid w:val="00A24BC9"/>
    <w:rsid w:val="00A24E06"/>
    <w:rsid w:val="00A25452"/>
    <w:rsid w:val="00A25BF9"/>
    <w:rsid w:val="00A302C6"/>
    <w:rsid w:val="00A30D82"/>
    <w:rsid w:val="00A32F6D"/>
    <w:rsid w:val="00A32FCF"/>
    <w:rsid w:val="00A334D5"/>
    <w:rsid w:val="00A338C8"/>
    <w:rsid w:val="00A42CE0"/>
    <w:rsid w:val="00A45A5A"/>
    <w:rsid w:val="00A46BFD"/>
    <w:rsid w:val="00A51D2B"/>
    <w:rsid w:val="00A520B8"/>
    <w:rsid w:val="00A52377"/>
    <w:rsid w:val="00A54709"/>
    <w:rsid w:val="00A5575B"/>
    <w:rsid w:val="00A55F69"/>
    <w:rsid w:val="00A56467"/>
    <w:rsid w:val="00A62DDD"/>
    <w:rsid w:val="00A62E7F"/>
    <w:rsid w:val="00A648B2"/>
    <w:rsid w:val="00A650E4"/>
    <w:rsid w:val="00A665D2"/>
    <w:rsid w:val="00A7001D"/>
    <w:rsid w:val="00A70216"/>
    <w:rsid w:val="00A70837"/>
    <w:rsid w:val="00A70969"/>
    <w:rsid w:val="00A716D1"/>
    <w:rsid w:val="00A7545A"/>
    <w:rsid w:val="00A772B9"/>
    <w:rsid w:val="00A808E6"/>
    <w:rsid w:val="00A813D8"/>
    <w:rsid w:val="00A81570"/>
    <w:rsid w:val="00A81F78"/>
    <w:rsid w:val="00A81F7E"/>
    <w:rsid w:val="00A85277"/>
    <w:rsid w:val="00A918F6"/>
    <w:rsid w:val="00A91FDE"/>
    <w:rsid w:val="00A95C32"/>
    <w:rsid w:val="00A962EA"/>
    <w:rsid w:val="00A97AA3"/>
    <w:rsid w:val="00AA0045"/>
    <w:rsid w:val="00AA05D0"/>
    <w:rsid w:val="00AA0FFE"/>
    <w:rsid w:val="00AA17AA"/>
    <w:rsid w:val="00AA2A9E"/>
    <w:rsid w:val="00AA2E00"/>
    <w:rsid w:val="00AA611C"/>
    <w:rsid w:val="00AA68BE"/>
    <w:rsid w:val="00AA7967"/>
    <w:rsid w:val="00AB03A2"/>
    <w:rsid w:val="00AB04E3"/>
    <w:rsid w:val="00AB29B5"/>
    <w:rsid w:val="00AB335E"/>
    <w:rsid w:val="00AB4B3C"/>
    <w:rsid w:val="00AB542C"/>
    <w:rsid w:val="00AB7950"/>
    <w:rsid w:val="00AC0361"/>
    <w:rsid w:val="00AC2606"/>
    <w:rsid w:val="00AC3138"/>
    <w:rsid w:val="00AC617F"/>
    <w:rsid w:val="00AC665B"/>
    <w:rsid w:val="00AD00AF"/>
    <w:rsid w:val="00AD11FA"/>
    <w:rsid w:val="00AD1F3F"/>
    <w:rsid w:val="00AD3958"/>
    <w:rsid w:val="00AD3FFC"/>
    <w:rsid w:val="00AD4346"/>
    <w:rsid w:val="00AD4997"/>
    <w:rsid w:val="00AD5B12"/>
    <w:rsid w:val="00AE035D"/>
    <w:rsid w:val="00AE3996"/>
    <w:rsid w:val="00AE40A3"/>
    <w:rsid w:val="00AE4A83"/>
    <w:rsid w:val="00AE564D"/>
    <w:rsid w:val="00AE64D6"/>
    <w:rsid w:val="00AE687B"/>
    <w:rsid w:val="00AE6C86"/>
    <w:rsid w:val="00AF0AD0"/>
    <w:rsid w:val="00AF0B76"/>
    <w:rsid w:val="00AF18A8"/>
    <w:rsid w:val="00AF2A72"/>
    <w:rsid w:val="00AF3ACF"/>
    <w:rsid w:val="00AF3CDE"/>
    <w:rsid w:val="00AF47FD"/>
    <w:rsid w:val="00B00FAF"/>
    <w:rsid w:val="00B0201D"/>
    <w:rsid w:val="00B02094"/>
    <w:rsid w:val="00B02BBC"/>
    <w:rsid w:val="00B02C41"/>
    <w:rsid w:val="00B039C3"/>
    <w:rsid w:val="00B063B7"/>
    <w:rsid w:val="00B10C1F"/>
    <w:rsid w:val="00B11518"/>
    <w:rsid w:val="00B11C69"/>
    <w:rsid w:val="00B14742"/>
    <w:rsid w:val="00B24599"/>
    <w:rsid w:val="00B25B60"/>
    <w:rsid w:val="00B27520"/>
    <w:rsid w:val="00B3104A"/>
    <w:rsid w:val="00B31DCA"/>
    <w:rsid w:val="00B32A1E"/>
    <w:rsid w:val="00B36FEA"/>
    <w:rsid w:val="00B37E7C"/>
    <w:rsid w:val="00B4352F"/>
    <w:rsid w:val="00B43767"/>
    <w:rsid w:val="00B44691"/>
    <w:rsid w:val="00B460AF"/>
    <w:rsid w:val="00B50159"/>
    <w:rsid w:val="00B50AEA"/>
    <w:rsid w:val="00B50F45"/>
    <w:rsid w:val="00B513AC"/>
    <w:rsid w:val="00B5186D"/>
    <w:rsid w:val="00B51BD1"/>
    <w:rsid w:val="00B51C99"/>
    <w:rsid w:val="00B51D25"/>
    <w:rsid w:val="00B5456B"/>
    <w:rsid w:val="00B56178"/>
    <w:rsid w:val="00B56C66"/>
    <w:rsid w:val="00B5736F"/>
    <w:rsid w:val="00B624A7"/>
    <w:rsid w:val="00B638B8"/>
    <w:rsid w:val="00B66094"/>
    <w:rsid w:val="00B70AD4"/>
    <w:rsid w:val="00B72411"/>
    <w:rsid w:val="00B74630"/>
    <w:rsid w:val="00B75B9A"/>
    <w:rsid w:val="00B82670"/>
    <w:rsid w:val="00B85127"/>
    <w:rsid w:val="00B86868"/>
    <w:rsid w:val="00B93E13"/>
    <w:rsid w:val="00B941F2"/>
    <w:rsid w:val="00B94614"/>
    <w:rsid w:val="00B95B2E"/>
    <w:rsid w:val="00B97279"/>
    <w:rsid w:val="00B97D40"/>
    <w:rsid w:val="00BA20CC"/>
    <w:rsid w:val="00BA2D6B"/>
    <w:rsid w:val="00BA319B"/>
    <w:rsid w:val="00BA7275"/>
    <w:rsid w:val="00BA736F"/>
    <w:rsid w:val="00BB2268"/>
    <w:rsid w:val="00BB636C"/>
    <w:rsid w:val="00BC0580"/>
    <w:rsid w:val="00BC06EB"/>
    <w:rsid w:val="00BC0904"/>
    <w:rsid w:val="00BC0C67"/>
    <w:rsid w:val="00BC0F98"/>
    <w:rsid w:val="00BC174C"/>
    <w:rsid w:val="00BC2B46"/>
    <w:rsid w:val="00BC3C87"/>
    <w:rsid w:val="00BC4960"/>
    <w:rsid w:val="00BC5219"/>
    <w:rsid w:val="00BC6676"/>
    <w:rsid w:val="00BC774D"/>
    <w:rsid w:val="00BD0221"/>
    <w:rsid w:val="00BD06E1"/>
    <w:rsid w:val="00BD347F"/>
    <w:rsid w:val="00BD5BD7"/>
    <w:rsid w:val="00BD6062"/>
    <w:rsid w:val="00BD7495"/>
    <w:rsid w:val="00BE0126"/>
    <w:rsid w:val="00BE0271"/>
    <w:rsid w:val="00BE20EE"/>
    <w:rsid w:val="00BE5564"/>
    <w:rsid w:val="00BE69BB"/>
    <w:rsid w:val="00BE6E9A"/>
    <w:rsid w:val="00BF0C49"/>
    <w:rsid w:val="00BF0E89"/>
    <w:rsid w:val="00BF1062"/>
    <w:rsid w:val="00BF1340"/>
    <w:rsid w:val="00BF1D61"/>
    <w:rsid w:val="00BF5087"/>
    <w:rsid w:val="00BF5164"/>
    <w:rsid w:val="00BF63E9"/>
    <w:rsid w:val="00BF6EBD"/>
    <w:rsid w:val="00BF7158"/>
    <w:rsid w:val="00BF7F5A"/>
    <w:rsid w:val="00C005AA"/>
    <w:rsid w:val="00C00994"/>
    <w:rsid w:val="00C0149F"/>
    <w:rsid w:val="00C031DD"/>
    <w:rsid w:val="00C04EE5"/>
    <w:rsid w:val="00C04FAC"/>
    <w:rsid w:val="00C05206"/>
    <w:rsid w:val="00C0616F"/>
    <w:rsid w:val="00C06D78"/>
    <w:rsid w:val="00C07D87"/>
    <w:rsid w:val="00C11CDF"/>
    <w:rsid w:val="00C11F2C"/>
    <w:rsid w:val="00C126D3"/>
    <w:rsid w:val="00C14122"/>
    <w:rsid w:val="00C141CC"/>
    <w:rsid w:val="00C14775"/>
    <w:rsid w:val="00C14CB7"/>
    <w:rsid w:val="00C15402"/>
    <w:rsid w:val="00C21012"/>
    <w:rsid w:val="00C22063"/>
    <w:rsid w:val="00C26DC5"/>
    <w:rsid w:val="00C31FD9"/>
    <w:rsid w:val="00C3280B"/>
    <w:rsid w:val="00C3604F"/>
    <w:rsid w:val="00C361A9"/>
    <w:rsid w:val="00C36959"/>
    <w:rsid w:val="00C4010E"/>
    <w:rsid w:val="00C4343A"/>
    <w:rsid w:val="00C43EBD"/>
    <w:rsid w:val="00C441D8"/>
    <w:rsid w:val="00C45535"/>
    <w:rsid w:val="00C5087D"/>
    <w:rsid w:val="00C513AE"/>
    <w:rsid w:val="00C51567"/>
    <w:rsid w:val="00C51685"/>
    <w:rsid w:val="00C52378"/>
    <w:rsid w:val="00C52B76"/>
    <w:rsid w:val="00C54EFE"/>
    <w:rsid w:val="00C554CA"/>
    <w:rsid w:val="00C56479"/>
    <w:rsid w:val="00C630D4"/>
    <w:rsid w:val="00C640ED"/>
    <w:rsid w:val="00C64704"/>
    <w:rsid w:val="00C66564"/>
    <w:rsid w:val="00C66912"/>
    <w:rsid w:val="00C716DA"/>
    <w:rsid w:val="00C72227"/>
    <w:rsid w:val="00C72B55"/>
    <w:rsid w:val="00C754EC"/>
    <w:rsid w:val="00C75572"/>
    <w:rsid w:val="00C75DD4"/>
    <w:rsid w:val="00C75E57"/>
    <w:rsid w:val="00C765F9"/>
    <w:rsid w:val="00C76AFD"/>
    <w:rsid w:val="00C80EA3"/>
    <w:rsid w:val="00C82FA7"/>
    <w:rsid w:val="00C850D0"/>
    <w:rsid w:val="00C87B43"/>
    <w:rsid w:val="00C902F8"/>
    <w:rsid w:val="00C9173A"/>
    <w:rsid w:val="00C91BF9"/>
    <w:rsid w:val="00C93272"/>
    <w:rsid w:val="00C941B3"/>
    <w:rsid w:val="00C945D0"/>
    <w:rsid w:val="00C97A2B"/>
    <w:rsid w:val="00C97DE6"/>
    <w:rsid w:val="00CA1273"/>
    <w:rsid w:val="00CA155C"/>
    <w:rsid w:val="00CA3F0D"/>
    <w:rsid w:val="00CB0FC7"/>
    <w:rsid w:val="00CB2F51"/>
    <w:rsid w:val="00CB34C3"/>
    <w:rsid w:val="00CB4331"/>
    <w:rsid w:val="00CB495D"/>
    <w:rsid w:val="00CB6A14"/>
    <w:rsid w:val="00CC01E3"/>
    <w:rsid w:val="00CC2B6D"/>
    <w:rsid w:val="00CC460B"/>
    <w:rsid w:val="00CC5AB1"/>
    <w:rsid w:val="00CC7758"/>
    <w:rsid w:val="00CD27F6"/>
    <w:rsid w:val="00CD393F"/>
    <w:rsid w:val="00CD431C"/>
    <w:rsid w:val="00CD593C"/>
    <w:rsid w:val="00CD5AB9"/>
    <w:rsid w:val="00CD5B6A"/>
    <w:rsid w:val="00CE362A"/>
    <w:rsid w:val="00CE3D19"/>
    <w:rsid w:val="00CE4324"/>
    <w:rsid w:val="00CE67B7"/>
    <w:rsid w:val="00CE7D87"/>
    <w:rsid w:val="00CF322E"/>
    <w:rsid w:val="00CF3334"/>
    <w:rsid w:val="00CF5755"/>
    <w:rsid w:val="00D0092B"/>
    <w:rsid w:val="00D03139"/>
    <w:rsid w:val="00D036F5"/>
    <w:rsid w:val="00D03EEE"/>
    <w:rsid w:val="00D04F75"/>
    <w:rsid w:val="00D062B1"/>
    <w:rsid w:val="00D06CAB"/>
    <w:rsid w:val="00D073CE"/>
    <w:rsid w:val="00D105A5"/>
    <w:rsid w:val="00D1555A"/>
    <w:rsid w:val="00D15A8E"/>
    <w:rsid w:val="00D16C4F"/>
    <w:rsid w:val="00D23696"/>
    <w:rsid w:val="00D26330"/>
    <w:rsid w:val="00D30468"/>
    <w:rsid w:val="00D3187A"/>
    <w:rsid w:val="00D320E1"/>
    <w:rsid w:val="00D328A9"/>
    <w:rsid w:val="00D33A57"/>
    <w:rsid w:val="00D34C8D"/>
    <w:rsid w:val="00D36F98"/>
    <w:rsid w:val="00D428F3"/>
    <w:rsid w:val="00D44A81"/>
    <w:rsid w:val="00D47563"/>
    <w:rsid w:val="00D5033B"/>
    <w:rsid w:val="00D50612"/>
    <w:rsid w:val="00D52A75"/>
    <w:rsid w:val="00D52E40"/>
    <w:rsid w:val="00D54131"/>
    <w:rsid w:val="00D5445B"/>
    <w:rsid w:val="00D60780"/>
    <w:rsid w:val="00D61D1B"/>
    <w:rsid w:val="00D64C86"/>
    <w:rsid w:val="00D65FFF"/>
    <w:rsid w:val="00D70155"/>
    <w:rsid w:val="00D7018C"/>
    <w:rsid w:val="00D71A82"/>
    <w:rsid w:val="00D72391"/>
    <w:rsid w:val="00D7296A"/>
    <w:rsid w:val="00D741F0"/>
    <w:rsid w:val="00D7734D"/>
    <w:rsid w:val="00D8324F"/>
    <w:rsid w:val="00D8517E"/>
    <w:rsid w:val="00D855B8"/>
    <w:rsid w:val="00D859F9"/>
    <w:rsid w:val="00D86125"/>
    <w:rsid w:val="00D8656B"/>
    <w:rsid w:val="00D86ADD"/>
    <w:rsid w:val="00D90450"/>
    <w:rsid w:val="00D9179E"/>
    <w:rsid w:val="00D92B31"/>
    <w:rsid w:val="00D940C2"/>
    <w:rsid w:val="00D94E68"/>
    <w:rsid w:val="00DA1BD0"/>
    <w:rsid w:val="00DA20CA"/>
    <w:rsid w:val="00DA47DB"/>
    <w:rsid w:val="00DA4E21"/>
    <w:rsid w:val="00DB00A2"/>
    <w:rsid w:val="00DB0665"/>
    <w:rsid w:val="00DB2E04"/>
    <w:rsid w:val="00DB3243"/>
    <w:rsid w:val="00DB46C7"/>
    <w:rsid w:val="00DB48BD"/>
    <w:rsid w:val="00DB4B15"/>
    <w:rsid w:val="00DB6C85"/>
    <w:rsid w:val="00DB7B3B"/>
    <w:rsid w:val="00DB7F7F"/>
    <w:rsid w:val="00DC02B7"/>
    <w:rsid w:val="00DC12B9"/>
    <w:rsid w:val="00DC22FC"/>
    <w:rsid w:val="00DC486E"/>
    <w:rsid w:val="00DC4C29"/>
    <w:rsid w:val="00DC6D4B"/>
    <w:rsid w:val="00DC76DD"/>
    <w:rsid w:val="00DC794F"/>
    <w:rsid w:val="00DD03D9"/>
    <w:rsid w:val="00DD0EB2"/>
    <w:rsid w:val="00DD13B3"/>
    <w:rsid w:val="00DD3A80"/>
    <w:rsid w:val="00DD5CD7"/>
    <w:rsid w:val="00DD7041"/>
    <w:rsid w:val="00DE3275"/>
    <w:rsid w:val="00DE74DE"/>
    <w:rsid w:val="00DE7D63"/>
    <w:rsid w:val="00DE7FF1"/>
    <w:rsid w:val="00DF607D"/>
    <w:rsid w:val="00DF719B"/>
    <w:rsid w:val="00E00B9C"/>
    <w:rsid w:val="00E0182E"/>
    <w:rsid w:val="00E01FE8"/>
    <w:rsid w:val="00E03994"/>
    <w:rsid w:val="00E0508B"/>
    <w:rsid w:val="00E061CD"/>
    <w:rsid w:val="00E10DA1"/>
    <w:rsid w:val="00E11C76"/>
    <w:rsid w:val="00E14FA6"/>
    <w:rsid w:val="00E1629F"/>
    <w:rsid w:val="00E200A5"/>
    <w:rsid w:val="00E20E99"/>
    <w:rsid w:val="00E22FE2"/>
    <w:rsid w:val="00E2476A"/>
    <w:rsid w:val="00E2615A"/>
    <w:rsid w:val="00E32496"/>
    <w:rsid w:val="00E3344D"/>
    <w:rsid w:val="00E336EE"/>
    <w:rsid w:val="00E345A1"/>
    <w:rsid w:val="00E35782"/>
    <w:rsid w:val="00E359AB"/>
    <w:rsid w:val="00E36DD6"/>
    <w:rsid w:val="00E36EA1"/>
    <w:rsid w:val="00E41B38"/>
    <w:rsid w:val="00E41D3F"/>
    <w:rsid w:val="00E43956"/>
    <w:rsid w:val="00E43B54"/>
    <w:rsid w:val="00E44C13"/>
    <w:rsid w:val="00E453F7"/>
    <w:rsid w:val="00E45570"/>
    <w:rsid w:val="00E478AC"/>
    <w:rsid w:val="00E47C88"/>
    <w:rsid w:val="00E50B54"/>
    <w:rsid w:val="00E50D7C"/>
    <w:rsid w:val="00E50FCE"/>
    <w:rsid w:val="00E52123"/>
    <w:rsid w:val="00E53098"/>
    <w:rsid w:val="00E55A15"/>
    <w:rsid w:val="00E56399"/>
    <w:rsid w:val="00E5738D"/>
    <w:rsid w:val="00E57F3F"/>
    <w:rsid w:val="00E60448"/>
    <w:rsid w:val="00E60C64"/>
    <w:rsid w:val="00E64653"/>
    <w:rsid w:val="00E64962"/>
    <w:rsid w:val="00E716B4"/>
    <w:rsid w:val="00E72774"/>
    <w:rsid w:val="00E737E6"/>
    <w:rsid w:val="00E73BBA"/>
    <w:rsid w:val="00E74156"/>
    <w:rsid w:val="00E74B56"/>
    <w:rsid w:val="00E77838"/>
    <w:rsid w:val="00E77F2D"/>
    <w:rsid w:val="00E80B1A"/>
    <w:rsid w:val="00E8122C"/>
    <w:rsid w:val="00E85132"/>
    <w:rsid w:val="00E85716"/>
    <w:rsid w:val="00E86386"/>
    <w:rsid w:val="00E919FE"/>
    <w:rsid w:val="00E920AA"/>
    <w:rsid w:val="00E9240D"/>
    <w:rsid w:val="00E93A32"/>
    <w:rsid w:val="00E941BB"/>
    <w:rsid w:val="00E953D3"/>
    <w:rsid w:val="00E9576A"/>
    <w:rsid w:val="00E95A54"/>
    <w:rsid w:val="00EA13CB"/>
    <w:rsid w:val="00EA165C"/>
    <w:rsid w:val="00EA1DE0"/>
    <w:rsid w:val="00EA21D7"/>
    <w:rsid w:val="00EA38E5"/>
    <w:rsid w:val="00EA45AA"/>
    <w:rsid w:val="00EA6524"/>
    <w:rsid w:val="00EB0B5B"/>
    <w:rsid w:val="00EB1664"/>
    <w:rsid w:val="00EB2C4D"/>
    <w:rsid w:val="00EB393E"/>
    <w:rsid w:val="00EB4B62"/>
    <w:rsid w:val="00EB4ECB"/>
    <w:rsid w:val="00EB519D"/>
    <w:rsid w:val="00EB548A"/>
    <w:rsid w:val="00EB59FE"/>
    <w:rsid w:val="00EB5EE6"/>
    <w:rsid w:val="00EB67EB"/>
    <w:rsid w:val="00EB6DAE"/>
    <w:rsid w:val="00EB7C8A"/>
    <w:rsid w:val="00EC0E6C"/>
    <w:rsid w:val="00EC32B0"/>
    <w:rsid w:val="00EC4375"/>
    <w:rsid w:val="00EC497E"/>
    <w:rsid w:val="00EC6E66"/>
    <w:rsid w:val="00EC6EAD"/>
    <w:rsid w:val="00EC7B1E"/>
    <w:rsid w:val="00ED0581"/>
    <w:rsid w:val="00ED0FE6"/>
    <w:rsid w:val="00ED1F99"/>
    <w:rsid w:val="00ED2273"/>
    <w:rsid w:val="00ED3BE0"/>
    <w:rsid w:val="00ED439D"/>
    <w:rsid w:val="00EE04B4"/>
    <w:rsid w:val="00EE281C"/>
    <w:rsid w:val="00EE43B6"/>
    <w:rsid w:val="00EE5B1C"/>
    <w:rsid w:val="00EE6FD4"/>
    <w:rsid w:val="00EF0581"/>
    <w:rsid w:val="00EF1334"/>
    <w:rsid w:val="00EF19E9"/>
    <w:rsid w:val="00EF2B78"/>
    <w:rsid w:val="00EF44E2"/>
    <w:rsid w:val="00EF4D7D"/>
    <w:rsid w:val="00EF4F0B"/>
    <w:rsid w:val="00EF50EC"/>
    <w:rsid w:val="00EF52E8"/>
    <w:rsid w:val="00EF759D"/>
    <w:rsid w:val="00F01498"/>
    <w:rsid w:val="00F035DB"/>
    <w:rsid w:val="00F0583E"/>
    <w:rsid w:val="00F05D6A"/>
    <w:rsid w:val="00F1223E"/>
    <w:rsid w:val="00F12AE4"/>
    <w:rsid w:val="00F14953"/>
    <w:rsid w:val="00F1555F"/>
    <w:rsid w:val="00F15806"/>
    <w:rsid w:val="00F1713A"/>
    <w:rsid w:val="00F2144A"/>
    <w:rsid w:val="00F2196C"/>
    <w:rsid w:val="00F22C3B"/>
    <w:rsid w:val="00F2369C"/>
    <w:rsid w:val="00F261D5"/>
    <w:rsid w:val="00F325D6"/>
    <w:rsid w:val="00F3427F"/>
    <w:rsid w:val="00F35070"/>
    <w:rsid w:val="00F3595F"/>
    <w:rsid w:val="00F36A06"/>
    <w:rsid w:val="00F36B38"/>
    <w:rsid w:val="00F3772A"/>
    <w:rsid w:val="00F37EB9"/>
    <w:rsid w:val="00F40976"/>
    <w:rsid w:val="00F42B88"/>
    <w:rsid w:val="00F440FB"/>
    <w:rsid w:val="00F44E9C"/>
    <w:rsid w:val="00F44F04"/>
    <w:rsid w:val="00F4561D"/>
    <w:rsid w:val="00F4584B"/>
    <w:rsid w:val="00F51276"/>
    <w:rsid w:val="00F544A6"/>
    <w:rsid w:val="00F55425"/>
    <w:rsid w:val="00F577BA"/>
    <w:rsid w:val="00F61C0B"/>
    <w:rsid w:val="00F629ED"/>
    <w:rsid w:val="00F636BA"/>
    <w:rsid w:val="00F64762"/>
    <w:rsid w:val="00F64BCB"/>
    <w:rsid w:val="00F66EE7"/>
    <w:rsid w:val="00F67BEA"/>
    <w:rsid w:val="00F71F2F"/>
    <w:rsid w:val="00F7215D"/>
    <w:rsid w:val="00F72DC8"/>
    <w:rsid w:val="00F7317C"/>
    <w:rsid w:val="00F74202"/>
    <w:rsid w:val="00F74A7A"/>
    <w:rsid w:val="00F75F10"/>
    <w:rsid w:val="00F76724"/>
    <w:rsid w:val="00F76A85"/>
    <w:rsid w:val="00F76F6F"/>
    <w:rsid w:val="00F770A8"/>
    <w:rsid w:val="00F77517"/>
    <w:rsid w:val="00F80B23"/>
    <w:rsid w:val="00F820D7"/>
    <w:rsid w:val="00F82112"/>
    <w:rsid w:val="00F82C34"/>
    <w:rsid w:val="00F86798"/>
    <w:rsid w:val="00F86818"/>
    <w:rsid w:val="00F91F13"/>
    <w:rsid w:val="00F936DC"/>
    <w:rsid w:val="00F944CE"/>
    <w:rsid w:val="00F95B7B"/>
    <w:rsid w:val="00F97652"/>
    <w:rsid w:val="00F97757"/>
    <w:rsid w:val="00FA0A34"/>
    <w:rsid w:val="00FA221F"/>
    <w:rsid w:val="00FA3140"/>
    <w:rsid w:val="00FA56CC"/>
    <w:rsid w:val="00FA5C9F"/>
    <w:rsid w:val="00FA7228"/>
    <w:rsid w:val="00FB0ABC"/>
    <w:rsid w:val="00FB4120"/>
    <w:rsid w:val="00FB50F6"/>
    <w:rsid w:val="00FB5D9A"/>
    <w:rsid w:val="00FB70A7"/>
    <w:rsid w:val="00FC14C3"/>
    <w:rsid w:val="00FC1D4C"/>
    <w:rsid w:val="00FC1E64"/>
    <w:rsid w:val="00FC2580"/>
    <w:rsid w:val="00FC2840"/>
    <w:rsid w:val="00FC3C42"/>
    <w:rsid w:val="00FC48A8"/>
    <w:rsid w:val="00FC5446"/>
    <w:rsid w:val="00FC6F52"/>
    <w:rsid w:val="00FC710A"/>
    <w:rsid w:val="00FC7532"/>
    <w:rsid w:val="00FC76DD"/>
    <w:rsid w:val="00FD23F6"/>
    <w:rsid w:val="00FD23FE"/>
    <w:rsid w:val="00FD3B73"/>
    <w:rsid w:val="00FD3EEE"/>
    <w:rsid w:val="00FD4EAF"/>
    <w:rsid w:val="00FD504B"/>
    <w:rsid w:val="00FD5D05"/>
    <w:rsid w:val="00FE1028"/>
    <w:rsid w:val="00FE31E4"/>
    <w:rsid w:val="00FE3D5F"/>
    <w:rsid w:val="00FE4EEB"/>
    <w:rsid w:val="00FE5C94"/>
    <w:rsid w:val="00FE5D8E"/>
    <w:rsid w:val="00FE6B23"/>
    <w:rsid w:val="00FF18F2"/>
    <w:rsid w:val="00FF196C"/>
    <w:rsid w:val="00FF1C4C"/>
    <w:rsid w:val="00FF2421"/>
    <w:rsid w:val="00FF643D"/>
    <w:rsid w:val="00FF6908"/>
    <w:rsid w:val="00FF77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7D4F3"/>
  <w15:docId w15:val="{FE380F53-BC50-4E60-A8EF-665B9F5E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7D"/>
    <w:pPr>
      <w:spacing w:after="200" w:line="276" w:lineRule="auto"/>
    </w:pPr>
    <w:rPr>
      <w:rFonts w:cs="Calibri"/>
      <w:sz w:val="22"/>
      <w:szCs w:val="22"/>
      <w:lang w:val="bg-BG"/>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hAnsi="Arial" w:cs="Times New Roman"/>
      <w:b/>
      <w:i/>
      <w:sz w:val="28"/>
      <w:szCs w:val="20"/>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rsid w:val="00F91F13"/>
    <w:pPr>
      <w:spacing w:before="240" w:after="60"/>
      <w:outlineLvl w:val="4"/>
    </w:pPr>
    <w:rPr>
      <w:rFonts w:cs="Times New Roman"/>
      <w:b/>
      <w:i/>
      <w:sz w:val="26"/>
      <w:szCs w:val="2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b/>
      <w:kern w:val="32"/>
      <w:sz w:val="32"/>
    </w:rPr>
  </w:style>
  <w:style w:type="character" w:customStyle="1" w:styleId="Heading2Char">
    <w:name w:val="Heading 2 Char"/>
    <w:link w:val="Heading2"/>
    <w:uiPriority w:val="99"/>
    <w:locked/>
    <w:rsid w:val="003D7C6F"/>
    <w:rPr>
      <w:rFonts w:ascii="Arial" w:hAnsi="Arial"/>
      <w:b/>
      <w:i/>
      <w:sz w:val="28"/>
      <w:lang w:val="bg-BG"/>
    </w:rPr>
  </w:style>
  <w:style w:type="character" w:customStyle="1" w:styleId="Heading3Char">
    <w:name w:val="Heading 3 Char"/>
    <w:link w:val="Heading3"/>
    <w:uiPriority w:val="99"/>
    <w:locked/>
    <w:rsid w:val="003D7C6F"/>
    <w:rPr>
      <w:rFonts w:ascii="Arial" w:hAnsi="Arial"/>
      <w:b/>
      <w:sz w:val="26"/>
    </w:rPr>
  </w:style>
  <w:style w:type="character" w:customStyle="1" w:styleId="Heading4Char">
    <w:name w:val="Heading 4 Char"/>
    <w:link w:val="Heading4"/>
    <w:uiPriority w:val="99"/>
    <w:semiHidden/>
    <w:locked/>
    <w:rsid w:val="003D7C6F"/>
    <w:rPr>
      <w:rFonts w:ascii="Calibri" w:hAnsi="Calibri"/>
      <w:b/>
      <w:sz w:val="28"/>
    </w:rPr>
  </w:style>
  <w:style w:type="character" w:customStyle="1" w:styleId="Heading5Char">
    <w:name w:val="Heading 5 Char"/>
    <w:link w:val="Heading5"/>
    <w:uiPriority w:val="99"/>
    <w:semiHidden/>
    <w:locked/>
    <w:rsid w:val="00F91F13"/>
    <w:rPr>
      <w:rFonts w:ascii="Calibri" w:hAnsi="Calibri"/>
      <w:b/>
      <w:i/>
      <w:sz w:val="26"/>
      <w:lang w:val="bg-BG"/>
    </w:rPr>
  </w:style>
  <w:style w:type="character" w:customStyle="1" w:styleId="Heading6Char">
    <w:name w:val="Heading 6 Char"/>
    <w:link w:val="Heading6"/>
    <w:uiPriority w:val="99"/>
    <w:semiHidden/>
    <w:locked/>
    <w:rsid w:val="00531116"/>
    <w:rPr>
      <w:rFonts w:ascii="Cambria" w:hAnsi="Cambria"/>
      <w:i/>
      <w:color w:val="243F60"/>
    </w:rPr>
  </w:style>
  <w:style w:type="character" w:customStyle="1" w:styleId="Heading7Char">
    <w:name w:val="Heading 7 Char"/>
    <w:link w:val="Heading7"/>
    <w:uiPriority w:val="99"/>
    <w:semiHidden/>
    <w:locked/>
    <w:rsid w:val="003D7C6F"/>
    <w:rPr>
      <w:rFonts w:ascii="Calibri" w:hAnsi="Calibri"/>
      <w:sz w:val="24"/>
    </w:rPr>
  </w:style>
  <w:style w:type="character" w:customStyle="1" w:styleId="Heading8Char">
    <w:name w:val="Heading 8 Char"/>
    <w:link w:val="Heading8"/>
    <w:uiPriority w:val="99"/>
    <w:semiHidden/>
    <w:locked/>
    <w:rsid w:val="009D72FE"/>
    <w:rPr>
      <w:rFonts w:ascii="Cambria" w:hAnsi="Cambria"/>
      <w:color w:val="404040"/>
      <w:sz w:val="20"/>
    </w:rPr>
  </w:style>
  <w:style w:type="character" w:customStyle="1" w:styleId="Heading9Char">
    <w:name w:val="Heading 9 Char"/>
    <w:link w:val="Heading9"/>
    <w:uiPriority w:val="99"/>
    <w:semiHidden/>
    <w:locked/>
    <w:rsid w:val="003D7C6F"/>
    <w:rPr>
      <w:rFonts w:ascii="Cambria" w:hAnsi="Cambria"/>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pPr>
    <w:rPr>
      <w:rFonts w:ascii="Times New Roman Bold" w:hAnsi="Times New Roman Bold" w:cs="Times New Roman Bold"/>
      <w:i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link w:val="Title"/>
    <w:uiPriority w:val="99"/>
    <w:locked/>
    <w:rsid w:val="003D7C6F"/>
    <w:rPr>
      <w:rFonts w:ascii="Times New Roman" w:hAnsi="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kern w:val="1"/>
      <w:sz w:val="20"/>
      <w:lang w:val="en-GB" w:eastAsia="ar-SA" w:bidi="ar-SA"/>
    </w:rPr>
  </w:style>
  <w:style w:type="character" w:styleId="CommentReference">
    <w:name w:val="annotation reference"/>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link w:val="CommentText"/>
    <w:uiPriority w:val="99"/>
    <w:semiHidden/>
    <w:locked/>
    <w:rsid w:val="003D7C6F"/>
    <w:rPr>
      <w:rFonts w:ascii="Calibri" w:hAnsi="Calibri"/>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link w:val="CommentSubject"/>
    <w:uiPriority w:val="99"/>
    <w:semiHidden/>
    <w:locked/>
    <w:rsid w:val="003D7C6F"/>
    <w:rPr>
      <w:rFonts w:ascii="Calibri" w:hAnsi="Calibri"/>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link w:val="BalloonText"/>
    <w:uiPriority w:val="99"/>
    <w:semiHidden/>
    <w:locked/>
    <w:rsid w:val="003D7C6F"/>
    <w:rPr>
      <w:rFonts w:ascii="Tahoma" w:hAnsi="Tahoma"/>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link w:val="Header"/>
    <w:uiPriority w:val="99"/>
    <w:locked/>
    <w:rsid w:val="003D7C6F"/>
    <w:rPr>
      <w:rFonts w:ascii="Calibri" w:hAnsi="Calibri"/>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link w:val="Footer"/>
    <w:uiPriority w:val="99"/>
    <w:locked/>
    <w:rsid w:val="003D7C6F"/>
    <w:rPr>
      <w:rFonts w:ascii="Calibri" w:hAnsi="Calibri"/>
    </w:rPr>
  </w:style>
  <w:style w:type="character" w:styleId="PageNumber">
    <w:name w:val="page number"/>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link w:val="BodyText"/>
    <w:uiPriority w:val="99"/>
    <w:locked/>
    <w:rsid w:val="003D7C6F"/>
    <w:rPr>
      <w:rFonts w:ascii="Times New Roman" w:hAnsi="Times New Roman"/>
      <w:sz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val="bg-BG" w:eastAsia="bg-BG"/>
    </w:rPr>
  </w:style>
  <w:style w:type="character" w:styleId="Strong">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link w:val="BodyTextFirstIndent"/>
    <w:uiPriority w:val="99"/>
    <w:locked/>
    <w:rsid w:val="003D7C6F"/>
    <w:rPr>
      <w:rFonts w:ascii="Calibri" w:hAnsi="Calibri"/>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link w:val="BodyTextIndent"/>
    <w:uiPriority w:val="99"/>
    <w:locked/>
    <w:rsid w:val="003D7C6F"/>
    <w:rPr>
      <w:rFonts w:ascii="Calibri" w:hAnsi="Calibri"/>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sz w:val="22"/>
      <w:lang w:val="bg-BG" w:eastAsia="bg-BG"/>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link w:val="BodyTextIndent3"/>
    <w:uiPriority w:val="99"/>
    <w:locked/>
    <w:rsid w:val="009C355E"/>
    <w:rPr>
      <w:rFonts w:ascii="Times New Roman" w:hAnsi="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link w:val="BodyText3"/>
    <w:uiPriority w:val="99"/>
    <w:semiHidden/>
    <w:locked/>
    <w:rsid w:val="005D2FE9"/>
    <w:rPr>
      <w:rFonts w:ascii="Times New Roman" w:hAnsi="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sz w:val="22"/>
      <w:szCs w:val="22"/>
      <w:lang w:val="bg-BG"/>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0A3D5F"/>
    <w:rPr>
      <w:rFonts w:ascii="Times New Roman" w:hAnsi="Times New Roman"/>
      <w:b/>
      <w:sz w:val="22"/>
      <w:lang w:val="bg-BG" w:eastAsia="bg-BG"/>
    </w:rPr>
  </w:style>
  <w:style w:type="paragraph" w:customStyle="1" w:styleId="NormalBold">
    <w:name w:val="NormalBold"/>
    <w:basedOn w:val="Normal"/>
    <w:link w:val="NormalBoldChar"/>
    <w:uiPriority w:val="99"/>
    <w:rsid w:val="000A3D5F"/>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0A3D5F"/>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0A3D5F"/>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0A3D5F"/>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0A3D5F"/>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0A3D5F"/>
    <w:pPr>
      <w:numPr>
        <w:numId w:val="4"/>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0A3D5F"/>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0A3D5F"/>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0A3D5F"/>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0A3D5F"/>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0A3D5F"/>
    <w:pPr>
      <w:keepNext/>
      <w:spacing w:before="120" w:after="360" w:line="240" w:lineRule="auto"/>
      <w:jc w:val="center"/>
    </w:pPr>
    <w:rPr>
      <w:rFonts w:ascii="Times New Roman" w:hAnsi="Times New Roman" w:cs="Times New Roman"/>
      <w:b/>
      <w:smallCaps/>
      <w:sz w:val="28"/>
      <w:lang w:eastAsia="bg-BG"/>
    </w:rPr>
  </w:style>
  <w:style w:type="paragraph" w:customStyle="1" w:styleId="Annexetitre">
    <w:name w:val="Annexe titre"/>
    <w:basedOn w:val="Normal"/>
    <w:next w:val="Normal"/>
    <w:uiPriority w:val="99"/>
    <w:rsid w:val="000A3D5F"/>
    <w:pPr>
      <w:spacing w:before="120" w:after="120" w:line="240" w:lineRule="auto"/>
      <w:jc w:val="center"/>
    </w:pPr>
    <w:rPr>
      <w:rFonts w:ascii="Times New Roman" w:hAnsi="Times New Roman" w:cs="Times New Roman"/>
      <w:b/>
      <w:sz w:val="24"/>
      <w:u w:val="single"/>
      <w:lang w:eastAsia="bg-BG"/>
    </w:rPr>
  </w:style>
  <w:style w:type="character" w:customStyle="1" w:styleId="DeltaViewInsertion">
    <w:name w:val="DeltaView Insertion"/>
    <w:uiPriority w:val="99"/>
    <w:rsid w:val="000A3D5F"/>
    <w:rPr>
      <w:b/>
      <w:i/>
      <w:spacing w:val="0"/>
      <w:lang w:val="bg-BG" w:eastAsia="bg-BG"/>
    </w:rPr>
  </w:style>
  <w:style w:type="paragraph" w:styleId="PlainText">
    <w:name w:val="Plain Text"/>
    <w:basedOn w:val="Normal"/>
    <w:link w:val="PlainTextChar"/>
    <w:uiPriority w:val="99"/>
    <w:locked/>
    <w:rsid w:val="00AB542C"/>
    <w:pPr>
      <w:spacing w:after="0" w:line="240" w:lineRule="auto"/>
    </w:pPr>
    <w:rPr>
      <w:rFonts w:ascii="Courier New" w:hAnsi="Courier New" w:cs="Times New Roman"/>
      <w:sz w:val="20"/>
      <w:szCs w:val="20"/>
      <w:lang w:eastAsia="bg-BG"/>
    </w:rPr>
  </w:style>
  <w:style w:type="character" w:customStyle="1" w:styleId="PlainTextChar">
    <w:name w:val="Plain Text Char"/>
    <w:link w:val="PlainText"/>
    <w:uiPriority w:val="99"/>
    <w:locked/>
    <w:rsid w:val="00AB542C"/>
    <w:rPr>
      <w:rFonts w:ascii="Courier New" w:hAnsi="Courier New"/>
      <w:lang w:val="bg-BG" w:eastAsia="bg-BG"/>
    </w:rPr>
  </w:style>
  <w:style w:type="character" w:customStyle="1" w:styleId="FontStyle17">
    <w:name w:val="Font Style17"/>
    <w:uiPriority w:val="99"/>
    <w:rsid w:val="00AB542C"/>
    <w:rPr>
      <w:rFonts w:ascii="Times New Roman" w:hAnsi="Times New Roman"/>
      <w:sz w:val="26"/>
    </w:rPr>
  </w:style>
  <w:style w:type="paragraph" w:customStyle="1" w:styleId="Style9">
    <w:name w:val="Style9"/>
    <w:basedOn w:val="Normal"/>
    <w:uiPriority w:val="99"/>
    <w:rsid w:val="00AB542C"/>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5">
    <w:name w:val="Style5"/>
    <w:basedOn w:val="Normal"/>
    <w:uiPriority w:val="99"/>
    <w:rsid w:val="00AB542C"/>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bg-BG"/>
    </w:rPr>
  </w:style>
  <w:style w:type="character" w:customStyle="1" w:styleId="FontStyle16">
    <w:name w:val="Font Style16"/>
    <w:uiPriority w:val="99"/>
    <w:rsid w:val="00AB542C"/>
    <w:rPr>
      <w:rFonts w:ascii="Times New Roman" w:hAnsi="Times New Roman"/>
      <w:sz w:val="26"/>
    </w:rPr>
  </w:style>
  <w:style w:type="paragraph" w:customStyle="1" w:styleId="Style6">
    <w:name w:val="Style6"/>
    <w:basedOn w:val="Normal"/>
    <w:uiPriority w:val="99"/>
    <w:rsid w:val="00AB542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AB542C"/>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AB542C"/>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AB542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TimesNewRoman">
    <w:name w:val="Normal + Times New Roman"/>
    <w:aliases w:val="12 pt"/>
    <w:basedOn w:val="Normal"/>
    <w:uiPriority w:val="99"/>
    <w:rsid w:val="00F91F13"/>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Style">
    <w:name w:val="Style"/>
    <w:uiPriority w:val="99"/>
    <w:rsid w:val="00F91F13"/>
    <w:pPr>
      <w:widowControl w:val="0"/>
      <w:autoSpaceDE w:val="0"/>
      <w:autoSpaceDN w:val="0"/>
      <w:adjustRightInd w:val="0"/>
    </w:pPr>
    <w:rPr>
      <w:rFonts w:ascii="Times New Roman" w:eastAsia="Times New Roman" w:hAnsi="Times New Roman"/>
      <w:sz w:val="24"/>
      <w:szCs w:val="24"/>
      <w:lang w:val="bg-BG" w:eastAsia="bg-BG"/>
    </w:rPr>
  </w:style>
  <w:style w:type="character" w:customStyle="1" w:styleId="a2">
    <w:name w:val="Основен текст_"/>
    <w:link w:val="12"/>
    <w:locked/>
    <w:rsid w:val="00F91F13"/>
    <w:rPr>
      <w:sz w:val="24"/>
      <w:shd w:val="clear" w:color="auto" w:fill="FFFFFF"/>
    </w:rPr>
  </w:style>
  <w:style w:type="paragraph" w:customStyle="1" w:styleId="12">
    <w:name w:val="Основен текст1"/>
    <w:basedOn w:val="Normal"/>
    <w:link w:val="a2"/>
    <w:rsid w:val="00F91F13"/>
    <w:pPr>
      <w:shd w:val="clear" w:color="auto" w:fill="FFFFFF"/>
      <w:spacing w:before="720" w:after="960" w:line="240" w:lineRule="atLeast"/>
      <w:ind w:hanging="720"/>
      <w:jc w:val="right"/>
    </w:pPr>
    <w:rPr>
      <w:rFonts w:cs="Times New Roman"/>
      <w:sz w:val="24"/>
      <w:szCs w:val="20"/>
      <w:lang w:eastAsia="bg-BG"/>
    </w:rPr>
  </w:style>
  <w:style w:type="paragraph" w:customStyle="1" w:styleId="20">
    <w:name w:val="Основен текст2"/>
    <w:basedOn w:val="Normal"/>
    <w:uiPriority w:val="99"/>
    <w:rsid w:val="00F91F13"/>
    <w:pPr>
      <w:shd w:val="clear" w:color="auto" w:fill="FFFFFF"/>
      <w:spacing w:after="120" w:line="350" w:lineRule="exact"/>
      <w:jc w:val="both"/>
    </w:pPr>
    <w:rPr>
      <w:rFonts w:ascii="Times New Roman" w:hAnsi="Times New Roman" w:cs="Times New Roman"/>
      <w:sz w:val="25"/>
      <w:szCs w:val="25"/>
      <w:lang w:eastAsia="bg-BG"/>
    </w:rPr>
  </w:style>
  <w:style w:type="character" w:customStyle="1" w:styleId="8">
    <w:name w:val="Основен текст8"/>
    <w:uiPriority w:val="99"/>
    <w:rsid w:val="00F91F13"/>
    <w:rPr>
      <w:rFonts w:ascii="Times New Roman" w:hAnsi="Times New Roman"/>
      <w:spacing w:val="0"/>
      <w:sz w:val="24"/>
    </w:rPr>
  </w:style>
  <w:style w:type="character" w:customStyle="1" w:styleId="13">
    <w:name w:val="Основен текст + 13"/>
    <w:aliases w:val="5 pt4,Удебелен5"/>
    <w:uiPriority w:val="99"/>
    <w:rsid w:val="00F91F13"/>
    <w:rPr>
      <w:rFonts w:ascii="Times New Roman" w:hAnsi="Times New Roman"/>
      <w:b/>
      <w:spacing w:val="0"/>
      <w:sz w:val="27"/>
    </w:rPr>
  </w:style>
  <w:style w:type="character" w:customStyle="1" w:styleId="33">
    <w:name w:val="Основен текст3"/>
    <w:uiPriority w:val="99"/>
    <w:rsid w:val="00F91F13"/>
    <w:rPr>
      <w:rFonts w:ascii="Times New Roman" w:hAnsi="Times New Roman"/>
      <w:spacing w:val="0"/>
      <w:sz w:val="24"/>
      <w:shd w:val="clear" w:color="auto" w:fill="FFFFFF"/>
    </w:rPr>
  </w:style>
  <w:style w:type="character" w:customStyle="1" w:styleId="a3">
    <w:name w:val="Основен текст + Удебелен"/>
    <w:uiPriority w:val="99"/>
    <w:rsid w:val="00F91F13"/>
    <w:rPr>
      <w:rFonts w:ascii="Times New Roman" w:hAnsi="Times New Roman"/>
      <w:b/>
      <w:spacing w:val="0"/>
      <w:sz w:val="25"/>
      <w:shd w:val="clear" w:color="auto" w:fill="FFFFFF"/>
    </w:rPr>
  </w:style>
  <w:style w:type="character" w:customStyle="1" w:styleId="4">
    <w:name w:val="Основен текст + Удебелен4"/>
    <w:uiPriority w:val="99"/>
    <w:rsid w:val="00F91F13"/>
    <w:rPr>
      <w:rFonts w:ascii="Times New Roman" w:hAnsi="Times New Roman"/>
      <w:b/>
      <w:spacing w:val="0"/>
      <w:sz w:val="25"/>
      <w:shd w:val="clear" w:color="auto" w:fill="FFFFFF"/>
    </w:rPr>
  </w:style>
  <w:style w:type="character" w:customStyle="1" w:styleId="34">
    <w:name w:val="Основен текст + Удебелен3"/>
    <w:uiPriority w:val="99"/>
    <w:rsid w:val="00F91F13"/>
    <w:rPr>
      <w:rFonts w:ascii="Times New Roman" w:hAnsi="Times New Roman"/>
      <w:b/>
      <w:spacing w:val="0"/>
      <w:sz w:val="25"/>
      <w:shd w:val="clear" w:color="auto" w:fill="FFFFFF"/>
    </w:rPr>
  </w:style>
  <w:style w:type="character" w:customStyle="1" w:styleId="21">
    <w:name w:val="Основен текст (2)_"/>
    <w:link w:val="22"/>
    <w:uiPriority w:val="99"/>
    <w:locked/>
    <w:rsid w:val="00F91F13"/>
    <w:rPr>
      <w:b/>
      <w:sz w:val="24"/>
      <w:shd w:val="clear" w:color="auto" w:fill="FFFFFF"/>
    </w:rPr>
  </w:style>
  <w:style w:type="paragraph" w:customStyle="1" w:styleId="22">
    <w:name w:val="Основен текст (2)"/>
    <w:basedOn w:val="Normal"/>
    <w:link w:val="21"/>
    <w:uiPriority w:val="99"/>
    <w:rsid w:val="00F91F13"/>
    <w:pPr>
      <w:shd w:val="clear" w:color="auto" w:fill="FFFFFF"/>
      <w:spacing w:after="0" w:line="307" w:lineRule="exact"/>
      <w:jc w:val="center"/>
    </w:pPr>
    <w:rPr>
      <w:rFonts w:cs="Times New Roman"/>
      <w:b/>
      <w:sz w:val="24"/>
      <w:szCs w:val="20"/>
      <w:lang w:eastAsia="bg-BG"/>
    </w:rPr>
  </w:style>
  <w:style w:type="character" w:customStyle="1" w:styleId="100">
    <w:name w:val="Основен текст10"/>
    <w:uiPriority w:val="99"/>
    <w:rsid w:val="00F91F13"/>
  </w:style>
  <w:style w:type="character" w:customStyle="1" w:styleId="7">
    <w:name w:val="Основен текст7"/>
    <w:uiPriority w:val="99"/>
    <w:rsid w:val="00F91F13"/>
    <w:rPr>
      <w:rFonts w:ascii="Times New Roman" w:hAnsi="Times New Roman"/>
      <w:spacing w:val="0"/>
      <w:sz w:val="24"/>
      <w:shd w:val="clear" w:color="auto" w:fill="FFFFFF"/>
    </w:rPr>
  </w:style>
  <w:style w:type="character" w:customStyle="1" w:styleId="11pt">
    <w:name w:val="Основен текст + 11 pt"/>
    <w:uiPriority w:val="99"/>
    <w:rsid w:val="00F91F13"/>
    <w:rPr>
      <w:rFonts w:ascii="Times New Roman" w:hAnsi="Times New Roman"/>
      <w:spacing w:val="0"/>
      <w:sz w:val="22"/>
      <w:shd w:val="clear" w:color="auto" w:fill="FFFFFF"/>
    </w:rPr>
  </w:style>
  <w:style w:type="character" w:customStyle="1" w:styleId="6">
    <w:name w:val="Основен текст6"/>
    <w:uiPriority w:val="99"/>
    <w:rsid w:val="00F91F13"/>
    <w:rPr>
      <w:rFonts w:ascii="Times New Roman" w:hAnsi="Times New Roman"/>
      <w:spacing w:val="0"/>
      <w:sz w:val="24"/>
      <w:shd w:val="clear" w:color="auto" w:fill="FFFFFF"/>
    </w:rPr>
  </w:style>
  <w:style w:type="character" w:customStyle="1" w:styleId="132">
    <w:name w:val="Основен текст + 132"/>
    <w:aliases w:val="5 pt3,Удебелен4"/>
    <w:uiPriority w:val="99"/>
    <w:rsid w:val="00F91F13"/>
    <w:rPr>
      <w:rFonts w:ascii="Times New Roman" w:hAnsi="Times New Roman"/>
      <w:b/>
      <w:spacing w:val="0"/>
      <w:sz w:val="27"/>
      <w:shd w:val="clear" w:color="auto" w:fill="FFFFFF"/>
    </w:rPr>
  </w:style>
  <w:style w:type="character" w:customStyle="1" w:styleId="111">
    <w:name w:val="Основен текст + 111"/>
    <w:aliases w:val="5 pt2"/>
    <w:uiPriority w:val="99"/>
    <w:rsid w:val="00F91F13"/>
    <w:rPr>
      <w:rFonts w:ascii="Times New Roman" w:hAnsi="Times New Roman"/>
      <w:spacing w:val="0"/>
      <w:sz w:val="23"/>
      <w:shd w:val="clear" w:color="auto" w:fill="FFFFFF"/>
    </w:rPr>
  </w:style>
  <w:style w:type="character" w:customStyle="1" w:styleId="5">
    <w:name w:val="Основен текст5"/>
    <w:uiPriority w:val="99"/>
    <w:rsid w:val="00F91F13"/>
    <w:rPr>
      <w:rFonts w:ascii="Times New Roman" w:hAnsi="Times New Roman"/>
      <w:spacing w:val="0"/>
      <w:sz w:val="24"/>
      <w:shd w:val="clear" w:color="auto" w:fill="FFFFFF"/>
    </w:rPr>
  </w:style>
  <w:style w:type="character" w:customStyle="1" w:styleId="13pt1">
    <w:name w:val="Основен текст + 13 pt1"/>
    <w:uiPriority w:val="99"/>
    <w:rsid w:val="00F91F13"/>
    <w:rPr>
      <w:rFonts w:ascii="Times New Roman" w:hAnsi="Times New Roman"/>
      <w:spacing w:val="0"/>
      <w:sz w:val="26"/>
      <w:shd w:val="clear" w:color="auto" w:fill="FFFFFF"/>
    </w:rPr>
  </w:style>
  <w:style w:type="character" w:customStyle="1" w:styleId="40">
    <w:name w:val="Основен текст4"/>
    <w:uiPriority w:val="99"/>
    <w:rsid w:val="00F91F13"/>
    <w:rPr>
      <w:rFonts w:ascii="Times New Roman" w:hAnsi="Times New Roman"/>
      <w:spacing w:val="0"/>
      <w:sz w:val="24"/>
      <w:shd w:val="clear" w:color="auto" w:fill="FFFFFF"/>
    </w:rPr>
  </w:style>
  <w:style w:type="character" w:customStyle="1" w:styleId="15pt">
    <w:name w:val="Основен текст + 15 pt"/>
    <w:aliases w:val="Разредка 0 pt1"/>
    <w:uiPriority w:val="99"/>
    <w:rsid w:val="00F91F13"/>
    <w:rPr>
      <w:rFonts w:ascii="Times New Roman" w:hAnsi="Times New Roman"/>
      <w:spacing w:val="-10"/>
      <w:sz w:val="30"/>
      <w:shd w:val="clear" w:color="auto" w:fill="FFFFFF"/>
    </w:rPr>
  </w:style>
  <w:style w:type="character" w:customStyle="1" w:styleId="23">
    <w:name w:val="Основен текст + Удебелен2"/>
    <w:uiPriority w:val="99"/>
    <w:rsid w:val="00F91F13"/>
    <w:rPr>
      <w:rFonts w:ascii="Times New Roman" w:hAnsi="Times New Roman"/>
      <w:b/>
      <w:spacing w:val="0"/>
      <w:sz w:val="24"/>
      <w:shd w:val="clear" w:color="auto" w:fill="FFFFFF"/>
    </w:rPr>
  </w:style>
  <w:style w:type="character" w:customStyle="1" w:styleId="14">
    <w:name w:val="Основен текст + Удебелен1"/>
    <w:uiPriority w:val="99"/>
    <w:rsid w:val="00F91F13"/>
    <w:rPr>
      <w:rFonts w:ascii="Times New Roman" w:hAnsi="Times New Roman"/>
      <w:b/>
      <w:spacing w:val="0"/>
      <w:sz w:val="24"/>
      <w:shd w:val="clear" w:color="auto" w:fill="FFFFFF"/>
    </w:rPr>
  </w:style>
  <w:style w:type="character" w:customStyle="1" w:styleId="210">
    <w:name w:val="Основен текст21"/>
    <w:uiPriority w:val="99"/>
    <w:rsid w:val="00F91F13"/>
    <w:rPr>
      <w:rFonts w:ascii="Times New Roman" w:hAnsi="Times New Roman"/>
      <w:spacing w:val="0"/>
      <w:sz w:val="24"/>
      <w:shd w:val="clear" w:color="auto" w:fill="FFFFFF"/>
    </w:rPr>
  </w:style>
  <w:style w:type="paragraph" w:customStyle="1" w:styleId="15">
    <w:name w:val="1"/>
    <w:basedOn w:val="Normal"/>
    <w:uiPriority w:val="99"/>
    <w:rsid w:val="006A7E71"/>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apple-converted-space">
    <w:name w:val="apple-converted-space"/>
    <w:uiPriority w:val="99"/>
    <w:rsid w:val="00070EC9"/>
  </w:style>
  <w:style w:type="character" w:customStyle="1" w:styleId="Bodytext4">
    <w:name w:val="Body text (4)_"/>
    <w:link w:val="Bodytext40"/>
    <w:uiPriority w:val="99"/>
    <w:locked/>
    <w:rsid w:val="00A91FDE"/>
    <w:rPr>
      <w:b/>
      <w:sz w:val="22"/>
      <w:shd w:val="clear" w:color="auto" w:fill="FFFFFF"/>
    </w:rPr>
  </w:style>
  <w:style w:type="paragraph" w:customStyle="1" w:styleId="Bodytext40">
    <w:name w:val="Body text (4)"/>
    <w:basedOn w:val="Normal"/>
    <w:link w:val="Bodytext4"/>
    <w:uiPriority w:val="99"/>
    <w:rsid w:val="00A91FDE"/>
    <w:pPr>
      <w:widowControl w:val="0"/>
      <w:shd w:val="clear" w:color="auto" w:fill="FFFFFF"/>
      <w:spacing w:before="180" w:after="0" w:line="322" w:lineRule="exact"/>
      <w:jc w:val="both"/>
    </w:pPr>
    <w:rPr>
      <w:rFonts w:cs="Times New Roman"/>
      <w:b/>
      <w:szCs w:val="20"/>
      <w:shd w:val="clear" w:color="auto" w:fill="FFFFFF"/>
      <w:lang w:eastAsia="bg-BG"/>
    </w:rPr>
  </w:style>
  <w:style w:type="paragraph" w:customStyle="1" w:styleId="firstline">
    <w:name w:val="firstline"/>
    <w:basedOn w:val="Normal"/>
    <w:uiPriority w:val="99"/>
    <w:rsid w:val="00074DBA"/>
    <w:pPr>
      <w:spacing w:after="0" w:line="240" w:lineRule="atLeast"/>
      <w:ind w:firstLine="640"/>
      <w:jc w:val="both"/>
    </w:pPr>
    <w:rPr>
      <w:rFonts w:ascii="Arial" w:eastAsia="Times New Roman" w:hAnsi="Arial" w:cs="Arial"/>
      <w:color w:val="000000"/>
      <w:sz w:val="24"/>
      <w:szCs w:val="24"/>
      <w:lang w:eastAsia="bg-BG"/>
    </w:rPr>
  </w:style>
  <w:style w:type="character" w:customStyle="1" w:styleId="inputvalue">
    <w:name w:val="input_value"/>
    <w:uiPriority w:val="99"/>
    <w:rsid w:val="00ED2273"/>
  </w:style>
  <w:style w:type="character" w:customStyle="1" w:styleId="HeaderChar1">
    <w:name w:val="Header Char1"/>
    <w:uiPriority w:val="99"/>
    <w:rsid w:val="00CB6A1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7381">
      <w:bodyDiv w:val="1"/>
      <w:marLeft w:val="0"/>
      <w:marRight w:val="0"/>
      <w:marTop w:val="0"/>
      <w:marBottom w:val="0"/>
      <w:divBdr>
        <w:top w:val="none" w:sz="0" w:space="0" w:color="auto"/>
        <w:left w:val="none" w:sz="0" w:space="0" w:color="auto"/>
        <w:bottom w:val="none" w:sz="0" w:space="0" w:color="auto"/>
        <w:right w:val="none" w:sz="0" w:space="0" w:color="auto"/>
      </w:divBdr>
    </w:div>
    <w:div w:id="700321860">
      <w:bodyDiv w:val="1"/>
      <w:marLeft w:val="0"/>
      <w:marRight w:val="0"/>
      <w:marTop w:val="0"/>
      <w:marBottom w:val="0"/>
      <w:divBdr>
        <w:top w:val="none" w:sz="0" w:space="0" w:color="auto"/>
        <w:left w:val="none" w:sz="0" w:space="0" w:color="auto"/>
        <w:bottom w:val="none" w:sz="0" w:space="0" w:color="auto"/>
        <w:right w:val="none" w:sz="0" w:space="0" w:color="auto"/>
      </w:divBdr>
    </w:div>
    <w:div w:id="1609044972">
      <w:marLeft w:val="0"/>
      <w:marRight w:val="0"/>
      <w:marTop w:val="0"/>
      <w:marBottom w:val="0"/>
      <w:divBdr>
        <w:top w:val="none" w:sz="0" w:space="0" w:color="auto"/>
        <w:left w:val="none" w:sz="0" w:space="0" w:color="auto"/>
        <w:bottom w:val="none" w:sz="0" w:space="0" w:color="auto"/>
        <w:right w:val="none" w:sz="0" w:space="0" w:color="auto"/>
      </w:divBdr>
    </w:div>
    <w:div w:id="1609044973">
      <w:marLeft w:val="0"/>
      <w:marRight w:val="0"/>
      <w:marTop w:val="0"/>
      <w:marBottom w:val="0"/>
      <w:divBdr>
        <w:top w:val="none" w:sz="0" w:space="0" w:color="auto"/>
        <w:left w:val="none" w:sz="0" w:space="0" w:color="auto"/>
        <w:bottom w:val="none" w:sz="0" w:space="0" w:color="auto"/>
        <w:right w:val="none" w:sz="0" w:space="0" w:color="auto"/>
      </w:divBdr>
    </w:div>
    <w:div w:id="1609044974">
      <w:marLeft w:val="0"/>
      <w:marRight w:val="0"/>
      <w:marTop w:val="0"/>
      <w:marBottom w:val="0"/>
      <w:divBdr>
        <w:top w:val="none" w:sz="0" w:space="0" w:color="auto"/>
        <w:left w:val="none" w:sz="0" w:space="0" w:color="auto"/>
        <w:bottom w:val="none" w:sz="0" w:space="0" w:color="auto"/>
        <w:right w:val="none" w:sz="0" w:space="0" w:color="auto"/>
      </w:divBdr>
    </w:div>
    <w:div w:id="1609044975">
      <w:marLeft w:val="0"/>
      <w:marRight w:val="0"/>
      <w:marTop w:val="0"/>
      <w:marBottom w:val="0"/>
      <w:divBdr>
        <w:top w:val="none" w:sz="0" w:space="0" w:color="auto"/>
        <w:left w:val="none" w:sz="0" w:space="0" w:color="auto"/>
        <w:bottom w:val="none" w:sz="0" w:space="0" w:color="auto"/>
        <w:right w:val="none" w:sz="0" w:space="0" w:color="auto"/>
      </w:divBdr>
    </w:div>
    <w:div w:id="1609044976">
      <w:marLeft w:val="0"/>
      <w:marRight w:val="0"/>
      <w:marTop w:val="0"/>
      <w:marBottom w:val="0"/>
      <w:divBdr>
        <w:top w:val="none" w:sz="0" w:space="0" w:color="auto"/>
        <w:left w:val="none" w:sz="0" w:space="0" w:color="auto"/>
        <w:bottom w:val="none" w:sz="0" w:space="0" w:color="auto"/>
        <w:right w:val="none" w:sz="0" w:space="0" w:color="auto"/>
      </w:divBdr>
    </w:div>
    <w:div w:id="1609044977">
      <w:marLeft w:val="0"/>
      <w:marRight w:val="0"/>
      <w:marTop w:val="0"/>
      <w:marBottom w:val="0"/>
      <w:divBdr>
        <w:top w:val="none" w:sz="0" w:space="0" w:color="auto"/>
        <w:left w:val="none" w:sz="0" w:space="0" w:color="auto"/>
        <w:bottom w:val="none" w:sz="0" w:space="0" w:color="auto"/>
        <w:right w:val="none" w:sz="0" w:space="0" w:color="auto"/>
      </w:divBdr>
    </w:div>
    <w:div w:id="1609044978">
      <w:marLeft w:val="0"/>
      <w:marRight w:val="0"/>
      <w:marTop w:val="0"/>
      <w:marBottom w:val="0"/>
      <w:divBdr>
        <w:top w:val="none" w:sz="0" w:space="0" w:color="auto"/>
        <w:left w:val="none" w:sz="0" w:space="0" w:color="auto"/>
        <w:bottom w:val="none" w:sz="0" w:space="0" w:color="auto"/>
        <w:right w:val="none" w:sz="0" w:space="0" w:color="auto"/>
      </w:divBdr>
    </w:div>
    <w:div w:id="1609044979">
      <w:marLeft w:val="0"/>
      <w:marRight w:val="0"/>
      <w:marTop w:val="0"/>
      <w:marBottom w:val="0"/>
      <w:divBdr>
        <w:top w:val="none" w:sz="0" w:space="0" w:color="auto"/>
        <w:left w:val="none" w:sz="0" w:space="0" w:color="auto"/>
        <w:bottom w:val="none" w:sz="0" w:space="0" w:color="auto"/>
        <w:right w:val="none" w:sz="0" w:space="0" w:color="auto"/>
      </w:divBdr>
    </w:div>
    <w:div w:id="1609044980">
      <w:marLeft w:val="0"/>
      <w:marRight w:val="0"/>
      <w:marTop w:val="0"/>
      <w:marBottom w:val="0"/>
      <w:divBdr>
        <w:top w:val="none" w:sz="0" w:space="0" w:color="auto"/>
        <w:left w:val="none" w:sz="0" w:space="0" w:color="auto"/>
        <w:bottom w:val="none" w:sz="0" w:space="0" w:color="auto"/>
        <w:right w:val="none" w:sz="0" w:space="0" w:color="auto"/>
      </w:divBdr>
    </w:div>
    <w:div w:id="1609044981">
      <w:marLeft w:val="0"/>
      <w:marRight w:val="0"/>
      <w:marTop w:val="0"/>
      <w:marBottom w:val="0"/>
      <w:divBdr>
        <w:top w:val="none" w:sz="0" w:space="0" w:color="auto"/>
        <w:left w:val="none" w:sz="0" w:space="0" w:color="auto"/>
        <w:bottom w:val="none" w:sz="0" w:space="0" w:color="auto"/>
        <w:right w:val="none" w:sz="0" w:space="0" w:color="auto"/>
      </w:divBdr>
    </w:div>
    <w:div w:id="1609044982">
      <w:marLeft w:val="0"/>
      <w:marRight w:val="0"/>
      <w:marTop w:val="0"/>
      <w:marBottom w:val="0"/>
      <w:divBdr>
        <w:top w:val="none" w:sz="0" w:space="0" w:color="auto"/>
        <w:left w:val="none" w:sz="0" w:space="0" w:color="auto"/>
        <w:bottom w:val="none" w:sz="0" w:space="0" w:color="auto"/>
        <w:right w:val="none" w:sz="0" w:space="0" w:color="auto"/>
      </w:divBdr>
    </w:div>
    <w:div w:id="1609044983">
      <w:marLeft w:val="0"/>
      <w:marRight w:val="0"/>
      <w:marTop w:val="0"/>
      <w:marBottom w:val="0"/>
      <w:divBdr>
        <w:top w:val="none" w:sz="0" w:space="0" w:color="auto"/>
        <w:left w:val="none" w:sz="0" w:space="0" w:color="auto"/>
        <w:bottom w:val="none" w:sz="0" w:space="0" w:color="auto"/>
        <w:right w:val="none" w:sz="0" w:space="0" w:color="auto"/>
      </w:divBdr>
    </w:div>
    <w:div w:id="1609044984">
      <w:marLeft w:val="0"/>
      <w:marRight w:val="0"/>
      <w:marTop w:val="0"/>
      <w:marBottom w:val="0"/>
      <w:divBdr>
        <w:top w:val="none" w:sz="0" w:space="0" w:color="auto"/>
        <w:left w:val="none" w:sz="0" w:space="0" w:color="auto"/>
        <w:bottom w:val="none" w:sz="0" w:space="0" w:color="auto"/>
        <w:right w:val="none" w:sz="0" w:space="0" w:color="auto"/>
      </w:divBdr>
    </w:div>
    <w:div w:id="1609044985">
      <w:marLeft w:val="0"/>
      <w:marRight w:val="0"/>
      <w:marTop w:val="0"/>
      <w:marBottom w:val="0"/>
      <w:divBdr>
        <w:top w:val="none" w:sz="0" w:space="0" w:color="auto"/>
        <w:left w:val="none" w:sz="0" w:space="0" w:color="auto"/>
        <w:bottom w:val="none" w:sz="0" w:space="0" w:color="auto"/>
        <w:right w:val="none" w:sz="0" w:space="0" w:color="auto"/>
      </w:divBdr>
    </w:div>
    <w:div w:id="1609044986">
      <w:marLeft w:val="0"/>
      <w:marRight w:val="0"/>
      <w:marTop w:val="0"/>
      <w:marBottom w:val="0"/>
      <w:divBdr>
        <w:top w:val="none" w:sz="0" w:space="0" w:color="auto"/>
        <w:left w:val="none" w:sz="0" w:space="0" w:color="auto"/>
        <w:bottom w:val="none" w:sz="0" w:space="0" w:color="auto"/>
        <w:right w:val="none" w:sz="0" w:space="0" w:color="auto"/>
      </w:divBdr>
    </w:div>
    <w:div w:id="1609044987">
      <w:marLeft w:val="0"/>
      <w:marRight w:val="0"/>
      <w:marTop w:val="0"/>
      <w:marBottom w:val="0"/>
      <w:divBdr>
        <w:top w:val="none" w:sz="0" w:space="0" w:color="auto"/>
        <w:left w:val="none" w:sz="0" w:space="0" w:color="auto"/>
        <w:bottom w:val="none" w:sz="0" w:space="0" w:color="auto"/>
        <w:right w:val="none" w:sz="0" w:space="0" w:color="auto"/>
      </w:divBdr>
    </w:div>
    <w:div w:id="1609044988">
      <w:marLeft w:val="0"/>
      <w:marRight w:val="0"/>
      <w:marTop w:val="0"/>
      <w:marBottom w:val="0"/>
      <w:divBdr>
        <w:top w:val="none" w:sz="0" w:space="0" w:color="auto"/>
        <w:left w:val="none" w:sz="0" w:space="0" w:color="auto"/>
        <w:bottom w:val="none" w:sz="0" w:space="0" w:color="auto"/>
        <w:right w:val="none" w:sz="0" w:space="0" w:color="auto"/>
      </w:divBdr>
    </w:div>
    <w:div w:id="1609044989">
      <w:marLeft w:val="0"/>
      <w:marRight w:val="0"/>
      <w:marTop w:val="0"/>
      <w:marBottom w:val="0"/>
      <w:divBdr>
        <w:top w:val="none" w:sz="0" w:space="0" w:color="auto"/>
        <w:left w:val="none" w:sz="0" w:space="0" w:color="auto"/>
        <w:bottom w:val="none" w:sz="0" w:space="0" w:color="auto"/>
        <w:right w:val="none" w:sz="0" w:space="0" w:color="auto"/>
      </w:divBdr>
    </w:div>
    <w:div w:id="1609044990">
      <w:marLeft w:val="0"/>
      <w:marRight w:val="0"/>
      <w:marTop w:val="0"/>
      <w:marBottom w:val="0"/>
      <w:divBdr>
        <w:top w:val="none" w:sz="0" w:space="0" w:color="auto"/>
        <w:left w:val="none" w:sz="0" w:space="0" w:color="auto"/>
        <w:bottom w:val="none" w:sz="0" w:space="0" w:color="auto"/>
        <w:right w:val="none" w:sz="0" w:space="0" w:color="auto"/>
      </w:divBdr>
    </w:div>
    <w:div w:id="1609044991">
      <w:marLeft w:val="0"/>
      <w:marRight w:val="0"/>
      <w:marTop w:val="0"/>
      <w:marBottom w:val="0"/>
      <w:divBdr>
        <w:top w:val="none" w:sz="0" w:space="0" w:color="auto"/>
        <w:left w:val="none" w:sz="0" w:space="0" w:color="auto"/>
        <w:bottom w:val="none" w:sz="0" w:space="0" w:color="auto"/>
        <w:right w:val="none" w:sz="0" w:space="0" w:color="auto"/>
      </w:divBdr>
    </w:div>
    <w:div w:id="1609044992">
      <w:marLeft w:val="0"/>
      <w:marRight w:val="0"/>
      <w:marTop w:val="0"/>
      <w:marBottom w:val="0"/>
      <w:divBdr>
        <w:top w:val="none" w:sz="0" w:space="0" w:color="auto"/>
        <w:left w:val="none" w:sz="0" w:space="0" w:color="auto"/>
        <w:bottom w:val="none" w:sz="0" w:space="0" w:color="auto"/>
        <w:right w:val="none" w:sz="0" w:space="0" w:color="auto"/>
      </w:divBdr>
    </w:div>
    <w:div w:id="1609044993">
      <w:marLeft w:val="0"/>
      <w:marRight w:val="0"/>
      <w:marTop w:val="0"/>
      <w:marBottom w:val="0"/>
      <w:divBdr>
        <w:top w:val="none" w:sz="0" w:space="0" w:color="auto"/>
        <w:left w:val="none" w:sz="0" w:space="0" w:color="auto"/>
        <w:bottom w:val="none" w:sz="0" w:space="0" w:color="auto"/>
        <w:right w:val="none" w:sz="0" w:space="0" w:color="auto"/>
      </w:divBdr>
    </w:div>
    <w:div w:id="1609044994">
      <w:marLeft w:val="0"/>
      <w:marRight w:val="0"/>
      <w:marTop w:val="0"/>
      <w:marBottom w:val="0"/>
      <w:divBdr>
        <w:top w:val="none" w:sz="0" w:space="0" w:color="auto"/>
        <w:left w:val="none" w:sz="0" w:space="0" w:color="auto"/>
        <w:bottom w:val="none" w:sz="0" w:space="0" w:color="auto"/>
        <w:right w:val="none" w:sz="0" w:space="0" w:color="auto"/>
      </w:divBdr>
    </w:div>
    <w:div w:id="1609044995">
      <w:marLeft w:val="0"/>
      <w:marRight w:val="0"/>
      <w:marTop w:val="0"/>
      <w:marBottom w:val="0"/>
      <w:divBdr>
        <w:top w:val="none" w:sz="0" w:space="0" w:color="auto"/>
        <w:left w:val="none" w:sz="0" w:space="0" w:color="auto"/>
        <w:bottom w:val="none" w:sz="0" w:space="0" w:color="auto"/>
        <w:right w:val="none" w:sz="0" w:space="0" w:color="auto"/>
      </w:divBdr>
    </w:div>
    <w:div w:id="1609044996">
      <w:marLeft w:val="0"/>
      <w:marRight w:val="0"/>
      <w:marTop w:val="0"/>
      <w:marBottom w:val="0"/>
      <w:divBdr>
        <w:top w:val="none" w:sz="0" w:space="0" w:color="auto"/>
        <w:left w:val="none" w:sz="0" w:space="0" w:color="auto"/>
        <w:bottom w:val="none" w:sz="0" w:space="0" w:color="auto"/>
        <w:right w:val="none" w:sz="0" w:space="0" w:color="auto"/>
      </w:divBdr>
    </w:div>
    <w:div w:id="1609044997">
      <w:marLeft w:val="0"/>
      <w:marRight w:val="0"/>
      <w:marTop w:val="0"/>
      <w:marBottom w:val="0"/>
      <w:divBdr>
        <w:top w:val="none" w:sz="0" w:space="0" w:color="auto"/>
        <w:left w:val="none" w:sz="0" w:space="0" w:color="auto"/>
        <w:bottom w:val="none" w:sz="0" w:space="0" w:color="auto"/>
        <w:right w:val="none" w:sz="0" w:space="0" w:color="auto"/>
      </w:divBdr>
    </w:div>
    <w:div w:id="1609044998">
      <w:marLeft w:val="0"/>
      <w:marRight w:val="0"/>
      <w:marTop w:val="0"/>
      <w:marBottom w:val="0"/>
      <w:divBdr>
        <w:top w:val="none" w:sz="0" w:space="0" w:color="auto"/>
        <w:left w:val="none" w:sz="0" w:space="0" w:color="auto"/>
        <w:bottom w:val="none" w:sz="0" w:space="0" w:color="auto"/>
        <w:right w:val="none" w:sz="0" w:space="0" w:color="auto"/>
      </w:divBdr>
    </w:div>
    <w:div w:id="1609044999">
      <w:marLeft w:val="0"/>
      <w:marRight w:val="0"/>
      <w:marTop w:val="0"/>
      <w:marBottom w:val="0"/>
      <w:divBdr>
        <w:top w:val="none" w:sz="0" w:space="0" w:color="auto"/>
        <w:left w:val="none" w:sz="0" w:space="0" w:color="auto"/>
        <w:bottom w:val="none" w:sz="0" w:space="0" w:color="auto"/>
        <w:right w:val="none" w:sz="0" w:space="0" w:color="auto"/>
      </w:divBdr>
    </w:div>
    <w:div w:id="1609045000">
      <w:marLeft w:val="0"/>
      <w:marRight w:val="0"/>
      <w:marTop w:val="0"/>
      <w:marBottom w:val="0"/>
      <w:divBdr>
        <w:top w:val="none" w:sz="0" w:space="0" w:color="auto"/>
        <w:left w:val="none" w:sz="0" w:space="0" w:color="auto"/>
        <w:bottom w:val="none" w:sz="0" w:space="0" w:color="auto"/>
        <w:right w:val="none" w:sz="0" w:space="0" w:color="auto"/>
      </w:divBdr>
    </w:div>
    <w:div w:id="1609045001">
      <w:marLeft w:val="0"/>
      <w:marRight w:val="0"/>
      <w:marTop w:val="0"/>
      <w:marBottom w:val="0"/>
      <w:divBdr>
        <w:top w:val="none" w:sz="0" w:space="0" w:color="auto"/>
        <w:left w:val="none" w:sz="0" w:space="0" w:color="auto"/>
        <w:bottom w:val="none" w:sz="0" w:space="0" w:color="auto"/>
        <w:right w:val="none" w:sz="0" w:space="0" w:color="auto"/>
      </w:divBdr>
    </w:div>
    <w:div w:id="1609045002">
      <w:marLeft w:val="0"/>
      <w:marRight w:val="0"/>
      <w:marTop w:val="0"/>
      <w:marBottom w:val="0"/>
      <w:divBdr>
        <w:top w:val="none" w:sz="0" w:space="0" w:color="auto"/>
        <w:left w:val="none" w:sz="0" w:space="0" w:color="auto"/>
        <w:bottom w:val="none" w:sz="0" w:space="0" w:color="auto"/>
        <w:right w:val="none" w:sz="0" w:space="0" w:color="auto"/>
      </w:divBdr>
    </w:div>
    <w:div w:id="1609045003">
      <w:marLeft w:val="0"/>
      <w:marRight w:val="0"/>
      <w:marTop w:val="0"/>
      <w:marBottom w:val="0"/>
      <w:divBdr>
        <w:top w:val="none" w:sz="0" w:space="0" w:color="auto"/>
        <w:left w:val="none" w:sz="0" w:space="0" w:color="auto"/>
        <w:bottom w:val="none" w:sz="0" w:space="0" w:color="auto"/>
        <w:right w:val="none" w:sz="0" w:space="0" w:color="auto"/>
      </w:divBdr>
    </w:div>
    <w:div w:id="1609045004">
      <w:marLeft w:val="0"/>
      <w:marRight w:val="0"/>
      <w:marTop w:val="0"/>
      <w:marBottom w:val="0"/>
      <w:divBdr>
        <w:top w:val="none" w:sz="0" w:space="0" w:color="auto"/>
        <w:left w:val="none" w:sz="0" w:space="0" w:color="auto"/>
        <w:bottom w:val="none" w:sz="0" w:space="0" w:color="auto"/>
        <w:right w:val="none" w:sz="0" w:space="0" w:color="auto"/>
      </w:divBdr>
    </w:div>
    <w:div w:id="1609045005">
      <w:marLeft w:val="0"/>
      <w:marRight w:val="0"/>
      <w:marTop w:val="0"/>
      <w:marBottom w:val="0"/>
      <w:divBdr>
        <w:top w:val="none" w:sz="0" w:space="0" w:color="auto"/>
        <w:left w:val="none" w:sz="0" w:space="0" w:color="auto"/>
        <w:bottom w:val="none" w:sz="0" w:space="0" w:color="auto"/>
        <w:right w:val="none" w:sz="0" w:space="0" w:color="auto"/>
      </w:divBdr>
    </w:div>
    <w:div w:id="1609045006">
      <w:marLeft w:val="0"/>
      <w:marRight w:val="0"/>
      <w:marTop w:val="0"/>
      <w:marBottom w:val="0"/>
      <w:divBdr>
        <w:top w:val="none" w:sz="0" w:space="0" w:color="auto"/>
        <w:left w:val="none" w:sz="0" w:space="0" w:color="auto"/>
        <w:bottom w:val="none" w:sz="0" w:space="0" w:color="auto"/>
        <w:right w:val="none" w:sz="0" w:space="0" w:color="auto"/>
      </w:divBdr>
    </w:div>
    <w:div w:id="1609045007">
      <w:marLeft w:val="0"/>
      <w:marRight w:val="0"/>
      <w:marTop w:val="0"/>
      <w:marBottom w:val="0"/>
      <w:divBdr>
        <w:top w:val="none" w:sz="0" w:space="0" w:color="auto"/>
        <w:left w:val="none" w:sz="0" w:space="0" w:color="auto"/>
        <w:bottom w:val="none" w:sz="0" w:space="0" w:color="auto"/>
        <w:right w:val="none" w:sz="0" w:space="0" w:color="auto"/>
      </w:divBdr>
    </w:div>
    <w:div w:id="1609045008">
      <w:marLeft w:val="0"/>
      <w:marRight w:val="0"/>
      <w:marTop w:val="0"/>
      <w:marBottom w:val="0"/>
      <w:divBdr>
        <w:top w:val="none" w:sz="0" w:space="0" w:color="auto"/>
        <w:left w:val="none" w:sz="0" w:space="0" w:color="auto"/>
        <w:bottom w:val="none" w:sz="0" w:space="0" w:color="auto"/>
        <w:right w:val="none" w:sz="0" w:space="0" w:color="auto"/>
      </w:divBdr>
    </w:div>
    <w:div w:id="1609045009">
      <w:marLeft w:val="0"/>
      <w:marRight w:val="0"/>
      <w:marTop w:val="0"/>
      <w:marBottom w:val="0"/>
      <w:divBdr>
        <w:top w:val="none" w:sz="0" w:space="0" w:color="auto"/>
        <w:left w:val="none" w:sz="0" w:space="0" w:color="auto"/>
        <w:bottom w:val="none" w:sz="0" w:space="0" w:color="auto"/>
        <w:right w:val="none" w:sz="0" w:space="0" w:color="auto"/>
      </w:divBdr>
    </w:div>
    <w:div w:id="1609045010">
      <w:marLeft w:val="0"/>
      <w:marRight w:val="0"/>
      <w:marTop w:val="0"/>
      <w:marBottom w:val="0"/>
      <w:divBdr>
        <w:top w:val="none" w:sz="0" w:space="0" w:color="auto"/>
        <w:left w:val="none" w:sz="0" w:space="0" w:color="auto"/>
        <w:bottom w:val="none" w:sz="0" w:space="0" w:color="auto"/>
        <w:right w:val="none" w:sz="0" w:space="0" w:color="auto"/>
      </w:divBdr>
    </w:div>
    <w:div w:id="1609045011">
      <w:marLeft w:val="0"/>
      <w:marRight w:val="0"/>
      <w:marTop w:val="0"/>
      <w:marBottom w:val="0"/>
      <w:divBdr>
        <w:top w:val="none" w:sz="0" w:space="0" w:color="auto"/>
        <w:left w:val="none" w:sz="0" w:space="0" w:color="auto"/>
        <w:bottom w:val="none" w:sz="0" w:space="0" w:color="auto"/>
        <w:right w:val="none" w:sz="0" w:space="0" w:color="auto"/>
      </w:divBdr>
    </w:div>
    <w:div w:id="1609045012">
      <w:marLeft w:val="0"/>
      <w:marRight w:val="0"/>
      <w:marTop w:val="0"/>
      <w:marBottom w:val="0"/>
      <w:divBdr>
        <w:top w:val="none" w:sz="0" w:space="0" w:color="auto"/>
        <w:left w:val="none" w:sz="0" w:space="0" w:color="auto"/>
        <w:bottom w:val="none" w:sz="0" w:space="0" w:color="auto"/>
        <w:right w:val="none" w:sz="0" w:space="0" w:color="auto"/>
      </w:divBdr>
    </w:div>
    <w:div w:id="1609045013">
      <w:marLeft w:val="0"/>
      <w:marRight w:val="0"/>
      <w:marTop w:val="0"/>
      <w:marBottom w:val="0"/>
      <w:divBdr>
        <w:top w:val="none" w:sz="0" w:space="0" w:color="auto"/>
        <w:left w:val="none" w:sz="0" w:space="0" w:color="auto"/>
        <w:bottom w:val="none" w:sz="0" w:space="0" w:color="auto"/>
        <w:right w:val="none" w:sz="0" w:space="0" w:color="auto"/>
      </w:divBdr>
    </w:div>
    <w:div w:id="1609045014">
      <w:marLeft w:val="0"/>
      <w:marRight w:val="0"/>
      <w:marTop w:val="0"/>
      <w:marBottom w:val="0"/>
      <w:divBdr>
        <w:top w:val="none" w:sz="0" w:space="0" w:color="auto"/>
        <w:left w:val="none" w:sz="0" w:space="0" w:color="auto"/>
        <w:bottom w:val="none" w:sz="0" w:space="0" w:color="auto"/>
        <w:right w:val="none" w:sz="0" w:space="0" w:color="auto"/>
      </w:divBdr>
    </w:div>
    <w:div w:id="1609045015">
      <w:marLeft w:val="0"/>
      <w:marRight w:val="0"/>
      <w:marTop w:val="0"/>
      <w:marBottom w:val="0"/>
      <w:divBdr>
        <w:top w:val="none" w:sz="0" w:space="0" w:color="auto"/>
        <w:left w:val="none" w:sz="0" w:space="0" w:color="auto"/>
        <w:bottom w:val="none" w:sz="0" w:space="0" w:color="auto"/>
        <w:right w:val="none" w:sz="0" w:space="0" w:color="auto"/>
      </w:divBdr>
    </w:div>
    <w:div w:id="1609045016">
      <w:marLeft w:val="0"/>
      <w:marRight w:val="0"/>
      <w:marTop w:val="0"/>
      <w:marBottom w:val="0"/>
      <w:divBdr>
        <w:top w:val="none" w:sz="0" w:space="0" w:color="auto"/>
        <w:left w:val="none" w:sz="0" w:space="0" w:color="auto"/>
        <w:bottom w:val="none" w:sz="0" w:space="0" w:color="auto"/>
        <w:right w:val="none" w:sz="0" w:space="0" w:color="auto"/>
      </w:divBdr>
    </w:div>
    <w:div w:id="1609045017">
      <w:marLeft w:val="0"/>
      <w:marRight w:val="0"/>
      <w:marTop w:val="0"/>
      <w:marBottom w:val="0"/>
      <w:divBdr>
        <w:top w:val="none" w:sz="0" w:space="0" w:color="auto"/>
        <w:left w:val="none" w:sz="0" w:space="0" w:color="auto"/>
        <w:bottom w:val="none" w:sz="0" w:space="0" w:color="auto"/>
        <w:right w:val="none" w:sz="0" w:space="0" w:color="auto"/>
      </w:divBdr>
    </w:div>
    <w:div w:id="1609045018">
      <w:marLeft w:val="0"/>
      <w:marRight w:val="0"/>
      <w:marTop w:val="0"/>
      <w:marBottom w:val="0"/>
      <w:divBdr>
        <w:top w:val="none" w:sz="0" w:space="0" w:color="auto"/>
        <w:left w:val="none" w:sz="0" w:space="0" w:color="auto"/>
        <w:bottom w:val="none" w:sz="0" w:space="0" w:color="auto"/>
        <w:right w:val="none" w:sz="0" w:space="0" w:color="auto"/>
      </w:divBdr>
    </w:div>
    <w:div w:id="1609045019">
      <w:marLeft w:val="0"/>
      <w:marRight w:val="0"/>
      <w:marTop w:val="0"/>
      <w:marBottom w:val="0"/>
      <w:divBdr>
        <w:top w:val="none" w:sz="0" w:space="0" w:color="auto"/>
        <w:left w:val="none" w:sz="0" w:space="0" w:color="auto"/>
        <w:bottom w:val="none" w:sz="0" w:space="0" w:color="auto"/>
        <w:right w:val="none" w:sz="0" w:space="0" w:color="auto"/>
      </w:divBdr>
    </w:div>
    <w:div w:id="1609045020">
      <w:marLeft w:val="0"/>
      <w:marRight w:val="0"/>
      <w:marTop w:val="0"/>
      <w:marBottom w:val="0"/>
      <w:divBdr>
        <w:top w:val="none" w:sz="0" w:space="0" w:color="auto"/>
        <w:left w:val="none" w:sz="0" w:space="0" w:color="auto"/>
        <w:bottom w:val="none" w:sz="0" w:space="0" w:color="auto"/>
        <w:right w:val="none" w:sz="0" w:space="0" w:color="auto"/>
      </w:divBdr>
    </w:div>
    <w:div w:id="1609045021">
      <w:marLeft w:val="0"/>
      <w:marRight w:val="0"/>
      <w:marTop w:val="0"/>
      <w:marBottom w:val="0"/>
      <w:divBdr>
        <w:top w:val="none" w:sz="0" w:space="0" w:color="auto"/>
        <w:left w:val="none" w:sz="0" w:space="0" w:color="auto"/>
        <w:bottom w:val="none" w:sz="0" w:space="0" w:color="auto"/>
        <w:right w:val="none" w:sz="0" w:space="0" w:color="auto"/>
      </w:divBdr>
    </w:div>
    <w:div w:id="1609045022">
      <w:marLeft w:val="0"/>
      <w:marRight w:val="0"/>
      <w:marTop w:val="0"/>
      <w:marBottom w:val="0"/>
      <w:divBdr>
        <w:top w:val="none" w:sz="0" w:space="0" w:color="auto"/>
        <w:left w:val="none" w:sz="0" w:space="0" w:color="auto"/>
        <w:bottom w:val="none" w:sz="0" w:space="0" w:color="auto"/>
        <w:right w:val="none" w:sz="0" w:space="0" w:color="auto"/>
      </w:divBdr>
    </w:div>
    <w:div w:id="1609045023">
      <w:marLeft w:val="0"/>
      <w:marRight w:val="0"/>
      <w:marTop w:val="0"/>
      <w:marBottom w:val="0"/>
      <w:divBdr>
        <w:top w:val="none" w:sz="0" w:space="0" w:color="auto"/>
        <w:left w:val="none" w:sz="0" w:space="0" w:color="auto"/>
        <w:bottom w:val="none" w:sz="0" w:space="0" w:color="auto"/>
        <w:right w:val="none" w:sz="0" w:space="0" w:color="auto"/>
      </w:divBdr>
    </w:div>
    <w:div w:id="1609045024">
      <w:marLeft w:val="0"/>
      <w:marRight w:val="0"/>
      <w:marTop w:val="0"/>
      <w:marBottom w:val="0"/>
      <w:divBdr>
        <w:top w:val="none" w:sz="0" w:space="0" w:color="auto"/>
        <w:left w:val="none" w:sz="0" w:space="0" w:color="auto"/>
        <w:bottom w:val="none" w:sz="0" w:space="0" w:color="auto"/>
        <w:right w:val="none" w:sz="0" w:space="0" w:color="auto"/>
      </w:divBdr>
    </w:div>
    <w:div w:id="1609045025">
      <w:marLeft w:val="0"/>
      <w:marRight w:val="0"/>
      <w:marTop w:val="0"/>
      <w:marBottom w:val="0"/>
      <w:divBdr>
        <w:top w:val="none" w:sz="0" w:space="0" w:color="auto"/>
        <w:left w:val="none" w:sz="0" w:space="0" w:color="auto"/>
        <w:bottom w:val="none" w:sz="0" w:space="0" w:color="auto"/>
        <w:right w:val="none" w:sz="0" w:space="0" w:color="auto"/>
      </w:divBdr>
    </w:div>
    <w:div w:id="1609045026">
      <w:marLeft w:val="0"/>
      <w:marRight w:val="0"/>
      <w:marTop w:val="0"/>
      <w:marBottom w:val="0"/>
      <w:divBdr>
        <w:top w:val="none" w:sz="0" w:space="0" w:color="auto"/>
        <w:left w:val="none" w:sz="0" w:space="0" w:color="auto"/>
        <w:bottom w:val="none" w:sz="0" w:space="0" w:color="auto"/>
        <w:right w:val="none" w:sz="0" w:space="0" w:color="auto"/>
      </w:divBdr>
    </w:div>
    <w:div w:id="1609045027">
      <w:marLeft w:val="0"/>
      <w:marRight w:val="0"/>
      <w:marTop w:val="0"/>
      <w:marBottom w:val="0"/>
      <w:divBdr>
        <w:top w:val="none" w:sz="0" w:space="0" w:color="auto"/>
        <w:left w:val="none" w:sz="0" w:space="0" w:color="auto"/>
        <w:bottom w:val="none" w:sz="0" w:space="0" w:color="auto"/>
        <w:right w:val="none" w:sz="0" w:space="0" w:color="auto"/>
      </w:divBdr>
    </w:div>
    <w:div w:id="1609045028">
      <w:marLeft w:val="0"/>
      <w:marRight w:val="0"/>
      <w:marTop w:val="0"/>
      <w:marBottom w:val="0"/>
      <w:divBdr>
        <w:top w:val="none" w:sz="0" w:space="0" w:color="auto"/>
        <w:left w:val="none" w:sz="0" w:space="0" w:color="auto"/>
        <w:bottom w:val="none" w:sz="0" w:space="0" w:color="auto"/>
        <w:right w:val="none" w:sz="0" w:space="0" w:color="auto"/>
      </w:divBdr>
    </w:div>
    <w:div w:id="1609045029">
      <w:marLeft w:val="0"/>
      <w:marRight w:val="0"/>
      <w:marTop w:val="0"/>
      <w:marBottom w:val="0"/>
      <w:divBdr>
        <w:top w:val="none" w:sz="0" w:space="0" w:color="auto"/>
        <w:left w:val="none" w:sz="0" w:space="0" w:color="auto"/>
        <w:bottom w:val="none" w:sz="0" w:space="0" w:color="auto"/>
        <w:right w:val="none" w:sz="0" w:space="0" w:color="auto"/>
      </w:divBdr>
    </w:div>
    <w:div w:id="1609045030">
      <w:marLeft w:val="0"/>
      <w:marRight w:val="0"/>
      <w:marTop w:val="0"/>
      <w:marBottom w:val="0"/>
      <w:divBdr>
        <w:top w:val="none" w:sz="0" w:space="0" w:color="auto"/>
        <w:left w:val="none" w:sz="0" w:space="0" w:color="auto"/>
        <w:bottom w:val="none" w:sz="0" w:space="0" w:color="auto"/>
        <w:right w:val="none" w:sz="0" w:space="0" w:color="auto"/>
      </w:divBdr>
    </w:div>
    <w:div w:id="1609045031">
      <w:marLeft w:val="0"/>
      <w:marRight w:val="0"/>
      <w:marTop w:val="0"/>
      <w:marBottom w:val="0"/>
      <w:divBdr>
        <w:top w:val="none" w:sz="0" w:space="0" w:color="auto"/>
        <w:left w:val="none" w:sz="0" w:space="0" w:color="auto"/>
        <w:bottom w:val="none" w:sz="0" w:space="0" w:color="auto"/>
        <w:right w:val="none" w:sz="0" w:space="0" w:color="auto"/>
      </w:divBdr>
    </w:div>
    <w:div w:id="1609045032">
      <w:marLeft w:val="0"/>
      <w:marRight w:val="0"/>
      <w:marTop w:val="0"/>
      <w:marBottom w:val="0"/>
      <w:divBdr>
        <w:top w:val="none" w:sz="0" w:space="0" w:color="auto"/>
        <w:left w:val="none" w:sz="0" w:space="0" w:color="auto"/>
        <w:bottom w:val="none" w:sz="0" w:space="0" w:color="auto"/>
        <w:right w:val="none" w:sz="0" w:space="0" w:color="auto"/>
      </w:divBdr>
    </w:div>
    <w:div w:id="1609045033">
      <w:marLeft w:val="0"/>
      <w:marRight w:val="0"/>
      <w:marTop w:val="0"/>
      <w:marBottom w:val="0"/>
      <w:divBdr>
        <w:top w:val="none" w:sz="0" w:space="0" w:color="auto"/>
        <w:left w:val="none" w:sz="0" w:space="0" w:color="auto"/>
        <w:bottom w:val="none" w:sz="0" w:space="0" w:color="auto"/>
        <w:right w:val="none" w:sz="0" w:space="0" w:color="auto"/>
      </w:divBdr>
    </w:div>
    <w:div w:id="1609045034">
      <w:marLeft w:val="0"/>
      <w:marRight w:val="0"/>
      <w:marTop w:val="0"/>
      <w:marBottom w:val="0"/>
      <w:divBdr>
        <w:top w:val="none" w:sz="0" w:space="0" w:color="auto"/>
        <w:left w:val="none" w:sz="0" w:space="0" w:color="auto"/>
        <w:bottom w:val="none" w:sz="0" w:space="0" w:color="auto"/>
        <w:right w:val="none" w:sz="0" w:space="0" w:color="auto"/>
      </w:divBdr>
    </w:div>
    <w:div w:id="1609045035">
      <w:marLeft w:val="0"/>
      <w:marRight w:val="0"/>
      <w:marTop w:val="0"/>
      <w:marBottom w:val="0"/>
      <w:divBdr>
        <w:top w:val="none" w:sz="0" w:space="0" w:color="auto"/>
        <w:left w:val="none" w:sz="0" w:space="0" w:color="auto"/>
        <w:bottom w:val="none" w:sz="0" w:space="0" w:color="auto"/>
        <w:right w:val="none" w:sz="0" w:space="0" w:color="auto"/>
      </w:divBdr>
    </w:div>
    <w:div w:id="1609045036">
      <w:marLeft w:val="0"/>
      <w:marRight w:val="0"/>
      <w:marTop w:val="0"/>
      <w:marBottom w:val="0"/>
      <w:divBdr>
        <w:top w:val="none" w:sz="0" w:space="0" w:color="auto"/>
        <w:left w:val="none" w:sz="0" w:space="0" w:color="auto"/>
        <w:bottom w:val="none" w:sz="0" w:space="0" w:color="auto"/>
        <w:right w:val="none" w:sz="0" w:space="0" w:color="auto"/>
      </w:divBdr>
    </w:div>
    <w:div w:id="1609045037">
      <w:marLeft w:val="0"/>
      <w:marRight w:val="0"/>
      <w:marTop w:val="0"/>
      <w:marBottom w:val="0"/>
      <w:divBdr>
        <w:top w:val="none" w:sz="0" w:space="0" w:color="auto"/>
        <w:left w:val="none" w:sz="0" w:space="0" w:color="auto"/>
        <w:bottom w:val="none" w:sz="0" w:space="0" w:color="auto"/>
        <w:right w:val="none" w:sz="0" w:space="0" w:color="auto"/>
      </w:divBdr>
    </w:div>
    <w:div w:id="1609045038">
      <w:marLeft w:val="0"/>
      <w:marRight w:val="0"/>
      <w:marTop w:val="0"/>
      <w:marBottom w:val="0"/>
      <w:divBdr>
        <w:top w:val="none" w:sz="0" w:space="0" w:color="auto"/>
        <w:left w:val="none" w:sz="0" w:space="0" w:color="auto"/>
        <w:bottom w:val="none" w:sz="0" w:space="0" w:color="auto"/>
        <w:right w:val="none" w:sz="0" w:space="0" w:color="auto"/>
      </w:divBdr>
    </w:div>
    <w:div w:id="1609045039">
      <w:marLeft w:val="0"/>
      <w:marRight w:val="0"/>
      <w:marTop w:val="0"/>
      <w:marBottom w:val="0"/>
      <w:divBdr>
        <w:top w:val="none" w:sz="0" w:space="0" w:color="auto"/>
        <w:left w:val="none" w:sz="0" w:space="0" w:color="auto"/>
        <w:bottom w:val="none" w:sz="0" w:space="0" w:color="auto"/>
        <w:right w:val="none" w:sz="0" w:space="0" w:color="auto"/>
      </w:divBdr>
    </w:div>
    <w:div w:id="1609045040">
      <w:marLeft w:val="0"/>
      <w:marRight w:val="0"/>
      <w:marTop w:val="0"/>
      <w:marBottom w:val="0"/>
      <w:divBdr>
        <w:top w:val="none" w:sz="0" w:space="0" w:color="auto"/>
        <w:left w:val="none" w:sz="0" w:space="0" w:color="auto"/>
        <w:bottom w:val="none" w:sz="0" w:space="0" w:color="auto"/>
        <w:right w:val="none" w:sz="0" w:space="0" w:color="auto"/>
      </w:divBdr>
    </w:div>
    <w:div w:id="1609045041">
      <w:marLeft w:val="0"/>
      <w:marRight w:val="0"/>
      <w:marTop w:val="0"/>
      <w:marBottom w:val="0"/>
      <w:divBdr>
        <w:top w:val="none" w:sz="0" w:space="0" w:color="auto"/>
        <w:left w:val="none" w:sz="0" w:space="0" w:color="auto"/>
        <w:bottom w:val="none" w:sz="0" w:space="0" w:color="auto"/>
        <w:right w:val="none" w:sz="0" w:space="0" w:color="auto"/>
      </w:divBdr>
    </w:div>
    <w:div w:id="1609045042">
      <w:marLeft w:val="0"/>
      <w:marRight w:val="0"/>
      <w:marTop w:val="0"/>
      <w:marBottom w:val="0"/>
      <w:divBdr>
        <w:top w:val="none" w:sz="0" w:space="0" w:color="auto"/>
        <w:left w:val="none" w:sz="0" w:space="0" w:color="auto"/>
        <w:bottom w:val="none" w:sz="0" w:space="0" w:color="auto"/>
        <w:right w:val="none" w:sz="0" w:space="0" w:color="auto"/>
      </w:divBdr>
    </w:div>
    <w:div w:id="1609045043">
      <w:marLeft w:val="0"/>
      <w:marRight w:val="0"/>
      <w:marTop w:val="0"/>
      <w:marBottom w:val="0"/>
      <w:divBdr>
        <w:top w:val="none" w:sz="0" w:space="0" w:color="auto"/>
        <w:left w:val="none" w:sz="0" w:space="0" w:color="auto"/>
        <w:bottom w:val="none" w:sz="0" w:space="0" w:color="auto"/>
        <w:right w:val="none" w:sz="0" w:space="0" w:color="auto"/>
      </w:divBdr>
    </w:div>
    <w:div w:id="1609045044">
      <w:marLeft w:val="0"/>
      <w:marRight w:val="0"/>
      <w:marTop w:val="0"/>
      <w:marBottom w:val="0"/>
      <w:divBdr>
        <w:top w:val="none" w:sz="0" w:space="0" w:color="auto"/>
        <w:left w:val="none" w:sz="0" w:space="0" w:color="auto"/>
        <w:bottom w:val="none" w:sz="0" w:space="0" w:color="auto"/>
        <w:right w:val="none" w:sz="0" w:space="0" w:color="auto"/>
      </w:divBdr>
    </w:div>
    <w:div w:id="1609045045">
      <w:marLeft w:val="0"/>
      <w:marRight w:val="0"/>
      <w:marTop w:val="0"/>
      <w:marBottom w:val="0"/>
      <w:divBdr>
        <w:top w:val="none" w:sz="0" w:space="0" w:color="auto"/>
        <w:left w:val="none" w:sz="0" w:space="0" w:color="auto"/>
        <w:bottom w:val="none" w:sz="0" w:space="0" w:color="auto"/>
        <w:right w:val="none" w:sz="0" w:space="0" w:color="auto"/>
      </w:divBdr>
    </w:div>
    <w:div w:id="1609045046">
      <w:marLeft w:val="0"/>
      <w:marRight w:val="0"/>
      <w:marTop w:val="0"/>
      <w:marBottom w:val="0"/>
      <w:divBdr>
        <w:top w:val="none" w:sz="0" w:space="0" w:color="auto"/>
        <w:left w:val="none" w:sz="0" w:space="0" w:color="auto"/>
        <w:bottom w:val="none" w:sz="0" w:space="0" w:color="auto"/>
        <w:right w:val="none" w:sz="0" w:space="0" w:color="auto"/>
      </w:divBdr>
    </w:div>
    <w:div w:id="1609045047">
      <w:marLeft w:val="0"/>
      <w:marRight w:val="0"/>
      <w:marTop w:val="0"/>
      <w:marBottom w:val="0"/>
      <w:divBdr>
        <w:top w:val="none" w:sz="0" w:space="0" w:color="auto"/>
        <w:left w:val="none" w:sz="0" w:space="0" w:color="auto"/>
        <w:bottom w:val="none" w:sz="0" w:space="0" w:color="auto"/>
        <w:right w:val="none" w:sz="0" w:space="0" w:color="auto"/>
      </w:divBdr>
    </w:div>
    <w:div w:id="1609045048">
      <w:marLeft w:val="0"/>
      <w:marRight w:val="0"/>
      <w:marTop w:val="0"/>
      <w:marBottom w:val="0"/>
      <w:divBdr>
        <w:top w:val="none" w:sz="0" w:space="0" w:color="auto"/>
        <w:left w:val="none" w:sz="0" w:space="0" w:color="auto"/>
        <w:bottom w:val="none" w:sz="0" w:space="0" w:color="auto"/>
        <w:right w:val="none" w:sz="0" w:space="0" w:color="auto"/>
      </w:divBdr>
    </w:div>
    <w:div w:id="1609045049">
      <w:marLeft w:val="0"/>
      <w:marRight w:val="0"/>
      <w:marTop w:val="0"/>
      <w:marBottom w:val="0"/>
      <w:divBdr>
        <w:top w:val="none" w:sz="0" w:space="0" w:color="auto"/>
        <w:left w:val="none" w:sz="0" w:space="0" w:color="auto"/>
        <w:bottom w:val="none" w:sz="0" w:space="0" w:color="auto"/>
        <w:right w:val="none" w:sz="0" w:space="0" w:color="auto"/>
      </w:divBdr>
    </w:div>
    <w:div w:id="1609045050">
      <w:marLeft w:val="0"/>
      <w:marRight w:val="0"/>
      <w:marTop w:val="0"/>
      <w:marBottom w:val="0"/>
      <w:divBdr>
        <w:top w:val="none" w:sz="0" w:space="0" w:color="auto"/>
        <w:left w:val="none" w:sz="0" w:space="0" w:color="auto"/>
        <w:bottom w:val="none" w:sz="0" w:space="0" w:color="auto"/>
        <w:right w:val="none" w:sz="0" w:space="0" w:color="auto"/>
      </w:divBdr>
    </w:div>
    <w:div w:id="1609045051">
      <w:marLeft w:val="0"/>
      <w:marRight w:val="0"/>
      <w:marTop w:val="0"/>
      <w:marBottom w:val="0"/>
      <w:divBdr>
        <w:top w:val="none" w:sz="0" w:space="0" w:color="auto"/>
        <w:left w:val="none" w:sz="0" w:space="0" w:color="auto"/>
        <w:bottom w:val="none" w:sz="0" w:space="0" w:color="auto"/>
        <w:right w:val="none" w:sz="0" w:space="0" w:color="auto"/>
      </w:divBdr>
    </w:div>
    <w:div w:id="1609045052">
      <w:marLeft w:val="0"/>
      <w:marRight w:val="0"/>
      <w:marTop w:val="0"/>
      <w:marBottom w:val="0"/>
      <w:divBdr>
        <w:top w:val="none" w:sz="0" w:space="0" w:color="auto"/>
        <w:left w:val="none" w:sz="0" w:space="0" w:color="auto"/>
        <w:bottom w:val="none" w:sz="0" w:space="0" w:color="auto"/>
        <w:right w:val="none" w:sz="0" w:space="0" w:color="auto"/>
      </w:divBdr>
    </w:div>
    <w:div w:id="1609045053">
      <w:marLeft w:val="0"/>
      <w:marRight w:val="0"/>
      <w:marTop w:val="0"/>
      <w:marBottom w:val="0"/>
      <w:divBdr>
        <w:top w:val="none" w:sz="0" w:space="0" w:color="auto"/>
        <w:left w:val="none" w:sz="0" w:space="0" w:color="auto"/>
        <w:bottom w:val="none" w:sz="0" w:space="0" w:color="auto"/>
        <w:right w:val="none" w:sz="0" w:space="0" w:color="auto"/>
      </w:divBdr>
    </w:div>
    <w:div w:id="1609045054">
      <w:marLeft w:val="0"/>
      <w:marRight w:val="0"/>
      <w:marTop w:val="0"/>
      <w:marBottom w:val="0"/>
      <w:divBdr>
        <w:top w:val="none" w:sz="0" w:space="0" w:color="auto"/>
        <w:left w:val="none" w:sz="0" w:space="0" w:color="auto"/>
        <w:bottom w:val="none" w:sz="0" w:space="0" w:color="auto"/>
        <w:right w:val="none" w:sz="0" w:space="0" w:color="auto"/>
      </w:divBdr>
    </w:div>
    <w:div w:id="1609045055">
      <w:marLeft w:val="0"/>
      <w:marRight w:val="0"/>
      <w:marTop w:val="0"/>
      <w:marBottom w:val="0"/>
      <w:divBdr>
        <w:top w:val="none" w:sz="0" w:space="0" w:color="auto"/>
        <w:left w:val="none" w:sz="0" w:space="0" w:color="auto"/>
        <w:bottom w:val="none" w:sz="0" w:space="0" w:color="auto"/>
        <w:right w:val="none" w:sz="0" w:space="0" w:color="auto"/>
      </w:divBdr>
    </w:div>
    <w:div w:id="1609045056">
      <w:marLeft w:val="0"/>
      <w:marRight w:val="0"/>
      <w:marTop w:val="0"/>
      <w:marBottom w:val="0"/>
      <w:divBdr>
        <w:top w:val="none" w:sz="0" w:space="0" w:color="auto"/>
        <w:left w:val="none" w:sz="0" w:space="0" w:color="auto"/>
        <w:bottom w:val="none" w:sz="0" w:space="0" w:color="auto"/>
        <w:right w:val="none" w:sz="0" w:space="0" w:color="auto"/>
      </w:divBdr>
    </w:div>
    <w:div w:id="1609045057">
      <w:marLeft w:val="0"/>
      <w:marRight w:val="0"/>
      <w:marTop w:val="0"/>
      <w:marBottom w:val="0"/>
      <w:divBdr>
        <w:top w:val="none" w:sz="0" w:space="0" w:color="auto"/>
        <w:left w:val="none" w:sz="0" w:space="0" w:color="auto"/>
        <w:bottom w:val="none" w:sz="0" w:space="0" w:color="auto"/>
        <w:right w:val="none" w:sz="0" w:space="0" w:color="auto"/>
      </w:divBdr>
    </w:div>
    <w:div w:id="1609045058">
      <w:marLeft w:val="0"/>
      <w:marRight w:val="0"/>
      <w:marTop w:val="0"/>
      <w:marBottom w:val="0"/>
      <w:divBdr>
        <w:top w:val="none" w:sz="0" w:space="0" w:color="auto"/>
        <w:left w:val="none" w:sz="0" w:space="0" w:color="auto"/>
        <w:bottom w:val="none" w:sz="0" w:space="0" w:color="auto"/>
        <w:right w:val="none" w:sz="0" w:space="0" w:color="auto"/>
      </w:divBdr>
    </w:div>
    <w:div w:id="1609045059">
      <w:marLeft w:val="0"/>
      <w:marRight w:val="0"/>
      <w:marTop w:val="0"/>
      <w:marBottom w:val="0"/>
      <w:divBdr>
        <w:top w:val="none" w:sz="0" w:space="0" w:color="auto"/>
        <w:left w:val="none" w:sz="0" w:space="0" w:color="auto"/>
        <w:bottom w:val="none" w:sz="0" w:space="0" w:color="auto"/>
        <w:right w:val="none" w:sz="0" w:space="0" w:color="auto"/>
      </w:divBdr>
    </w:div>
    <w:div w:id="1609045060">
      <w:marLeft w:val="0"/>
      <w:marRight w:val="0"/>
      <w:marTop w:val="0"/>
      <w:marBottom w:val="0"/>
      <w:divBdr>
        <w:top w:val="none" w:sz="0" w:space="0" w:color="auto"/>
        <w:left w:val="none" w:sz="0" w:space="0" w:color="auto"/>
        <w:bottom w:val="none" w:sz="0" w:space="0" w:color="auto"/>
        <w:right w:val="none" w:sz="0" w:space="0" w:color="auto"/>
      </w:divBdr>
    </w:div>
    <w:div w:id="1609045061">
      <w:marLeft w:val="0"/>
      <w:marRight w:val="0"/>
      <w:marTop w:val="0"/>
      <w:marBottom w:val="0"/>
      <w:divBdr>
        <w:top w:val="none" w:sz="0" w:space="0" w:color="auto"/>
        <w:left w:val="none" w:sz="0" w:space="0" w:color="auto"/>
        <w:bottom w:val="none" w:sz="0" w:space="0" w:color="auto"/>
        <w:right w:val="none" w:sz="0" w:space="0" w:color="auto"/>
      </w:divBdr>
    </w:div>
    <w:div w:id="1609045062">
      <w:marLeft w:val="0"/>
      <w:marRight w:val="0"/>
      <w:marTop w:val="0"/>
      <w:marBottom w:val="0"/>
      <w:divBdr>
        <w:top w:val="none" w:sz="0" w:space="0" w:color="auto"/>
        <w:left w:val="none" w:sz="0" w:space="0" w:color="auto"/>
        <w:bottom w:val="none" w:sz="0" w:space="0" w:color="auto"/>
        <w:right w:val="none" w:sz="0" w:space="0" w:color="auto"/>
      </w:divBdr>
    </w:div>
    <w:div w:id="1609045063">
      <w:marLeft w:val="0"/>
      <w:marRight w:val="0"/>
      <w:marTop w:val="0"/>
      <w:marBottom w:val="0"/>
      <w:divBdr>
        <w:top w:val="none" w:sz="0" w:space="0" w:color="auto"/>
        <w:left w:val="none" w:sz="0" w:space="0" w:color="auto"/>
        <w:bottom w:val="none" w:sz="0" w:space="0" w:color="auto"/>
        <w:right w:val="none" w:sz="0" w:space="0" w:color="auto"/>
      </w:divBdr>
    </w:div>
    <w:div w:id="1609045064">
      <w:marLeft w:val="0"/>
      <w:marRight w:val="0"/>
      <w:marTop w:val="0"/>
      <w:marBottom w:val="0"/>
      <w:divBdr>
        <w:top w:val="none" w:sz="0" w:space="0" w:color="auto"/>
        <w:left w:val="none" w:sz="0" w:space="0" w:color="auto"/>
        <w:bottom w:val="none" w:sz="0" w:space="0" w:color="auto"/>
        <w:right w:val="none" w:sz="0" w:space="0" w:color="auto"/>
      </w:divBdr>
    </w:div>
    <w:div w:id="1609045065">
      <w:marLeft w:val="0"/>
      <w:marRight w:val="0"/>
      <w:marTop w:val="0"/>
      <w:marBottom w:val="0"/>
      <w:divBdr>
        <w:top w:val="none" w:sz="0" w:space="0" w:color="auto"/>
        <w:left w:val="none" w:sz="0" w:space="0" w:color="auto"/>
        <w:bottom w:val="none" w:sz="0" w:space="0" w:color="auto"/>
        <w:right w:val="none" w:sz="0" w:space="0" w:color="auto"/>
      </w:divBdr>
    </w:div>
    <w:div w:id="1609045066">
      <w:marLeft w:val="0"/>
      <w:marRight w:val="0"/>
      <w:marTop w:val="0"/>
      <w:marBottom w:val="0"/>
      <w:divBdr>
        <w:top w:val="none" w:sz="0" w:space="0" w:color="auto"/>
        <w:left w:val="none" w:sz="0" w:space="0" w:color="auto"/>
        <w:bottom w:val="none" w:sz="0" w:space="0" w:color="auto"/>
        <w:right w:val="none" w:sz="0" w:space="0" w:color="auto"/>
      </w:divBdr>
    </w:div>
    <w:div w:id="1609045067">
      <w:marLeft w:val="0"/>
      <w:marRight w:val="0"/>
      <w:marTop w:val="0"/>
      <w:marBottom w:val="0"/>
      <w:divBdr>
        <w:top w:val="none" w:sz="0" w:space="0" w:color="auto"/>
        <w:left w:val="none" w:sz="0" w:space="0" w:color="auto"/>
        <w:bottom w:val="none" w:sz="0" w:space="0" w:color="auto"/>
        <w:right w:val="none" w:sz="0" w:space="0" w:color="auto"/>
      </w:divBdr>
    </w:div>
    <w:div w:id="1609045068">
      <w:marLeft w:val="0"/>
      <w:marRight w:val="0"/>
      <w:marTop w:val="0"/>
      <w:marBottom w:val="0"/>
      <w:divBdr>
        <w:top w:val="none" w:sz="0" w:space="0" w:color="auto"/>
        <w:left w:val="none" w:sz="0" w:space="0" w:color="auto"/>
        <w:bottom w:val="none" w:sz="0" w:space="0" w:color="auto"/>
        <w:right w:val="none" w:sz="0" w:space="0" w:color="auto"/>
      </w:divBdr>
    </w:div>
    <w:div w:id="1609045069">
      <w:marLeft w:val="0"/>
      <w:marRight w:val="0"/>
      <w:marTop w:val="0"/>
      <w:marBottom w:val="0"/>
      <w:divBdr>
        <w:top w:val="none" w:sz="0" w:space="0" w:color="auto"/>
        <w:left w:val="none" w:sz="0" w:space="0" w:color="auto"/>
        <w:bottom w:val="none" w:sz="0" w:space="0" w:color="auto"/>
        <w:right w:val="none" w:sz="0" w:space="0" w:color="auto"/>
      </w:divBdr>
    </w:div>
    <w:div w:id="1609045070">
      <w:marLeft w:val="0"/>
      <w:marRight w:val="0"/>
      <w:marTop w:val="0"/>
      <w:marBottom w:val="0"/>
      <w:divBdr>
        <w:top w:val="none" w:sz="0" w:space="0" w:color="auto"/>
        <w:left w:val="none" w:sz="0" w:space="0" w:color="auto"/>
        <w:bottom w:val="none" w:sz="0" w:space="0" w:color="auto"/>
        <w:right w:val="none" w:sz="0" w:space="0" w:color="auto"/>
      </w:divBdr>
    </w:div>
    <w:div w:id="1609045071">
      <w:marLeft w:val="0"/>
      <w:marRight w:val="0"/>
      <w:marTop w:val="0"/>
      <w:marBottom w:val="0"/>
      <w:divBdr>
        <w:top w:val="none" w:sz="0" w:space="0" w:color="auto"/>
        <w:left w:val="none" w:sz="0" w:space="0" w:color="auto"/>
        <w:bottom w:val="none" w:sz="0" w:space="0" w:color="auto"/>
        <w:right w:val="none" w:sz="0" w:space="0" w:color="auto"/>
      </w:divBdr>
    </w:div>
    <w:div w:id="1609045072">
      <w:marLeft w:val="0"/>
      <w:marRight w:val="0"/>
      <w:marTop w:val="0"/>
      <w:marBottom w:val="0"/>
      <w:divBdr>
        <w:top w:val="none" w:sz="0" w:space="0" w:color="auto"/>
        <w:left w:val="none" w:sz="0" w:space="0" w:color="auto"/>
        <w:bottom w:val="none" w:sz="0" w:space="0" w:color="auto"/>
        <w:right w:val="none" w:sz="0" w:space="0" w:color="auto"/>
      </w:divBdr>
    </w:div>
    <w:div w:id="1609045073">
      <w:marLeft w:val="0"/>
      <w:marRight w:val="0"/>
      <w:marTop w:val="0"/>
      <w:marBottom w:val="0"/>
      <w:divBdr>
        <w:top w:val="none" w:sz="0" w:space="0" w:color="auto"/>
        <w:left w:val="none" w:sz="0" w:space="0" w:color="auto"/>
        <w:bottom w:val="none" w:sz="0" w:space="0" w:color="auto"/>
        <w:right w:val="none" w:sz="0" w:space="0" w:color="auto"/>
      </w:divBdr>
    </w:div>
    <w:div w:id="1609045074">
      <w:marLeft w:val="0"/>
      <w:marRight w:val="0"/>
      <w:marTop w:val="0"/>
      <w:marBottom w:val="0"/>
      <w:divBdr>
        <w:top w:val="none" w:sz="0" w:space="0" w:color="auto"/>
        <w:left w:val="none" w:sz="0" w:space="0" w:color="auto"/>
        <w:bottom w:val="none" w:sz="0" w:space="0" w:color="auto"/>
        <w:right w:val="none" w:sz="0" w:space="0" w:color="auto"/>
      </w:divBdr>
    </w:div>
    <w:div w:id="1609045075">
      <w:marLeft w:val="0"/>
      <w:marRight w:val="0"/>
      <w:marTop w:val="0"/>
      <w:marBottom w:val="0"/>
      <w:divBdr>
        <w:top w:val="none" w:sz="0" w:space="0" w:color="auto"/>
        <w:left w:val="none" w:sz="0" w:space="0" w:color="auto"/>
        <w:bottom w:val="none" w:sz="0" w:space="0" w:color="auto"/>
        <w:right w:val="none" w:sz="0" w:space="0" w:color="auto"/>
      </w:divBdr>
    </w:div>
    <w:div w:id="1609045076">
      <w:marLeft w:val="0"/>
      <w:marRight w:val="0"/>
      <w:marTop w:val="0"/>
      <w:marBottom w:val="0"/>
      <w:divBdr>
        <w:top w:val="none" w:sz="0" w:space="0" w:color="auto"/>
        <w:left w:val="none" w:sz="0" w:space="0" w:color="auto"/>
        <w:bottom w:val="none" w:sz="0" w:space="0" w:color="auto"/>
        <w:right w:val="none" w:sz="0" w:space="0" w:color="auto"/>
      </w:divBdr>
    </w:div>
    <w:div w:id="1609045077">
      <w:marLeft w:val="0"/>
      <w:marRight w:val="0"/>
      <w:marTop w:val="0"/>
      <w:marBottom w:val="0"/>
      <w:divBdr>
        <w:top w:val="none" w:sz="0" w:space="0" w:color="auto"/>
        <w:left w:val="none" w:sz="0" w:space="0" w:color="auto"/>
        <w:bottom w:val="none" w:sz="0" w:space="0" w:color="auto"/>
        <w:right w:val="none" w:sz="0" w:space="0" w:color="auto"/>
      </w:divBdr>
    </w:div>
    <w:div w:id="1609045078">
      <w:marLeft w:val="0"/>
      <w:marRight w:val="0"/>
      <w:marTop w:val="0"/>
      <w:marBottom w:val="0"/>
      <w:divBdr>
        <w:top w:val="none" w:sz="0" w:space="0" w:color="auto"/>
        <w:left w:val="none" w:sz="0" w:space="0" w:color="auto"/>
        <w:bottom w:val="none" w:sz="0" w:space="0" w:color="auto"/>
        <w:right w:val="none" w:sz="0" w:space="0" w:color="auto"/>
      </w:divBdr>
    </w:div>
    <w:div w:id="1609045079">
      <w:marLeft w:val="0"/>
      <w:marRight w:val="0"/>
      <w:marTop w:val="0"/>
      <w:marBottom w:val="0"/>
      <w:divBdr>
        <w:top w:val="none" w:sz="0" w:space="0" w:color="auto"/>
        <w:left w:val="none" w:sz="0" w:space="0" w:color="auto"/>
        <w:bottom w:val="none" w:sz="0" w:space="0" w:color="auto"/>
        <w:right w:val="none" w:sz="0" w:space="0" w:color="auto"/>
      </w:divBdr>
    </w:div>
    <w:div w:id="1609045080">
      <w:marLeft w:val="0"/>
      <w:marRight w:val="0"/>
      <w:marTop w:val="0"/>
      <w:marBottom w:val="0"/>
      <w:divBdr>
        <w:top w:val="none" w:sz="0" w:space="0" w:color="auto"/>
        <w:left w:val="none" w:sz="0" w:space="0" w:color="auto"/>
        <w:bottom w:val="none" w:sz="0" w:space="0" w:color="auto"/>
        <w:right w:val="none" w:sz="0" w:space="0" w:color="auto"/>
      </w:divBdr>
    </w:div>
    <w:div w:id="1609045081">
      <w:marLeft w:val="0"/>
      <w:marRight w:val="0"/>
      <w:marTop w:val="0"/>
      <w:marBottom w:val="0"/>
      <w:divBdr>
        <w:top w:val="none" w:sz="0" w:space="0" w:color="auto"/>
        <w:left w:val="none" w:sz="0" w:space="0" w:color="auto"/>
        <w:bottom w:val="none" w:sz="0" w:space="0" w:color="auto"/>
        <w:right w:val="none" w:sz="0" w:space="0" w:color="auto"/>
      </w:divBdr>
    </w:div>
    <w:div w:id="1609045082">
      <w:marLeft w:val="0"/>
      <w:marRight w:val="0"/>
      <w:marTop w:val="0"/>
      <w:marBottom w:val="0"/>
      <w:divBdr>
        <w:top w:val="none" w:sz="0" w:space="0" w:color="auto"/>
        <w:left w:val="none" w:sz="0" w:space="0" w:color="auto"/>
        <w:bottom w:val="none" w:sz="0" w:space="0" w:color="auto"/>
        <w:right w:val="none" w:sz="0" w:space="0" w:color="auto"/>
      </w:divBdr>
    </w:div>
    <w:div w:id="1609045083">
      <w:marLeft w:val="0"/>
      <w:marRight w:val="0"/>
      <w:marTop w:val="0"/>
      <w:marBottom w:val="0"/>
      <w:divBdr>
        <w:top w:val="none" w:sz="0" w:space="0" w:color="auto"/>
        <w:left w:val="none" w:sz="0" w:space="0" w:color="auto"/>
        <w:bottom w:val="none" w:sz="0" w:space="0" w:color="auto"/>
        <w:right w:val="none" w:sz="0" w:space="0" w:color="auto"/>
      </w:divBdr>
    </w:div>
    <w:div w:id="1609045084">
      <w:marLeft w:val="0"/>
      <w:marRight w:val="0"/>
      <w:marTop w:val="0"/>
      <w:marBottom w:val="0"/>
      <w:divBdr>
        <w:top w:val="none" w:sz="0" w:space="0" w:color="auto"/>
        <w:left w:val="none" w:sz="0" w:space="0" w:color="auto"/>
        <w:bottom w:val="none" w:sz="0" w:space="0" w:color="auto"/>
        <w:right w:val="none" w:sz="0" w:space="0" w:color="auto"/>
      </w:divBdr>
    </w:div>
    <w:div w:id="1609045085">
      <w:marLeft w:val="0"/>
      <w:marRight w:val="0"/>
      <w:marTop w:val="0"/>
      <w:marBottom w:val="0"/>
      <w:divBdr>
        <w:top w:val="none" w:sz="0" w:space="0" w:color="auto"/>
        <w:left w:val="none" w:sz="0" w:space="0" w:color="auto"/>
        <w:bottom w:val="none" w:sz="0" w:space="0" w:color="auto"/>
        <w:right w:val="none" w:sz="0" w:space="0" w:color="auto"/>
      </w:divBdr>
    </w:div>
    <w:div w:id="1609045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moew.government.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17</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Akster2009</dc:creator>
  <cp:keywords/>
  <dc:description/>
  <cp:lastModifiedBy>kvladimirova</cp:lastModifiedBy>
  <cp:revision>87</cp:revision>
  <cp:lastPrinted>2018-08-14T14:04:00Z</cp:lastPrinted>
  <dcterms:created xsi:type="dcterms:W3CDTF">2018-06-13T15:39:00Z</dcterms:created>
  <dcterms:modified xsi:type="dcterms:W3CDTF">2018-09-28T06:45:00Z</dcterms:modified>
</cp:coreProperties>
</file>