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08C40" w14:textId="28F16AC4" w:rsidR="00985BD0" w:rsidRDefault="00040282" w:rsidP="00985BD0">
      <w:pPr>
        <w:pStyle w:val="Kop1"/>
        <w:rPr>
          <w:color w:val="339933"/>
        </w:rPr>
      </w:pPr>
      <w:r>
        <w:rPr>
          <w:color w:val="339933"/>
        </w:rPr>
        <w:t>Programmamanager</w:t>
      </w:r>
    </w:p>
    <w:p w14:paraId="4BB12BF8" w14:textId="00475D02" w:rsidR="00F52525" w:rsidRPr="00F52525" w:rsidRDefault="0042647D" w:rsidP="00F52525">
      <w:r>
        <w:t>Stadsontwikkeling</w:t>
      </w:r>
    </w:p>
    <w:p w14:paraId="66F0B630" w14:textId="77777777" w:rsidR="00985BD0" w:rsidRDefault="00985BD0" w:rsidP="00985BD0"/>
    <w:p w14:paraId="3B8A3B4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12FB2A6" w14:textId="77777777" w:rsidTr="001C6FAE">
        <w:tc>
          <w:tcPr>
            <w:tcW w:w="3086" w:type="dxa"/>
          </w:tcPr>
          <w:p w14:paraId="41103B6D" w14:textId="77777777" w:rsidR="00BB5ABD" w:rsidRDefault="00BB5ABD" w:rsidP="00D24F8E">
            <w:pPr>
              <w:rPr>
                <w:b/>
              </w:rPr>
            </w:pPr>
            <w:r>
              <w:rPr>
                <w:b/>
              </w:rPr>
              <w:t>Werklocatie:</w:t>
            </w:r>
          </w:p>
        </w:tc>
        <w:tc>
          <w:tcPr>
            <w:tcW w:w="5295" w:type="dxa"/>
          </w:tcPr>
          <w:p w14:paraId="26C4A662" w14:textId="77777777" w:rsidR="00BB5ABD" w:rsidRPr="00BB5ABD" w:rsidRDefault="00AD74CA" w:rsidP="00D24F8E">
            <w:r>
              <w:t>Wilhelminakade</w:t>
            </w:r>
            <w:r w:rsidR="00F50CE0">
              <w:t xml:space="preserve"> </w:t>
            </w:r>
          </w:p>
        </w:tc>
      </w:tr>
      <w:tr w:rsidR="00BB5ABD" w:rsidRPr="00BB5ABD" w14:paraId="2731E567" w14:textId="77777777" w:rsidTr="001C6FAE">
        <w:tc>
          <w:tcPr>
            <w:tcW w:w="3086" w:type="dxa"/>
          </w:tcPr>
          <w:p w14:paraId="7DE57B38" w14:textId="77777777" w:rsidR="00BB5ABD" w:rsidRDefault="00BB5ABD" w:rsidP="00D24F8E">
            <w:pPr>
              <w:rPr>
                <w:b/>
              </w:rPr>
            </w:pPr>
            <w:r>
              <w:rPr>
                <w:b/>
              </w:rPr>
              <w:t>Startdatum:</w:t>
            </w:r>
          </w:p>
        </w:tc>
        <w:tc>
          <w:tcPr>
            <w:tcW w:w="5295" w:type="dxa"/>
          </w:tcPr>
          <w:p w14:paraId="67B50947" w14:textId="23F98AE8" w:rsidR="00BB5ABD" w:rsidRPr="002B6262" w:rsidRDefault="000231D6" w:rsidP="00D24F8E">
            <w:r w:rsidRPr="002B6262">
              <w:t xml:space="preserve">per 1 november </w:t>
            </w:r>
            <w:r w:rsidR="00040282" w:rsidRPr="002B6262">
              <w:t>2020</w:t>
            </w:r>
          </w:p>
        </w:tc>
      </w:tr>
      <w:tr w:rsidR="00BB5ABD" w:rsidRPr="00BB5ABD" w14:paraId="780BF6D8" w14:textId="77777777" w:rsidTr="001C6FAE">
        <w:tc>
          <w:tcPr>
            <w:tcW w:w="3086" w:type="dxa"/>
          </w:tcPr>
          <w:p w14:paraId="403A5684" w14:textId="77777777" w:rsidR="00BB5ABD" w:rsidRDefault="00BB5ABD" w:rsidP="00D24F8E">
            <w:pPr>
              <w:rPr>
                <w:b/>
              </w:rPr>
            </w:pPr>
            <w:r>
              <w:rPr>
                <w:b/>
              </w:rPr>
              <w:t>Aantal medewerkers:</w:t>
            </w:r>
          </w:p>
        </w:tc>
        <w:tc>
          <w:tcPr>
            <w:tcW w:w="5295" w:type="dxa"/>
          </w:tcPr>
          <w:p w14:paraId="1915E557" w14:textId="3852C7E8" w:rsidR="00BB5ABD" w:rsidRPr="002B6262" w:rsidRDefault="00040282" w:rsidP="00D24F8E">
            <w:r w:rsidRPr="002B6262">
              <w:t>1</w:t>
            </w:r>
          </w:p>
        </w:tc>
      </w:tr>
      <w:tr w:rsidR="00BB5ABD" w14:paraId="399BD1AE" w14:textId="77777777" w:rsidTr="001C6FAE">
        <w:tc>
          <w:tcPr>
            <w:tcW w:w="3086" w:type="dxa"/>
          </w:tcPr>
          <w:p w14:paraId="7E09BE2B" w14:textId="77777777" w:rsidR="00BB5ABD" w:rsidRPr="00F50CE0" w:rsidRDefault="00BB5ABD" w:rsidP="00D24F8E">
            <w:pPr>
              <w:rPr>
                <w:b/>
              </w:rPr>
            </w:pPr>
            <w:r w:rsidRPr="00F50CE0">
              <w:rPr>
                <w:b/>
              </w:rPr>
              <w:t>Uren per week:</w:t>
            </w:r>
          </w:p>
        </w:tc>
        <w:tc>
          <w:tcPr>
            <w:tcW w:w="5295" w:type="dxa"/>
          </w:tcPr>
          <w:p w14:paraId="56D161A5" w14:textId="6EB01086" w:rsidR="00BB5ABD" w:rsidRPr="002B6262" w:rsidRDefault="00CF1619" w:rsidP="00D24F8E">
            <w:r w:rsidRPr="002B6262">
              <w:t>16-24</w:t>
            </w:r>
          </w:p>
        </w:tc>
      </w:tr>
      <w:tr w:rsidR="00BB5ABD" w:rsidRPr="00BB5ABD" w14:paraId="4DC051F0" w14:textId="77777777" w:rsidTr="001C6FAE">
        <w:tc>
          <w:tcPr>
            <w:tcW w:w="3086" w:type="dxa"/>
          </w:tcPr>
          <w:p w14:paraId="29C7D8C7" w14:textId="77777777" w:rsidR="00BB5ABD" w:rsidRDefault="00BB5ABD" w:rsidP="00D24F8E">
            <w:pPr>
              <w:rPr>
                <w:b/>
              </w:rPr>
            </w:pPr>
            <w:r>
              <w:rPr>
                <w:b/>
              </w:rPr>
              <w:t>Duur opdracht:</w:t>
            </w:r>
          </w:p>
        </w:tc>
        <w:tc>
          <w:tcPr>
            <w:tcW w:w="5295" w:type="dxa"/>
          </w:tcPr>
          <w:p w14:paraId="72D41897" w14:textId="03A33FA0" w:rsidR="00BB5ABD" w:rsidRPr="002B6262" w:rsidRDefault="000231D6" w:rsidP="00D24F8E">
            <w:r w:rsidRPr="002B6262">
              <w:t>9 maanden</w:t>
            </w:r>
          </w:p>
        </w:tc>
      </w:tr>
      <w:tr w:rsidR="00BB5ABD" w:rsidRPr="00BB5ABD" w14:paraId="028DEDA2" w14:textId="77777777" w:rsidTr="001C6FAE">
        <w:tc>
          <w:tcPr>
            <w:tcW w:w="3086" w:type="dxa"/>
          </w:tcPr>
          <w:p w14:paraId="66145268" w14:textId="77777777" w:rsidR="00BB5ABD" w:rsidRDefault="00BB5ABD" w:rsidP="00D24F8E">
            <w:pPr>
              <w:rPr>
                <w:b/>
              </w:rPr>
            </w:pPr>
            <w:r>
              <w:rPr>
                <w:b/>
              </w:rPr>
              <w:t>Verlengingsopties:</w:t>
            </w:r>
            <w:bookmarkStart w:id="0" w:name="_GoBack"/>
            <w:bookmarkEnd w:id="0"/>
          </w:p>
        </w:tc>
        <w:tc>
          <w:tcPr>
            <w:tcW w:w="5295" w:type="dxa"/>
          </w:tcPr>
          <w:p w14:paraId="34AA410A" w14:textId="10756B54" w:rsidR="00BB5ABD" w:rsidRPr="002B6262" w:rsidRDefault="000231D6" w:rsidP="00D24F8E">
            <w:r w:rsidRPr="002B6262">
              <w:t>2</w:t>
            </w:r>
            <w:r w:rsidR="002B6262" w:rsidRPr="002B6262">
              <w:t xml:space="preserve"> </w:t>
            </w:r>
            <w:r w:rsidRPr="002B6262">
              <w:t>x 9 maanden</w:t>
            </w:r>
          </w:p>
        </w:tc>
      </w:tr>
      <w:tr w:rsidR="00BB5ABD" w:rsidRPr="00BB5ABD" w14:paraId="55CD4DB0" w14:textId="77777777" w:rsidTr="001C6FAE">
        <w:tc>
          <w:tcPr>
            <w:tcW w:w="3086" w:type="dxa"/>
          </w:tcPr>
          <w:p w14:paraId="19E220E4" w14:textId="77777777" w:rsidR="00BB5ABD" w:rsidRDefault="00BB5ABD" w:rsidP="00D24F8E">
            <w:pPr>
              <w:rPr>
                <w:b/>
              </w:rPr>
            </w:pPr>
            <w:r>
              <w:rPr>
                <w:b/>
              </w:rPr>
              <w:t>FSK:</w:t>
            </w:r>
          </w:p>
          <w:p w14:paraId="180FB30B" w14:textId="77777777" w:rsidR="00F50CE0" w:rsidRDefault="00F50CE0" w:rsidP="00D24F8E">
            <w:pPr>
              <w:rPr>
                <w:b/>
              </w:rPr>
            </w:pPr>
            <w:proofErr w:type="spellStart"/>
            <w:r>
              <w:rPr>
                <w:b/>
              </w:rPr>
              <w:t>Detavast</w:t>
            </w:r>
            <w:proofErr w:type="spellEnd"/>
            <w:r>
              <w:rPr>
                <w:b/>
              </w:rPr>
              <w:t>:</w:t>
            </w:r>
          </w:p>
        </w:tc>
        <w:tc>
          <w:tcPr>
            <w:tcW w:w="5295" w:type="dxa"/>
          </w:tcPr>
          <w:p w14:paraId="1A562480" w14:textId="0D9BECC6" w:rsidR="00F50CE0" w:rsidRDefault="00140806" w:rsidP="00D24F8E">
            <w:r>
              <w:t>1</w:t>
            </w:r>
            <w:r w:rsidR="00677B2A">
              <w:t>3</w:t>
            </w:r>
          </w:p>
          <w:p w14:paraId="75C30615" w14:textId="740C681F" w:rsidR="00F50CE0" w:rsidRPr="00BB5ABD" w:rsidRDefault="00BC4D27" w:rsidP="00D24F8E">
            <w:r>
              <w:t>N.v.t.</w:t>
            </w:r>
          </w:p>
        </w:tc>
      </w:tr>
      <w:tr w:rsidR="001C6FAE" w:rsidRPr="00BB5ABD" w14:paraId="61120006" w14:textId="77777777" w:rsidTr="001C6FAE">
        <w:tc>
          <w:tcPr>
            <w:tcW w:w="3086" w:type="dxa"/>
          </w:tcPr>
          <w:p w14:paraId="402A2EBB" w14:textId="77777777" w:rsidR="001C6FAE" w:rsidRPr="001C6FAE" w:rsidRDefault="001C6FAE" w:rsidP="00D24F8E">
            <w:pPr>
              <w:rPr>
                <w:b/>
              </w:rPr>
            </w:pPr>
            <w:r w:rsidRPr="001C6FAE">
              <w:rPr>
                <w:b/>
              </w:rPr>
              <w:t>Data voor verificatiegesprek:</w:t>
            </w:r>
          </w:p>
        </w:tc>
        <w:tc>
          <w:tcPr>
            <w:tcW w:w="5295" w:type="dxa"/>
          </w:tcPr>
          <w:p w14:paraId="2D4F94F3" w14:textId="37AF0BEE" w:rsidR="001C6FAE" w:rsidRPr="001C6FAE" w:rsidRDefault="00BC4D27" w:rsidP="00D24F8E">
            <w:r>
              <w:t>Week 3</w:t>
            </w:r>
            <w:r w:rsidR="00677B2A">
              <w:t>9</w:t>
            </w:r>
          </w:p>
        </w:tc>
      </w:tr>
      <w:tr w:rsidR="00F52525" w:rsidRPr="00BB5ABD" w14:paraId="0666FE4B" w14:textId="77777777" w:rsidTr="001C6FAE">
        <w:tc>
          <w:tcPr>
            <w:tcW w:w="3086" w:type="dxa"/>
          </w:tcPr>
          <w:p w14:paraId="0A97C68B" w14:textId="77777777" w:rsidR="00F52525" w:rsidRPr="00AD74CA" w:rsidRDefault="00F52525" w:rsidP="00F52525">
            <w:pPr>
              <w:rPr>
                <w:b/>
              </w:rPr>
            </w:pPr>
            <w:r w:rsidRPr="00AD74CA">
              <w:rPr>
                <w:b/>
              </w:rPr>
              <w:t>Tariefrange:</w:t>
            </w:r>
          </w:p>
        </w:tc>
        <w:tc>
          <w:tcPr>
            <w:tcW w:w="5295" w:type="dxa"/>
          </w:tcPr>
          <w:p w14:paraId="7BA8663C" w14:textId="5C1EAFF9" w:rsidR="00F52525" w:rsidRPr="00AD74CA" w:rsidRDefault="00677B2A" w:rsidP="00F52525">
            <w:r>
              <w:t>110</w:t>
            </w:r>
            <w:r w:rsidR="00140806">
              <w:t xml:space="preserve"> - 1</w:t>
            </w:r>
            <w:r>
              <w:t>25</w:t>
            </w:r>
            <w:r w:rsidR="00140806">
              <w:t xml:space="preserve"> euro </w:t>
            </w:r>
          </w:p>
        </w:tc>
      </w:tr>
      <w:tr w:rsidR="00F52525" w:rsidRPr="00BB5ABD" w14:paraId="00032280" w14:textId="77777777" w:rsidTr="001C6FAE">
        <w:tc>
          <w:tcPr>
            <w:tcW w:w="3086" w:type="dxa"/>
          </w:tcPr>
          <w:p w14:paraId="38362557" w14:textId="77777777" w:rsidR="00F52525" w:rsidRPr="00AD74CA" w:rsidRDefault="00F52525" w:rsidP="00F52525">
            <w:pPr>
              <w:rPr>
                <w:b/>
              </w:rPr>
            </w:pPr>
            <w:r w:rsidRPr="00AD74CA">
              <w:rPr>
                <w:b/>
              </w:rPr>
              <w:t>Verhouding prijs/kwaliteit:</w:t>
            </w:r>
          </w:p>
        </w:tc>
        <w:tc>
          <w:tcPr>
            <w:tcW w:w="5295" w:type="dxa"/>
          </w:tcPr>
          <w:p w14:paraId="104346E3" w14:textId="731FAE3F" w:rsidR="00F52525" w:rsidRPr="00AD74CA" w:rsidRDefault="00F52525" w:rsidP="00F52525">
            <w:r w:rsidRPr="00AD74CA">
              <w:t>30% - 70%</w:t>
            </w:r>
          </w:p>
        </w:tc>
      </w:tr>
    </w:tbl>
    <w:p w14:paraId="134F262D" w14:textId="77777777" w:rsidR="00BB5ABD" w:rsidRPr="00BB5ABD" w:rsidRDefault="00BB5ABD" w:rsidP="00BB5ABD"/>
    <w:p w14:paraId="053D3B91" w14:textId="31C987C7" w:rsidR="000E6F9D" w:rsidRDefault="00E26C9F" w:rsidP="00040282">
      <w:pPr>
        <w:pStyle w:val="Kop2"/>
      </w:pPr>
      <w:r>
        <w:t>Jouw functie</w:t>
      </w:r>
    </w:p>
    <w:p w14:paraId="46C9BEE4" w14:textId="3BD7F205" w:rsidR="000E6F9D" w:rsidRDefault="000E6F9D" w:rsidP="00985BD0">
      <w:r w:rsidRPr="000E6F9D">
        <w:t xml:space="preserve">De afdeling Vastgoed ontwikkelt door naar een professionele uitvoeringsorganisatie. In de Uitvoeringsagenda staat hiervoor een aantal verbetervoorstellen benoemd. Uitvoering geven aan professioneel beheer van vastgoed moet zich vertalen in een sterke administratieve organisatie, ‘in control’ zijn en met een goed ingericht, beheerd en </w:t>
      </w:r>
      <w:proofErr w:type="spellStart"/>
      <w:r w:rsidRPr="000E6F9D">
        <w:t>procesondersteunend</w:t>
      </w:r>
      <w:proofErr w:type="spellEnd"/>
      <w:r w:rsidRPr="000E6F9D">
        <w:t xml:space="preserve"> systeem. Hiervoor is het project Verbetering Vastgoed Informatie en Beheer (VVIB) gestart op </w:t>
      </w:r>
      <w:r w:rsidR="00D865F2">
        <w:t xml:space="preserve">per </w:t>
      </w:r>
      <w:r w:rsidRPr="000E6F9D">
        <w:t>november 2017</w:t>
      </w:r>
      <w:r w:rsidR="00AA3899">
        <w:t xml:space="preserve"> waarvan </w:t>
      </w:r>
      <w:r w:rsidR="00D865F2">
        <w:t>begin 2020 is fase</w:t>
      </w:r>
      <w:r w:rsidR="00AA3899">
        <w:t xml:space="preserve"> </w:t>
      </w:r>
      <w:r w:rsidR="00D865F2">
        <w:t xml:space="preserve">1 </w:t>
      </w:r>
      <w:r w:rsidR="00AA3899">
        <w:t xml:space="preserve">is </w:t>
      </w:r>
      <w:r w:rsidR="00D865F2">
        <w:t>opgeleverd</w:t>
      </w:r>
      <w:r w:rsidR="00795DF9">
        <w:t xml:space="preserve">. </w:t>
      </w:r>
      <w:r w:rsidR="00D865F2" w:rsidRPr="00D865F2">
        <w:t xml:space="preserve">Met de start fase van 2 </w:t>
      </w:r>
      <w:r w:rsidR="00795DF9">
        <w:t xml:space="preserve">per januari 2020 </w:t>
      </w:r>
      <w:r w:rsidR="005C18BB">
        <w:t xml:space="preserve">is de opgave </w:t>
      </w:r>
      <w:proofErr w:type="spellStart"/>
      <w:r w:rsidR="005C18BB">
        <w:t>doorvertaald</w:t>
      </w:r>
      <w:proofErr w:type="spellEnd"/>
      <w:r w:rsidR="005C18BB">
        <w:t xml:space="preserve"> middels een programma waarin de </w:t>
      </w:r>
      <w:r w:rsidR="00892273">
        <w:t xml:space="preserve">doorontwikkeling van processen en systemen tot een </w:t>
      </w:r>
      <w:proofErr w:type="spellStart"/>
      <w:r w:rsidR="00D309FF">
        <w:t>een</w:t>
      </w:r>
      <w:proofErr w:type="spellEnd"/>
      <w:r w:rsidR="00D309FF">
        <w:t xml:space="preserve"> samenhangend geheel van informatievoorziening moeten leiden. Een </w:t>
      </w:r>
      <w:r w:rsidR="008311BF">
        <w:t xml:space="preserve">en </w:t>
      </w:r>
      <w:r w:rsidR="00D309FF">
        <w:t>ander sam</w:t>
      </w:r>
      <w:r w:rsidR="008311BF">
        <w:t>e</w:t>
      </w:r>
      <w:r w:rsidR="00D309FF">
        <w:t xml:space="preserve">ngevat in </w:t>
      </w:r>
      <w:r w:rsidR="00803ED8">
        <w:t>e</w:t>
      </w:r>
      <w:r w:rsidR="00D309FF" w:rsidRPr="00D865F2">
        <w:t xml:space="preserve">en samenhangend programma met plateauplanning die de </w:t>
      </w:r>
      <w:r w:rsidR="00803ED8">
        <w:t xml:space="preserve">ambitie van de afdeling </w:t>
      </w:r>
      <w:r w:rsidR="00D309FF" w:rsidRPr="00D865F2">
        <w:t>ondersteund</w:t>
      </w:r>
      <w:r w:rsidR="00803ED8">
        <w:t>. De programma-/projectmanager stuurt en ge</w:t>
      </w:r>
      <w:r w:rsidR="00A2021F">
        <w:t xml:space="preserve">eft </w:t>
      </w:r>
      <w:r w:rsidR="00803ED8">
        <w:t xml:space="preserve">uitvoering aan programma vanuit de afdeling vastgoed in samenwerking met intern en extern betrokkenen. </w:t>
      </w:r>
    </w:p>
    <w:p w14:paraId="3472D36F" w14:textId="77777777" w:rsidR="00985BD0" w:rsidRDefault="00985BD0" w:rsidP="00985BD0"/>
    <w:p w14:paraId="34261FCB" w14:textId="77777777" w:rsidR="00985BD0" w:rsidRPr="00E26C9F" w:rsidRDefault="00E26C9F" w:rsidP="00E26C9F">
      <w:pPr>
        <w:pStyle w:val="Kop2"/>
      </w:pPr>
      <w:r w:rsidRPr="00E26C9F">
        <w:t>Jouw</w:t>
      </w:r>
      <w:r w:rsidR="00985BD0" w:rsidRPr="00E26C9F">
        <w:t xml:space="preserve"> profiel</w:t>
      </w:r>
    </w:p>
    <w:p w14:paraId="359E79C0" w14:textId="497A7B18" w:rsidR="00985BD0" w:rsidRDefault="00803ED8" w:rsidP="00985BD0">
      <w:r>
        <w:t>Gezocht wordt een senior programma-/</w:t>
      </w:r>
      <w:proofErr w:type="spellStart"/>
      <w:r>
        <w:t>projectmanger</w:t>
      </w:r>
      <w:proofErr w:type="spellEnd"/>
      <w:r>
        <w:t xml:space="preserve"> die de </w:t>
      </w:r>
      <w:r w:rsidR="009F2DB9">
        <w:t>doorontwikkeling van de afdeling vastgoed en info</w:t>
      </w:r>
      <w:r w:rsidR="00C01B27">
        <w:t>r</w:t>
      </w:r>
      <w:r w:rsidR="009F2DB9">
        <w:t xml:space="preserve">matievoorziening op basis van het programmaplan realiseert en </w:t>
      </w:r>
      <w:r w:rsidR="001C601C">
        <w:t xml:space="preserve">in staat is opnieuw richting te geven aan projecten en het programma indien de situatie dit vraagt.  </w:t>
      </w:r>
    </w:p>
    <w:p w14:paraId="6EF7ECEF" w14:textId="5D418CFA" w:rsidR="00985BD0" w:rsidRDefault="00AD0E22" w:rsidP="00985BD0">
      <w:r>
        <w:t xml:space="preserve">De specifieke, complexe organisatorische en </w:t>
      </w:r>
      <w:r w:rsidR="00560F83">
        <w:t>inhoudelijke werk</w:t>
      </w:r>
      <w:r>
        <w:t xml:space="preserve">omgeving </w:t>
      </w:r>
      <w:r w:rsidR="00560F83">
        <w:t xml:space="preserve">vragen om een ervaren programma- projectmanager die </w:t>
      </w:r>
      <w:r w:rsidR="00B361E4">
        <w:t xml:space="preserve">de inhoud kent en overziet, sturing kan geven aan het proces </w:t>
      </w:r>
      <w:r w:rsidR="00376F33">
        <w:t xml:space="preserve">in de werkomgeving </w:t>
      </w:r>
      <w:r w:rsidR="00702B28">
        <w:t xml:space="preserve">en daarbij </w:t>
      </w:r>
      <w:r w:rsidR="00672ADA">
        <w:t xml:space="preserve">invulling kan geven aan de </w:t>
      </w:r>
      <w:r w:rsidR="00E44539">
        <w:t xml:space="preserve">politieke, </w:t>
      </w:r>
      <w:r w:rsidR="00376F33">
        <w:t>bestuurlijke</w:t>
      </w:r>
      <w:r w:rsidR="00672ADA">
        <w:t xml:space="preserve"> omgeving</w:t>
      </w:r>
      <w:r w:rsidR="00E44539">
        <w:t xml:space="preserve"> en de concern- en afdelingswerkomgeving. </w:t>
      </w:r>
      <w:r w:rsidR="00713E8E">
        <w:t xml:space="preserve">Daarbij zowel op strategisch, tactisch als operationeel niveau </w:t>
      </w:r>
      <w:r w:rsidR="00A16FC8">
        <w:t xml:space="preserve">de aansluiting met het </w:t>
      </w:r>
      <w:r w:rsidR="00713E8E">
        <w:t xml:space="preserve">programma te kunnen </w:t>
      </w:r>
      <w:r w:rsidR="00A16FC8">
        <w:t>realiseren.</w:t>
      </w:r>
    </w:p>
    <w:p w14:paraId="36CA4995" w14:textId="77777777" w:rsidR="00BC4D27" w:rsidRDefault="00BC4D27" w:rsidP="00985BD0"/>
    <w:p w14:paraId="38497ECB" w14:textId="26211498" w:rsidR="00985BD0" w:rsidRDefault="00985BD0" w:rsidP="00E26C9F">
      <w:pPr>
        <w:pStyle w:val="Kop2"/>
      </w:pPr>
      <w:r>
        <w:lastRenderedPageBreak/>
        <w:t>Eisen</w:t>
      </w:r>
    </w:p>
    <w:p w14:paraId="5E1FC00B" w14:textId="5F74C6AA" w:rsidR="00BC4D27" w:rsidRPr="00BC4D27" w:rsidRDefault="00BC4D27" w:rsidP="00BC4D27">
      <w:r>
        <w:t>Je beschikt minimaal over:</w:t>
      </w:r>
    </w:p>
    <w:p w14:paraId="0E9B98EE" w14:textId="57655E44" w:rsidR="00D9336A" w:rsidRDefault="00D9336A" w:rsidP="00660946">
      <w:pPr>
        <w:pStyle w:val="Lijstalinea"/>
        <w:numPr>
          <w:ilvl w:val="0"/>
          <w:numId w:val="6"/>
        </w:numPr>
      </w:pPr>
      <w:r>
        <w:t>afgeronde opleiding op WO niveau op het gebied van economie en/of bedrijfsvoering en/of IT. </w:t>
      </w:r>
    </w:p>
    <w:p w14:paraId="320EB7E5" w14:textId="61AF3312" w:rsidR="00F813CC" w:rsidRDefault="00F813CC" w:rsidP="00D9336A">
      <w:r>
        <w:t>Minimaal 4 jaar e</w:t>
      </w:r>
      <w:r w:rsidR="00D9336A">
        <w:t>rvaring</w:t>
      </w:r>
      <w:r>
        <w:t xml:space="preserve"> op de werkgebieden: </w:t>
      </w:r>
    </w:p>
    <w:p w14:paraId="085B1B98" w14:textId="11BABA4A" w:rsidR="00F813CC" w:rsidRDefault="00D9336A" w:rsidP="00F813CC">
      <w:pPr>
        <w:pStyle w:val="Lijstalinea"/>
        <w:numPr>
          <w:ilvl w:val="0"/>
          <w:numId w:val="5"/>
        </w:numPr>
      </w:pPr>
      <w:r>
        <w:t>organisatorisch leiding geven aan teams ten behoeve van: de (door)ontwikkeling van vastgoedbeheersystemen, het ondersteunen van de bedrijfsprocessen en de integrale werken binnen de bedrijfsomgeving.</w:t>
      </w:r>
    </w:p>
    <w:p w14:paraId="43895E15" w14:textId="3E062DB8" w:rsidR="00F813CC" w:rsidRDefault="00F813CC" w:rsidP="00F813CC">
      <w:pPr>
        <w:pStyle w:val="Lijstalinea"/>
        <w:numPr>
          <w:ilvl w:val="0"/>
          <w:numId w:val="5"/>
        </w:numPr>
      </w:pPr>
      <w:r>
        <w:t>selectie en implementatie van vastgoedbeheersystemen in complexe inhoudelijke en organisatorische gemeentelijke werkomgeving. De complexiteit zit met name in de verschillende systemen die binnen de organisatie naast elkaar draaien, de politiek bestuurlijke omgeving en de fase waarin de organisatie zich bevindt.</w:t>
      </w:r>
    </w:p>
    <w:p w14:paraId="6A6341A1" w14:textId="13214F9F" w:rsidR="00D9336A" w:rsidRDefault="00F813CC" w:rsidP="00F813CC">
      <w:pPr>
        <w:pStyle w:val="Lijstalinea"/>
        <w:numPr>
          <w:ilvl w:val="0"/>
          <w:numId w:val="5"/>
        </w:numPr>
      </w:pPr>
      <w:r>
        <w:t>K</w:t>
      </w:r>
      <w:r w:rsidR="00D9336A">
        <w:t xml:space="preserve">ennis </w:t>
      </w:r>
      <w:r w:rsidR="00660946">
        <w:t xml:space="preserve">van </w:t>
      </w:r>
      <w:r w:rsidR="00D9336A">
        <w:t>en ervaring</w:t>
      </w:r>
      <w:r w:rsidR="00660946">
        <w:t xml:space="preserve"> met </w:t>
      </w:r>
      <w:r w:rsidR="00D9336A">
        <w:t>de primaire en secundaire vastgoed processen: aankoop, verkoop, verhuur, inhuur</w:t>
      </w:r>
      <w:r>
        <w:t xml:space="preserve">, </w:t>
      </w:r>
      <w:r w:rsidR="00D9336A">
        <w:t>onderhoud en zakelijke lasten.</w:t>
      </w:r>
    </w:p>
    <w:p w14:paraId="6670AE72" w14:textId="20B56175" w:rsidR="00F813CC" w:rsidRDefault="00D9336A" w:rsidP="00660946">
      <w:pPr>
        <w:pStyle w:val="Lijstalinea"/>
        <w:numPr>
          <w:ilvl w:val="0"/>
          <w:numId w:val="5"/>
        </w:numPr>
      </w:pPr>
      <w:r>
        <w:t xml:space="preserve">kennis </w:t>
      </w:r>
      <w:r w:rsidR="00660946">
        <w:t xml:space="preserve">van </w:t>
      </w:r>
      <w:r>
        <w:t>en ervaring met ORACLE Property Manager, administratieve relaties met o.a. Oracle FIN en Inkoop, zaakgericht werken, DMS- en overige informatiesystemen zoals Geografische informatievoorzieningen en systemen voor technische meerjarenbegrotingen. </w:t>
      </w:r>
    </w:p>
    <w:p w14:paraId="5B1B5371" w14:textId="02CD0C5E" w:rsidR="00985BD0" w:rsidRDefault="00985BD0" w:rsidP="00985BD0"/>
    <w:p w14:paraId="425CEACB" w14:textId="77777777" w:rsidR="00985BD0" w:rsidRDefault="00985BD0" w:rsidP="00E26C9F">
      <w:pPr>
        <w:pStyle w:val="Kop2"/>
      </w:pPr>
      <w:r>
        <w:t>Wensen</w:t>
      </w:r>
    </w:p>
    <w:p w14:paraId="222FAEFF" w14:textId="65A2804E" w:rsidR="001F70E9" w:rsidRDefault="00BC4D27" w:rsidP="001F70E9">
      <w:r>
        <w:t>Je beschikt over:</w:t>
      </w:r>
    </w:p>
    <w:p w14:paraId="215BA78B" w14:textId="7ACC2891" w:rsidR="001F70E9" w:rsidRDefault="001F70E9" w:rsidP="001F70E9">
      <w:pPr>
        <w:pStyle w:val="Lijstalinea"/>
        <w:numPr>
          <w:ilvl w:val="0"/>
          <w:numId w:val="4"/>
        </w:numPr>
      </w:pPr>
      <w:r>
        <w:t>Kennis van en ervaring met de RSPW methode strekt tot aanbeveling</w:t>
      </w:r>
    </w:p>
    <w:p w14:paraId="3CF14691" w14:textId="327484E1" w:rsidR="00F813CC" w:rsidRDefault="00F813CC" w:rsidP="00F813CC">
      <w:pPr>
        <w:pStyle w:val="Lijstalinea"/>
        <w:numPr>
          <w:ilvl w:val="0"/>
          <w:numId w:val="4"/>
        </w:numPr>
      </w:pPr>
      <w:r>
        <w:t xml:space="preserve">De kandidaat beschikt aantoonbaar over ervaring in de gevraagde, of een daar aan vergelijkbare rol in (Europese) aanbestedingstrajecten met aandachtsgebied IT. </w:t>
      </w:r>
    </w:p>
    <w:p w14:paraId="3B1A8A60" w14:textId="15383D87" w:rsidR="00BC4D27" w:rsidRDefault="00BC4D27" w:rsidP="000231D6">
      <w:pPr>
        <w:pStyle w:val="Lijstalinea"/>
        <w:numPr>
          <w:ilvl w:val="0"/>
          <w:numId w:val="4"/>
        </w:numPr>
      </w:pPr>
      <w:r>
        <w:t>gekwalificeerd als programmanager en projectmatig werken in lijn met Prince II methodiek</w:t>
      </w:r>
    </w:p>
    <w:p w14:paraId="460EBD44" w14:textId="462C8D43" w:rsidR="0088610C" w:rsidRDefault="0088610C" w:rsidP="00BC4D27">
      <w:pPr>
        <w:ind w:left="360"/>
      </w:pPr>
    </w:p>
    <w:p w14:paraId="3E7FBA40" w14:textId="354ABDBE" w:rsidR="0044045D" w:rsidRDefault="0044045D" w:rsidP="0044045D">
      <w:pPr>
        <w:pStyle w:val="Kop2"/>
      </w:pPr>
      <w:r>
        <w:t>Competenties</w:t>
      </w:r>
    </w:p>
    <w:p w14:paraId="41FCB851" w14:textId="77777777" w:rsidR="000A1288" w:rsidRDefault="00932675" w:rsidP="001F70E9">
      <w:pPr>
        <w:pStyle w:val="Lijstalinea"/>
        <w:numPr>
          <w:ilvl w:val="0"/>
          <w:numId w:val="3"/>
        </w:numPr>
      </w:pPr>
      <w:r>
        <w:t>organisatiesensitiviteit</w:t>
      </w:r>
      <w:r w:rsidR="001F70E9">
        <w:t xml:space="preserve"> </w:t>
      </w:r>
    </w:p>
    <w:p w14:paraId="4DDA9326" w14:textId="511D847B" w:rsidR="00932675" w:rsidRDefault="00932675" w:rsidP="001F70E9">
      <w:pPr>
        <w:pStyle w:val="Lijstalinea"/>
        <w:numPr>
          <w:ilvl w:val="0"/>
          <w:numId w:val="3"/>
        </w:numPr>
      </w:pPr>
      <w:r>
        <w:t>omgevingsbewustzijn</w:t>
      </w:r>
      <w:r w:rsidR="001F70E9">
        <w:t xml:space="preserve"> en b</w:t>
      </w:r>
      <w:r>
        <w:t>estuurlijke gevoeligheid</w:t>
      </w:r>
    </w:p>
    <w:p w14:paraId="5EDC07C6" w14:textId="38B29788" w:rsidR="00932675" w:rsidRDefault="00932675" w:rsidP="001F70E9">
      <w:pPr>
        <w:pStyle w:val="Lijstalinea"/>
        <w:numPr>
          <w:ilvl w:val="0"/>
          <w:numId w:val="3"/>
        </w:numPr>
      </w:pPr>
      <w:r>
        <w:t>creëren draagvlak</w:t>
      </w:r>
      <w:r w:rsidR="001F70E9">
        <w:t xml:space="preserve"> en </w:t>
      </w:r>
      <w:r>
        <w:t>stakeholder management</w:t>
      </w:r>
    </w:p>
    <w:p w14:paraId="3A2323BA" w14:textId="521FF72D" w:rsidR="00932675" w:rsidRDefault="00932675" w:rsidP="001F70E9">
      <w:pPr>
        <w:pStyle w:val="Lijstalinea"/>
        <w:numPr>
          <w:ilvl w:val="0"/>
          <w:numId w:val="3"/>
        </w:numPr>
      </w:pPr>
      <w:r>
        <w:t>kritisch vermogen</w:t>
      </w:r>
    </w:p>
    <w:p w14:paraId="711E6684" w14:textId="1774C9D7" w:rsidR="00932675" w:rsidRDefault="00932675" w:rsidP="001F70E9">
      <w:pPr>
        <w:pStyle w:val="Lijstalinea"/>
        <w:numPr>
          <w:ilvl w:val="0"/>
          <w:numId w:val="3"/>
        </w:numPr>
      </w:pPr>
      <w:r>
        <w:t>innovatief</w:t>
      </w:r>
      <w:r w:rsidR="000A1288">
        <w:t xml:space="preserve"> vermogen</w:t>
      </w:r>
    </w:p>
    <w:p w14:paraId="599443CE" w14:textId="23A94D97" w:rsidR="0044045D" w:rsidRDefault="00932675" w:rsidP="001F70E9">
      <w:pPr>
        <w:pStyle w:val="Lijstalinea"/>
        <w:numPr>
          <w:ilvl w:val="0"/>
          <w:numId w:val="3"/>
        </w:numPr>
      </w:pPr>
      <w:r>
        <w:t xml:space="preserve">uitdrukkingsvaardigheid </w:t>
      </w:r>
      <w:r w:rsidR="001F70E9">
        <w:t xml:space="preserve">in de </w:t>
      </w:r>
      <w:proofErr w:type="spellStart"/>
      <w:r w:rsidR="001F70E9">
        <w:t>nederlandse</w:t>
      </w:r>
      <w:proofErr w:type="spellEnd"/>
      <w:r w:rsidR="001F70E9">
        <w:t xml:space="preserve"> taal, </w:t>
      </w:r>
      <w:r>
        <w:t>zowel mondeling als schriftelijk.</w:t>
      </w:r>
    </w:p>
    <w:p w14:paraId="50E7E961" w14:textId="6BF103BB" w:rsidR="00E70298" w:rsidRDefault="00E70298" w:rsidP="00BB5ABD"/>
    <w:p w14:paraId="0B6513E1" w14:textId="77777777" w:rsidR="008311BF" w:rsidRPr="00C026BE" w:rsidRDefault="008311BF" w:rsidP="008311BF">
      <w:pPr>
        <w:pStyle w:val="Kop2"/>
      </w:pPr>
      <w:r w:rsidRPr="00C026BE">
        <w:t>De afdeling</w:t>
      </w:r>
      <w:r>
        <w:t xml:space="preserve"> Vastgoed en project</w:t>
      </w:r>
    </w:p>
    <w:p w14:paraId="3FB842EE" w14:textId="77777777" w:rsidR="008311BF" w:rsidRDefault="008311BF" w:rsidP="008311BF">
      <w:pPr>
        <w:rPr>
          <w:color w:val="000000"/>
          <w:szCs w:val="20"/>
        </w:rPr>
      </w:pPr>
      <w:r>
        <w:t xml:space="preserve">De afdeling Vastgoed valt onder de directie gebiedsontwikkeling en gebiedskwaliteit (GOK). De directie GOK heeft als aandachtsgebieden de ruimtelijke en economische ontwikkeling van de stad Rotterdam. Zij stelt hiervoor kaders, faciliteert marktpartijen en initieert daar waar dit nodig is. Vanuit de rol als eigenaar exploiteert de afdeling de gemeentelijke </w:t>
      </w:r>
      <w:proofErr w:type="spellStart"/>
      <w:r>
        <w:t>vastgoed-portefeuille</w:t>
      </w:r>
      <w:proofErr w:type="spellEnd"/>
      <w:r>
        <w:t xml:space="preserve"> op professionele wijze, draagt zorg voor de kwaliteit van de objecten en de (her)ontwikkeling van de gebouwen. </w:t>
      </w:r>
    </w:p>
    <w:p w14:paraId="1AEC740A" w14:textId="127C5101" w:rsidR="008311BF" w:rsidRPr="005F41C4" w:rsidRDefault="008311BF" w:rsidP="008311BF">
      <w:pPr>
        <w:autoSpaceDE w:val="0"/>
        <w:autoSpaceDN w:val="0"/>
        <w:adjustRightInd w:val="0"/>
        <w:rPr>
          <w:color w:val="000000"/>
          <w:szCs w:val="20"/>
        </w:rPr>
      </w:pPr>
      <w:r w:rsidRPr="005F41C4">
        <w:rPr>
          <w:color w:val="000000"/>
          <w:szCs w:val="20"/>
        </w:rPr>
        <w:lastRenderedPageBreak/>
        <w:t xml:space="preserve">De afdeling Vastgoed ontwikkelt door naar een professionele uitvoeringsorganisatie. In de uitvoeringsagenda staat hiervoor een aantal verbetervoorstellen benoemd. Uitvoering geven aan professioneel beheer van vastgoed moet zich vertalen in een sterke administratieve organisatie, ‘ in control’ zijn en met een goed ingericht, beheerd en </w:t>
      </w:r>
      <w:proofErr w:type="spellStart"/>
      <w:r w:rsidRPr="005F41C4">
        <w:rPr>
          <w:color w:val="000000"/>
          <w:szCs w:val="20"/>
        </w:rPr>
        <w:t>procesondersteunend</w:t>
      </w:r>
      <w:proofErr w:type="spellEnd"/>
      <w:r w:rsidRPr="005F41C4">
        <w:rPr>
          <w:color w:val="000000"/>
          <w:szCs w:val="20"/>
        </w:rPr>
        <w:t xml:space="preserve"> systeem</w:t>
      </w:r>
      <w:r>
        <w:rPr>
          <w:color w:val="000000"/>
          <w:szCs w:val="20"/>
        </w:rPr>
        <w:t>, inmiddels gerealiseerd met fase 1.</w:t>
      </w:r>
      <w:r w:rsidRPr="005F41C4">
        <w:rPr>
          <w:color w:val="000000"/>
          <w:szCs w:val="20"/>
        </w:rPr>
        <w:t xml:space="preserve"> </w:t>
      </w:r>
      <w:r w:rsidRPr="008311BF">
        <w:rPr>
          <w:color w:val="000000"/>
          <w:szCs w:val="20"/>
        </w:rPr>
        <w:t xml:space="preserve">Met de start fase van 2 per januari 2020 is de opgave </w:t>
      </w:r>
      <w:proofErr w:type="spellStart"/>
      <w:r w:rsidRPr="008311BF">
        <w:rPr>
          <w:color w:val="000000"/>
          <w:szCs w:val="20"/>
        </w:rPr>
        <w:t>doorvertaald</w:t>
      </w:r>
      <w:proofErr w:type="spellEnd"/>
      <w:r w:rsidRPr="008311BF">
        <w:rPr>
          <w:color w:val="000000"/>
          <w:szCs w:val="20"/>
        </w:rPr>
        <w:t xml:space="preserve"> middels een programma waarin de doorontwikkeling van processen en systemen tot een </w:t>
      </w:r>
      <w:proofErr w:type="spellStart"/>
      <w:r w:rsidRPr="008311BF">
        <w:rPr>
          <w:color w:val="000000"/>
          <w:szCs w:val="20"/>
        </w:rPr>
        <w:t>een</w:t>
      </w:r>
      <w:proofErr w:type="spellEnd"/>
      <w:r w:rsidRPr="008311BF">
        <w:rPr>
          <w:color w:val="000000"/>
          <w:szCs w:val="20"/>
        </w:rPr>
        <w:t xml:space="preserve"> samenhangend geheel van informatievoorziening moeten leiden.</w:t>
      </w:r>
    </w:p>
    <w:p w14:paraId="4C09C944" w14:textId="77777777" w:rsidR="002B5586" w:rsidRPr="00C026BE" w:rsidRDefault="002B5586" w:rsidP="002B5586">
      <w:pPr>
        <w:pStyle w:val="Kop2"/>
      </w:pPr>
      <w:r w:rsidRPr="00C026BE">
        <w:t>Onze organisatie</w:t>
      </w:r>
    </w:p>
    <w:p w14:paraId="2E7B196F" w14:textId="77777777" w:rsidR="002B5586" w:rsidRDefault="002B5586" w:rsidP="002B5586">
      <w:r>
        <w:t xml:space="preserve">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–samen met private en publieke partners – vorm aan de stad en houdt de stad in vorm. </w:t>
      </w:r>
    </w:p>
    <w:p w14:paraId="0099B353" w14:textId="714C2B14" w:rsidR="00397E10" w:rsidRDefault="00397E10" w:rsidP="00985BD0"/>
    <w:sectPr w:rsidR="00397E10" w:rsidSect="005E2C40">
      <w:headerReference w:type="default" r:id="rId10"/>
      <w:footerReference w:type="default" r:id="rId11"/>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53753" w14:textId="77777777" w:rsidR="00911B49" w:rsidRDefault="00911B49" w:rsidP="00985BD0">
      <w:pPr>
        <w:spacing w:line="240" w:lineRule="auto"/>
      </w:pPr>
      <w:r>
        <w:separator/>
      </w:r>
    </w:p>
  </w:endnote>
  <w:endnote w:type="continuationSeparator" w:id="0">
    <w:p w14:paraId="20AF6E93" w14:textId="77777777" w:rsidR="00911B49" w:rsidRDefault="00911B4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D9251" w14:textId="77777777" w:rsidR="00985BD0" w:rsidRDefault="00985BD0" w:rsidP="00985BD0">
    <w:pPr>
      <w:pStyle w:val="Voettekst"/>
      <w:jc w:val="right"/>
    </w:pPr>
    <w:r w:rsidRPr="00985BD0">
      <w:rPr>
        <w:noProof/>
      </w:rPr>
      <w:drawing>
        <wp:inline distT="0" distB="0" distL="0" distR="0" wp14:anchorId="217BFB6C" wp14:editId="2C6918AE">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1B801" w14:textId="77777777" w:rsidR="00911B49" w:rsidRDefault="00911B49" w:rsidP="00985BD0">
      <w:pPr>
        <w:spacing w:line="240" w:lineRule="auto"/>
      </w:pPr>
      <w:r>
        <w:separator/>
      </w:r>
    </w:p>
  </w:footnote>
  <w:footnote w:type="continuationSeparator" w:id="0">
    <w:p w14:paraId="5061BA45" w14:textId="77777777" w:rsidR="00911B49" w:rsidRDefault="00911B4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8B5D" w14:textId="77777777" w:rsidR="00985BD0" w:rsidRDefault="00985BD0" w:rsidP="00985BD0">
    <w:pPr>
      <w:pStyle w:val="Koptekst"/>
      <w:jc w:val="right"/>
    </w:pPr>
    <w:r w:rsidRPr="00985BD0">
      <w:rPr>
        <w:noProof/>
      </w:rPr>
      <w:drawing>
        <wp:inline distT="0" distB="0" distL="0" distR="0" wp14:anchorId="039A6E3E" wp14:editId="5684033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869F7"/>
    <w:multiLevelType w:val="hybridMultilevel"/>
    <w:tmpl w:val="CB0071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122B12"/>
    <w:multiLevelType w:val="hybridMultilevel"/>
    <w:tmpl w:val="1744D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900D14"/>
    <w:multiLevelType w:val="hybridMultilevel"/>
    <w:tmpl w:val="DD3CD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B936BF"/>
    <w:multiLevelType w:val="hybridMultilevel"/>
    <w:tmpl w:val="7DF6C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177"/>
    <w:rsid w:val="000231D6"/>
    <w:rsid w:val="00027408"/>
    <w:rsid w:val="00040282"/>
    <w:rsid w:val="00094A27"/>
    <w:rsid w:val="000A1288"/>
    <w:rsid w:val="000E6F9D"/>
    <w:rsid w:val="00106FA8"/>
    <w:rsid w:val="00140806"/>
    <w:rsid w:val="001C601C"/>
    <w:rsid w:val="001C6FAE"/>
    <w:rsid w:val="001F70E9"/>
    <w:rsid w:val="00246ABD"/>
    <w:rsid w:val="002B5586"/>
    <w:rsid w:val="002B6262"/>
    <w:rsid w:val="002E12FE"/>
    <w:rsid w:val="00356177"/>
    <w:rsid w:val="00376F33"/>
    <w:rsid w:val="00397E10"/>
    <w:rsid w:val="0042647D"/>
    <w:rsid w:val="0044045D"/>
    <w:rsid w:val="004D48F9"/>
    <w:rsid w:val="0056054F"/>
    <w:rsid w:val="00560F83"/>
    <w:rsid w:val="005C18BB"/>
    <w:rsid w:val="005C210A"/>
    <w:rsid w:val="005E2C40"/>
    <w:rsid w:val="00660946"/>
    <w:rsid w:val="00672ADA"/>
    <w:rsid w:val="00677B2A"/>
    <w:rsid w:val="006D1E36"/>
    <w:rsid w:val="00702B28"/>
    <w:rsid w:val="00713E8E"/>
    <w:rsid w:val="00795DF9"/>
    <w:rsid w:val="00803ED8"/>
    <w:rsid w:val="008311BF"/>
    <w:rsid w:val="0088610C"/>
    <w:rsid w:val="00892273"/>
    <w:rsid w:val="008F501F"/>
    <w:rsid w:val="00911B49"/>
    <w:rsid w:val="00932675"/>
    <w:rsid w:val="00965C46"/>
    <w:rsid w:val="00985BD0"/>
    <w:rsid w:val="009F2DB9"/>
    <w:rsid w:val="009F35C4"/>
    <w:rsid w:val="00A16FC8"/>
    <w:rsid w:val="00A2021F"/>
    <w:rsid w:val="00A27C65"/>
    <w:rsid w:val="00A3520A"/>
    <w:rsid w:val="00AA3899"/>
    <w:rsid w:val="00AC1522"/>
    <w:rsid w:val="00AD0E22"/>
    <w:rsid w:val="00AD74CA"/>
    <w:rsid w:val="00B118B6"/>
    <w:rsid w:val="00B177C6"/>
    <w:rsid w:val="00B361E4"/>
    <w:rsid w:val="00B55D50"/>
    <w:rsid w:val="00BA42DB"/>
    <w:rsid w:val="00BB5ABD"/>
    <w:rsid w:val="00BC01D0"/>
    <w:rsid w:val="00BC4D27"/>
    <w:rsid w:val="00C01B27"/>
    <w:rsid w:val="00C12CD2"/>
    <w:rsid w:val="00CF1619"/>
    <w:rsid w:val="00D309FF"/>
    <w:rsid w:val="00D50554"/>
    <w:rsid w:val="00D75A02"/>
    <w:rsid w:val="00D865F2"/>
    <w:rsid w:val="00D9336A"/>
    <w:rsid w:val="00E14CC5"/>
    <w:rsid w:val="00E26C9F"/>
    <w:rsid w:val="00E44539"/>
    <w:rsid w:val="00E70298"/>
    <w:rsid w:val="00EB6620"/>
    <w:rsid w:val="00F50CE0"/>
    <w:rsid w:val="00F52525"/>
    <w:rsid w:val="00F70235"/>
    <w:rsid w:val="00F81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54A9B"/>
  <w15:chartTrackingRefBased/>
  <w15:docId w15:val="{D29B0DE1-F4A6-4F5F-9DFB-0545D5AB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6945\AppData\Local\Microsoft\Windows\INetCache\Content.Outlook\SSQXCQEF\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F66672450FF44B958D29987D5F7F00" ma:contentTypeVersion="12" ma:contentTypeDescription="Een nieuw document maken." ma:contentTypeScope="" ma:versionID="9c43c339393d2ea2f015b04133fc2a3f">
  <xsd:schema xmlns:xsd="http://www.w3.org/2001/XMLSchema" xmlns:xs="http://www.w3.org/2001/XMLSchema" xmlns:p="http://schemas.microsoft.com/office/2006/metadata/properties" xmlns:ns3="56833d48-6991-4592-a858-91b047048598" xmlns:ns4="c7631695-d64a-40d6-8337-c7098700c4e0" targetNamespace="http://schemas.microsoft.com/office/2006/metadata/properties" ma:root="true" ma:fieldsID="ad367a8fdfa085efe513fbc859d8d4cc" ns3:_="" ns4:_="">
    <xsd:import namespace="56833d48-6991-4592-a858-91b047048598"/>
    <xsd:import namespace="c7631695-d64a-40d6-8337-c7098700c4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33d48-6991-4592-a858-91b04704859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31695-d64a-40d6-8337-c7098700c4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A2B6C-3355-46CA-B599-0DB5C5DED94E}">
  <ds:schemaRefs>
    <ds:schemaRef ds:uri="http://schemas.microsoft.com/sharepoint/v3/contenttype/forms"/>
  </ds:schemaRefs>
</ds:datastoreItem>
</file>

<file path=customXml/itemProps2.xml><?xml version="1.0" encoding="utf-8"?>
<ds:datastoreItem xmlns:ds="http://schemas.openxmlformats.org/officeDocument/2006/customXml" ds:itemID="{D5B2874B-DD55-449A-8076-F00C80DD5B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F66A46-DB84-4553-A4D5-CE593DDA6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33d48-6991-4592-a858-91b047048598"/>
    <ds:schemaRef ds:uri="c7631695-d64a-40d6-8337-c7098700c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Functieprofiel voor DAS uitvragen</Template>
  <TotalTime>1</TotalTime>
  <Pages>3</Pages>
  <Words>858</Words>
  <Characters>4720</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M. de (Marcel)</dc:creator>
  <cp:keywords/>
  <dc:description/>
  <cp:lastModifiedBy>Sikkens A. (Alexander)</cp:lastModifiedBy>
  <cp:revision>2</cp:revision>
  <dcterms:created xsi:type="dcterms:W3CDTF">2020-09-10T08:00:00Z</dcterms:created>
  <dcterms:modified xsi:type="dcterms:W3CDTF">2020-09-10T08:00:00Z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0x010100E4F66672450FF44B958D29987D5F7F00</vt:lpwstr>
  </property>
</Properties>
</file>