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29" w:rsidRPr="00F43D4C" w:rsidRDefault="00DC4029" w:rsidP="00F254B4">
      <w:pPr>
        <w:spacing w:after="120"/>
        <w:jc w:val="center"/>
        <w:rPr>
          <w:b/>
          <w:bCs/>
          <w:spacing w:val="40"/>
          <w:sz w:val="32"/>
          <w:szCs w:val="32"/>
          <w:lang w:eastAsia="bg-BG"/>
        </w:rPr>
      </w:pPr>
    </w:p>
    <w:p w:rsidR="00DC4029" w:rsidRDefault="00DC4029" w:rsidP="00F254B4">
      <w:pPr>
        <w:spacing w:after="120"/>
        <w:jc w:val="center"/>
        <w:rPr>
          <w:b/>
          <w:bCs/>
          <w:spacing w:val="40"/>
          <w:sz w:val="32"/>
          <w:szCs w:val="32"/>
          <w:lang w:val="bg-BG" w:eastAsia="bg-BG"/>
        </w:rPr>
      </w:pPr>
    </w:p>
    <w:p w:rsidR="00DC4029" w:rsidRDefault="00DC4029" w:rsidP="00F254B4">
      <w:pPr>
        <w:spacing w:after="120"/>
        <w:jc w:val="center"/>
        <w:rPr>
          <w:b/>
          <w:bCs/>
          <w:spacing w:val="40"/>
          <w:sz w:val="32"/>
          <w:szCs w:val="32"/>
          <w:lang w:val="bg-BG" w:eastAsia="bg-BG"/>
        </w:rPr>
      </w:pPr>
    </w:p>
    <w:p w:rsidR="00E215AC" w:rsidRPr="003F376B" w:rsidRDefault="00E215AC" w:rsidP="00F254B4">
      <w:pPr>
        <w:spacing w:after="120"/>
        <w:jc w:val="center"/>
        <w:rPr>
          <w:b/>
          <w:bCs/>
          <w:sz w:val="32"/>
          <w:szCs w:val="32"/>
          <w:lang w:val="bg-BG" w:eastAsia="bg-BG"/>
        </w:rPr>
      </w:pPr>
      <w:r w:rsidRPr="003F376B">
        <w:rPr>
          <w:b/>
          <w:bCs/>
          <w:spacing w:val="40"/>
          <w:sz w:val="32"/>
          <w:szCs w:val="32"/>
          <w:lang w:val="bg-BG" w:eastAsia="bg-BG"/>
        </w:rPr>
        <w:t>СТОЛИЧНА ОБЩИНА</w:t>
      </w:r>
    </w:p>
    <w:p w:rsidR="00E215AC" w:rsidRPr="00A441EA" w:rsidRDefault="00E215AC" w:rsidP="00F254B4">
      <w:pPr>
        <w:spacing w:after="120"/>
        <w:jc w:val="center"/>
        <w:rPr>
          <w:b/>
          <w:bCs/>
          <w:lang w:val="bg-BG" w:eastAsia="bg-BG"/>
        </w:rPr>
      </w:pPr>
    </w:p>
    <w:p w:rsidR="00E215AC" w:rsidRPr="00A441EA" w:rsidRDefault="00E215AC" w:rsidP="00F254B4">
      <w:pPr>
        <w:spacing w:after="120"/>
        <w:jc w:val="center"/>
        <w:rPr>
          <w:b/>
          <w:bCs/>
        </w:rPr>
      </w:pPr>
    </w:p>
    <w:p w:rsidR="00E215AC" w:rsidRPr="00A441EA" w:rsidRDefault="00E215AC" w:rsidP="00F254B4">
      <w:pPr>
        <w:spacing w:after="120"/>
        <w:jc w:val="center"/>
        <w:rPr>
          <w:b/>
          <w:bCs/>
        </w:rPr>
      </w:pPr>
    </w:p>
    <w:p w:rsidR="00E215AC" w:rsidRPr="00A441EA" w:rsidRDefault="00E215AC" w:rsidP="00F254B4">
      <w:pPr>
        <w:spacing w:after="120"/>
        <w:jc w:val="center"/>
        <w:rPr>
          <w:b/>
          <w:bCs/>
        </w:rPr>
      </w:pPr>
    </w:p>
    <w:p w:rsidR="00E215AC" w:rsidRPr="00A441EA" w:rsidRDefault="00E215AC" w:rsidP="00F254B4">
      <w:pPr>
        <w:spacing w:after="120"/>
        <w:jc w:val="center"/>
        <w:rPr>
          <w:b/>
          <w:bCs/>
        </w:rPr>
      </w:pPr>
    </w:p>
    <w:p w:rsidR="00E215AC" w:rsidRPr="00A441EA" w:rsidRDefault="00E215AC" w:rsidP="00F254B4">
      <w:pPr>
        <w:spacing w:after="120"/>
        <w:jc w:val="center"/>
        <w:rPr>
          <w:b/>
          <w:bCs/>
        </w:rPr>
      </w:pPr>
    </w:p>
    <w:p w:rsidR="00E215AC" w:rsidRPr="00A441EA" w:rsidRDefault="00E215AC" w:rsidP="00F254B4">
      <w:pPr>
        <w:spacing w:after="120"/>
        <w:jc w:val="center"/>
        <w:rPr>
          <w:b/>
          <w:bCs/>
        </w:rPr>
      </w:pPr>
    </w:p>
    <w:p w:rsidR="00E215AC" w:rsidRPr="00A441EA" w:rsidRDefault="00E215AC" w:rsidP="00F254B4">
      <w:pPr>
        <w:spacing w:after="120"/>
        <w:jc w:val="center"/>
        <w:rPr>
          <w:b/>
          <w:bCs/>
        </w:rPr>
      </w:pPr>
    </w:p>
    <w:p w:rsidR="00E215AC" w:rsidRPr="003F376B" w:rsidRDefault="00E215AC" w:rsidP="00F254B4">
      <w:pPr>
        <w:spacing w:after="120"/>
        <w:jc w:val="center"/>
        <w:rPr>
          <w:b/>
          <w:bCs/>
          <w:sz w:val="28"/>
          <w:szCs w:val="28"/>
          <w:lang w:val="bg-BG"/>
        </w:rPr>
      </w:pPr>
      <w:r w:rsidRPr="003F376B">
        <w:rPr>
          <w:b/>
          <w:bCs/>
          <w:sz w:val="28"/>
          <w:szCs w:val="28"/>
          <w:lang w:val="bg-BG"/>
        </w:rPr>
        <w:t>Д О К У М Е Н Т А Ц И Я</w:t>
      </w:r>
    </w:p>
    <w:p w:rsidR="00E215AC" w:rsidRPr="00A441EA" w:rsidRDefault="00E215AC" w:rsidP="00F254B4">
      <w:pPr>
        <w:spacing w:after="120"/>
        <w:jc w:val="center"/>
        <w:rPr>
          <w:b/>
          <w:bCs/>
          <w:lang w:val="bg-BG"/>
        </w:rPr>
      </w:pPr>
    </w:p>
    <w:p w:rsidR="00E215AC" w:rsidRPr="00DF6172" w:rsidRDefault="00E215AC" w:rsidP="00F254B4">
      <w:pPr>
        <w:spacing w:after="120"/>
        <w:jc w:val="center"/>
        <w:rPr>
          <w:b/>
          <w:bCs/>
          <w:lang w:val="bg-BG"/>
        </w:rPr>
      </w:pPr>
      <w:r w:rsidRPr="00DF6172">
        <w:rPr>
          <w:b/>
          <w:bCs/>
          <w:lang w:val="bg-BG"/>
        </w:rPr>
        <w:t xml:space="preserve">ЗА УЧАСТИЕ В  </w:t>
      </w:r>
      <w:r>
        <w:rPr>
          <w:b/>
          <w:bCs/>
          <w:lang w:val="bg-BG"/>
        </w:rPr>
        <w:t>ПУБЛИЧНО СЪСТЕЗАНИЕ</w:t>
      </w:r>
      <w:r w:rsidRPr="00DF6172">
        <w:rPr>
          <w:b/>
          <w:bCs/>
          <w:lang w:val="bg-BG"/>
        </w:rPr>
        <w:t xml:space="preserve"> ЗА ВЪ</w:t>
      </w:r>
      <w:r w:rsidR="00384D2A">
        <w:rPr>
          <w:b/>
          <w:bCs/>
          <w:lang w:val="bg-BG"/>
        </w:rPr>
        <w:t xml:space="preserve">ЗЛАГАНЕ НА ОБЩЕСТВЕНА ПОРЪЧКА </w:t>
      </w:r>
      <w:r w:rsidR="006C1711">
        <w:rPr>
          <w:b/>
          <w:bCs/>
          <w:lang w:val="bg-BG"/>
        </w:rPr>
        <w:t>С ПРЕДМЕТ:</w:t>
      </w:r>
    </w:p>
    <w:p w:rsidR="00E215AC" w:rsidRDefault="00E215AC" w:rsidP="006C1711">
      <w:pPr>
        <w:spacing w:after="120"/>
        <w:jc w:val="center"/>
        <w:rPr>
          <w:b/>
          <w:bCs/>
          <w:lang w:val="bg-BG"/>
        </w:rPr>
      </w:pPr>
    </w:p>
    <w:p w:rsidR="006C1711" w:rsidRPr="00C33C02" w:rsidRDefault="006C1711" w:rsidP="006C1711">
      <w:pPr>
        <w:spacing w:after="120"/>
        <w:jc w:val="center"/>
        <w:rPr>
          <w:b/>
          <w:bCs/>
          <w:lang w:val="bg-BG"/>
        </w:rPr>
      </w:pPr>
    </w:p>
    <w:p w:rsidR="00384D2A" w:rsidRPr="00820515" w:rsidRDefault="006C1711" w:rsidP="006C1711">
      <w:pPr>
        <w:spacing w:after="120"/>
        <w:ind w:left="720"/>
        <w:jc w:val="center"/>
        <w:rPr>
          <w:b/>
          <w:bCs/>
          <w:caps/>
          <w:lang w:val="bg-BG"/>
        </w:rPr>
      </w:pPr>
      <w:r w:rsidRPr="00C33C02">
        <w:rPr>
          <w:b/>
          <w:bCs/>
          <w:lang w:val="bg-BG"/>
        </w:rPr>
        <w:t>„ДОСТАВКА, ОКАБЕЛЯВАНЕ И МОНТАЖ НА ХУДОЖЕСТВЕНО ОСВЕТЛЕНИЕ ЗА „МАЛЪК ГРАДСКИ ТЕАТЪР „ЗАД КАНАЛА“ И ДОСТАВКА НА ПУЛТ ЗА УПРАВЛЕНИЕ НА ОСВЕТЛЕНИЕ ЗА МАЛЪК ГРАДСКИ ТЕАТЪР „ЗАД КАНАЛА“</w:t>
      </w:r>
      <w:r w:rsidR="00820515">
        <w:rPr>
          <w:b/>
          <w:bCs/>
          <w:lang w:val="bg-BG"/>
        </w:rPr>
        <w:t xml:space="preserve"> </w:t>
      </w:r>
    </w:p>
    <w:p w:rsidR="00E215AC" w:rsidRPr="00C33C02" w:rsidRDefault="00E215AC" w:rsidP="006C1711">
      <w:pPr>
        <w:spacing w:after="120"/>
        <w:jc w:val="center"/>
        <w:rPr>
          <w:b/>
          <w:bCs/>
          <w:caps/>
        </w:rPr>
      </w:pPr>
    </w:p>
    <w:p w:rsidR="00E215AC" w:rsidRPr="00C33C02" w:rsidRDefault="00E215AC" w:rsidP="00F254B4">
      <w:pPr>
        <w:spacing w:after="120"/>
        <w:jc w:val="center"/>
        <w:rPr>
          <w:b/>
          <w:bCs/>
          <w:caps/>
          <w:lang w:val="bg-BG"/>
        </w:rPr>
      </w:pPr>
    </w:p>
    <w:p w:rsidR="00384D2A" w:rsidRDefault="00384D2A" w:rsidP="00F254B4">
      <w:pPr>
        <w:spacing w:after="120"/>
        <w:jc w:val="center"/>
        <w:rPr>
          <w:b/>
          <w:bCs/>
          <w:caps/>
          <w:lang w:val="bg-BG"/>
        </w:rPr>
      </w:pPr>
    </w:p>
    <w:p w:rsidR="00384D2A" w:rsidRPr="00C33C02" w:rsidRDefault="00384D2A" w:rsidP="00F254B4">
      <w:pPr>
        <w:spacing w:after="120"/>
        <w:jc w:val="center"/>
        <w:rPr>
          <w:b/>
          <w:bCs/>
          <w:caps/>
        </w:rPr>
      </w:pPr>
    </w:p>
    <w:p w:rsidR="00384D2A" w:rsidRDefault="00384D2A" w:rsidP="00F254B4">
      <w:pPr>
        <w:spacing w:after="120"/>
        <w:jc w:val="center"/>
        <w:rPr>
          <w:b/>
          <w:bCs/>
          <w:caps/>
          <w:lang w:val="bg-BG"/>
        </w:rPr>
      </w:pPr>
    </w:p>
    <w:p w:rsidR="00384D2A" w:rsidRPr="00A441EA" w:rsidRDefault="00384D2A" w:rsidP="00F254B4">
      <w:pPr>
        <w:spacing w:after="120"/>
        <w:jc w:val="center"/>
        <w:rPr>
          <w:b/>
          <w:bCs/>
          <w:caps/>
          <w:lang w:val="bg-BG"/>
        </w:rPr>
      </w:pPr>
    </w:p>
    <w:p w:rsidR="00E215AC" w:rsidRPr="00A441EA" w:rsidRDefault="00E215AC" w:rsidP="00F254B4">
      <w:pPr>
        <w:spacing w:after="120"/>
        <w:jc w:val="center"/>
        <w:rPr>
          <w:b/>
          <w:bCs/>
          <w:caps/>
          <w:lang w:val="bg-BG"/>
        </w:rPr>
      </w:pPr>
    </w:p>
    <w:p w:rsidR="00E215AC" w:rsidRPr="00A441EA" w:rsidRDefault="00E215AC" w:rsidP="00F254B4">
      <w:pPr>
        <w:spacing w:after="120"/>
        <w:rPr>
          <w:b/>
          <w:bCs/>
          <w:caps/>
        </w:rPr>
      </w:pPr>
    </w:p>
    <w:p w:rsidR="00E215AC" w:rsidRPr="00A441EA" w:rsidRDefault="00E215AC" w:rsidP="00F254B4">
      <w:pPr>
        <w:spacing w:after="120"/>
        <w:jc w:val="center"/>
        <w:rPr>
          <w:b/>
          <w:bCs/>
          <w:caps/>
        </w:rPr>
      </w:pPr>
    </w:p>
    <w:p w:rsidR="00E215AC" w:rsidRPr="00A441EA" w:rsidRDefault="00E215AC" w:rsidP="00F254B4">
      <w:pPr>
        <w:spacing w:after="120"/>
        <w:jc w:val="center"/>
        <w:rPr>
          <w:b/>
          <w:bCs/>
          <w:caps/>
        </w:rPr>
      </w:pPr>
    </w:p>
    <w:p w:rsidR="00E215AC" w:rsidRPr="00A441EA" w:rsidRDefault="00E215AC" w:rsidP="00F254B4">
      <w:pPr>
        <w:spacing w:after="120"/>
        <w:jc w:val="center"/>
        <w:rPr>
          <w:b/>
          <w:bCs/>
          <w:caps/>
        </w:rPr>
      </w:pPr>
    </w:p>
    <w:p w:rsidR="00E215AC" w:rsidRPr="00A441EA" w:rsidRDefault="00E215AC" w:rsidP="00F254B4">
      <w:pPr>
        <w:spacing w:after="120"/>
        <w:jc w:val="center"/>
        <w:rPr>
          <w:b/>
          <w:bCs/>
          <w:caps/>
        </w:rPr>
      </w:pPr>
    </w:p>
    <w:p w:rsidR="00E215AC" w:rsidRPr="00A441EA" w:rsidRDefault="00E215AC" w:rsidP="00F254B4">
      <w:pPr>
        <w:spacing w:after="120"/>
        <w:jc w:val="center"/>
        <w:rPr>
          <w:b/>
          <w:bCs/>
          <w:caps/>
          <w:lang w:val="bg-BG"/>
        </w:rPr>
      </w:pPr>
      <w:r w:rsidRPr="00A441EA">
        <w:rPr>
          <w:b/>
          <w:bCs/>
          <w:caps/>
          <w:lang w:val="bg-BG"/>
        </w:rPr>
        <w:t>София</w:t>
      </w:r>
    </w:p>
    <w:p w:rsidR="00E215AC" w:rsidRPr="00A441EA" w:rsidRDefault="00E215AC" w:rsidP="00F254B4">
      <w:pPr>
        <w:spacing w:after="120"/>
        <w:jc w:val="center"/>
        <w:rPr>
          <w:b/>
          <w:sz w:val="26"/>
          <w:szCs w:val="26"/>
          <w:lang w:val="bg-BG"/>
        </w:rPr>
      </w:pPr>
      <w:r w:rsidRPr="00A441EA">
        <w:rPr>
          <w:b/>
          <w:bCs/>
          <w:caps/>
          <w:lang w:val="bg-BG"/>
        </w:rPr>
        <w:t>201</w:t>
      </w:r>
      <w:r w:rsidRPr="00A441EA">
        <w:rPr>
          <w:b/>
          <w:bCs/>
          <w:caps/>
        </w:rPr>
        <w:t>7</w:t>
      </w:r>
      <w:r w:rsidRPr="00A441EA">
        <w:rPr>
          <w:b/>
          <w:bCs/>
          <w:caps/>
          <w:lang w:val="bg-BG"/>
        </w:rPr>
        <w:t xml:space="preserve"> </w:t>
      </w:r>
      <w:r w:rsidRPr="00A441EA">
        <w:rPr>
          <w:b/>
          <w:sz w:val="26"/>
          <w:szCs w:val="26"/>
          <w:lang w:val="bg-BG"/>
        </w:rPr>
        <w:t>г.</w:t>
      </w:r>
    </w:p>
    <w:p w:rsidR="00E215AC" w:rsidRDefault="00E215AC" w:rsidP="00F254B4">
      <w:pPr>
        <w:spacing w:after="120"/>
        <w:rPr>
          <w:b/>
          <w:sz w:val="26"/>
          <w:szCs w:val="26"/>
          <w:lang w:val="bg-BG"/>
        </w:rPr>
      </w:pPr>
      <w:r w:rsidRPr="00A441EA">
        <w:rPr>
          <w:b/>
          <w:sz w:val="26"/>
          <w:szCs w:val="26"/>
          <w:lang w:val="bg-BG"/>
        </w:rPr>
        <w:br w:type="page"/>
      </w:r>
    </w:p>
    <w:p w:rsidR="00E215AC" w:rsidRPr="00A441EA" w:rsidRDefault="00E215AC" w:rsidP="00BC6E8C">
      <w:pPr>
        <w:keepNext/>
        <w:numPr>
          <w:ilvl w:val="0"/>
          <w:numId w:val="1"/>
        </w:numPr>
        <w:spacing w:after="120"/>
        <w:jc w:val="center"/>
        <w:outlineLvl w:val="0"/>
        <w:rPr>
          <w:b/>
          <w:bCs/>
          <w:caps/>
          <w:kern w:val="32"/>
          <w:lang w:val="bg-BG"/>
        </w:rPr>
      </w:pPr>
      <w:r w:rsidRPr="00A441EA">
        <w:rPr>
          <w:b/>
          <w:bCs/>
          <w:caps/>
          <w:kern w:val="32"/>
          <w:lang w:val="bg-BG"/>
        </w:rPr>
        <w:lastRenderedPageBreak/>
        <w:t>Общи условия</w:t>
      </w:r>
    </w:p>
    <w:p w:rsidR="00E215AC" w:rsidRPr="00A441EA" w:rsidRDefault="00E215AC" w:rsidP="00BC6E8C">
      <w:pPr>
        <w:keepNext/>
        <w:spacing w:after="120"/>
        <w:outlineLvl w:val="0"/>
        <w:rPr>
          <w:b/>
          <w:bCs/>
          <w:caps/>
          <w:kern w:val="32"/>
          <w:lang w:val="bg-BG"/>
        </w:rPr>
      </w:pPr>
    </w:p>
    <w:p w:rsidR="00E215AC" w:rsidRPr="00A441EA" w:rsidRDefault="00E215AC" w:rsidP="00BC6E8C">
      <w:pPr>
        <w:keepNext/>
        <w:numPr>
          <w:ilvl w:val="0"/>
          <w:numId w:val="2"/>
        </w:numPr>
        <w:spacing w:after="120"/>
        <w:outlineLvl w:val="1"/>
        <w:rPr>
          <w:b/>
          <w:bCs/>
          <w:lang w:val="bg-BG" w:eastAsia="bg-BG"/>
        </w:rPr>
      </w:pPr>
      <w:r w:rsidRPr="00A441EA">
        <w:rPr>
          <w:b/>
          <w:bCs/>
          <w:lang w:val="bg-BG" w:eastAsia="bg-BG"/>
        </w:rPr>
        <w:t>Възложител</w:t>
      </w:r>
    </w:p>
    <w:p w:rsidR="00E215AC" w:rsidRPr="007C708D" w:rsidRDefault="00E215AC" w:rsidP="003F376B">
      <w:pPr>
        <w:spacing w:line="276" w:lineRule="auto"/>
        <w:jc w:val="both"/>
        <w:rPr>
          <w:lang w:val="bg-BG"/>
        </w:rPr>
      </w:pPr>
      <w:r w:rsidRPr="00A441EA">
        <w:rPr>
          <w:bCs/>
          <w:lang w:val="bg-BG" w:eastAsia="bg-BG"/>
        </w:rPr>
        <w:t>Възложител на настоящата</w:t>
      </w:r>
      <w:r w:rsidRPr="00A441EA">
        <w:rPr>
          <w:lang w:val="bg-BG"/>
        </w:rPr>
        <w:t xml:space="preserve"> поръчка е Заместник Кмета на Столична Община  </w:t>
      </w:r>
      <w:r w:rsidR="00DC4029" w:rsidRPr="00DC4029">
        <w:rPr>
          <w:bCs/>
          <w:lang w:val="bg-BG"/>
        </w:rPr>
        <w:t>Тодор Вълков Чобанов</w:t>
      </w:r>
      <w:r w:rsidRPr="00DC4029">
        <w:rPr>
          <w:lang w:val="bg-BG"/>
        </w:rPr>
        <w:t>,</w:t>
      </w:r>
      <w:r w:rsidR="00B47F2C">
        <w:rPr>
          <w:lang w:val="bg-BG"/>
        </w:rPr>
        <w:t xml:space="preserve"> упълномощен</w:t>
      </w:r>
      <w:r w:rsidRPr="00A441EA">
        <w:rPr>
          <w:lang w:val="bg-BG"/>
        </w:rPr>
        <w:t xml:space="preserve"> съгласно </w:t>
      </w:r>
      <w:r w:rsidRPr="00A441EA">
        <w:rPr>
          <w:bCs/>
          <w:lang w:val="bg-BG" w:eastAsia="bg-BG"/>
        </w:rPr>
        <w:t>заповед №СО17-РД09-78/17.01.2017г. Възложителят взема решение за откриване на процедура за възлагане на обществена поръчка</w:t>
      </w:r>
      <w:r w:rsidR="00927CB8">
        <w:rPr>
          <w:bCs/>
          <w:lang w:val="bg-BG" w:eastAsia="bg-BG"/>
        </w:rPr>
        <w:t>,</w:t>
      </w:r>
      <w:r w:rsidRPr="00A441EA">
        <w:rPr>
          <w:lang w:val="bg-BG"/>
        </w:rPr>
        <w:t xml:space="preserve"> с което одобрява обявлението за обществена поръчка и документацията за участие в процедурата. Процедурата се открива на осно</w:t>
      </w:r>
      <w:r>
        <w:rPr>
          <w:lang w:val="bg-BG"/>
        </w:rPr>
        <w:t xml:space="preserve">вание </w:t>
      </w:r>
      <w:r w:rsidRPr="00A441EA">
        <w:rPr>
          <w:lang w:val="bg-BG"/>
        </w:rPr>
        <w:t>чл.18, ал.1, т.</w:t>
      </w:r>
      <w:r>
        <w:rPr>
          <w:lang w:val="bg-BG"/>
        </w:rPr>
        <w:t>12</w:t>
      </w:r>
      <w:r w:rsidRPr="00A441EA">
        <w:rPr>
          <w:lang w:val="bg-BG"/>
        </w:rPr>
        <w:t xml:space="preserve"> </w:t>
      </w:r>
      <w:r>
        <w:rPr>
          <w:lang w:val="bg-BG"/>
        </w:rPr>
        <w:t xml:space="preserve"> </w:t>
      </w:r>
      <w:r w:rsidRPr="00A441EA">
        <w:rPr>
          <w:lang w:val="bg-BG"/>
        </w:rPr>
        <w:t xml:space="preserve">и </w:t>
      </w:r>
      <w:r>
        <w:rPr>
          <w:lang w:val="bg-BG"/>
        </w:rPr>
        <w:t xml:space="preserve"> </w:t>
      </w:r>
      <w:r w:rsidRPr="007C708D">
        <w:rPr>
          <w:lang w:val="bg-BG"/>
        </w:rPr>
        <w:t>при условията на чл. 178 от ЗОП - публично състезание</w:t>
      </w:r>
    </w:p>
    <w:p w:rsidR="00E215AC" w:rsidRPr="00A441EA" w:rsidRDefault="00E215AC" w:rsidP="003F376B">
      <w:pPr>
        <w:tabs>
          <w:tab w:val="left" w:pos="567"/>
          <w:tab w:val="num" w:pos="720"/>
        </w:tabs>
        <w:autoSpaceDE w:val="0"/>
        <w:autoSpaceDN w:val="0"/>
        <w:adjustRightInd w:val="0"/>
        <w:spacing w:after="120" w:line="276" w:lineRule="auto"/>
        <w:jc w:val="both"/>
        <w:rPr>
          <w:lang w:val="bg-BG"/>
        </w:rPr>
      </w:pPr>
    </w:p>
    <w:p w:rsidR="00E215AC" w:rsidRPr="00A441EA" w:rsidRDefault="00E215AC" w:rsidP="003F376B">
      <w:pPr>
        <w:keepNext/>
        <w:numPr>
          <w:ilvl w:val="0"/>
          <w:numId w:val="2"/>
        </w:numPr>
        <w:spacing w:after="120" w:line="276" w:lineRule="auto"/>
        <w:outlineLvl w:val="1"/>
        <w:rPr>
          <w:b/>
          <w:bCs/>
          <w:lang w:val="bg-BG" w:eastAsia="bg-BG"/>
        </w:rPr>
      </w:pPr>
      <w:r w:rsidRPr="00A441EA">
        <w:rPr>
          <w:b/>
          <w:bCs/>
          <w:lang w:val="bg-BG" w:eastAsia="bg-BG"/>
        </w:rPr>
        <w:t xml:space="preserve"> Описание на предмета на поръчката:</w:t>
      </w:r>
    </w:p>
    <w:p w:rsidR="006C1711" w:rsidRPr="006C1711" w:rsidRDefault="00E215AC" w:rsidP="006D44B4">
      <w:pPr>
        <w:tabs>
          <w:tab w:val="num" w:pos="720"/>
        </w:tabs>
        <w:adjustRightInd w:val="0"/>
        <w:spacing w:line="276" w:lineRule="auto"/>
        <w:jc w:val="both"/>
        <w:rPr>
          <w:bCs/>
          <w:noProof/>
          <w:lang w:val="bg-BG" w:eastAsia="bg-BG"/>
        </w:rPr>
      </w:pPr>
      <w:r w:rsidRPr="00EA5B93">
        <w:rPr>
          <w:lang w:val="bg-BG"/>
        </w:rPr>
        <w:t xml:space="preserve">Предметът на </w:t>
      </w:r>
      <w:r w:rsidR="00C33C02">
        <w:rPr>
          <w:lang w:val="bg-BG"/>
        </w:rPr>
        <w:t xml:space="preserve">настоящата </w:t>
      </w:r>
      <w:r w:rsidRPr="00EA5B93">
        <w:rPr>
          <w:lang w:val="bg-BG"/>
        </w:rPr>
        <w:t>обществената поръчка е</w:t>
      </w:r>
      <w:r w:rsidR="00C33C02">
        <w:rPr>
          <w:lang w:val="bg-BG"/>
        </w:rPr>
        <w:t xml:space="preserve">: </w:t>
      </w:r>
      <w:r w:rsidRPr="00EA5B93">
        <w:rPr>
          <w:lang w:val="bg-BG"/>
        </w:rPr>
        <w:t xml:space="preserve"> </w:t>
      </w:r>
      <w:r w:rsidR="006C1711" w:rsidRPr="00C33C02">
        <w:rPr>
          <w:b/>
          <w:bCs/>
          <w:noProof/>
          <w:lang w:val="bg-BG" w:eastAsia="bg-BG"/>
        </w:rPr>
        <w:t>„Доставка, окабеляване и монтаж на художествено осветление за „</w:t>
      </w:r>
      <w:r w:rsidR="00DD63AD" w:rsidRPr="00C33C02">
        <w:rPr>
          <w:b/>
          <w:bCs/>
          <w:noProof/>
          <w:lang w:val="bg-BG" w:eastAsia="bg-BG"/>
        </w:rPr>
        <w:t>М</w:t>
      </w:r>
      <w:r w:rsidR="006C1711" w:rsidRPr="00C33C02">
        <w:rPr>
          <w:b/>
          <w:bCs/>
          <w:noProof/>
          <w:lang w:val="bg-BG" w:eastAsia="bg-BG"/>
        </w:rPr>
        <w:t>алък градски те</w:t>
      </w:r>
      <w:r w:rsidR="00DD63AD" w:rsidRPr="00C33C02">
        <w:rPr>
          <w:b/>
          <w:bCs/>
          <w:noProof/>
          <w:lang w:val="bg-BG" w:eastAsia="bg-BG"/>
        </w:rPr>
        <w:t>атър „З</w:t>
      </w:r>
      <w:r w:rsidR="006C1711" w:rsidRPr="00C33C02">
        <w:rPr>
          <w:b/>
          <w:bCs/>
          <w:noProof/>
          <w:lang w:val="bg-BG" w:eastAsia="bg-BG"/>
        </w:rPr>
        <w:t xml:space="preserve">ад канала“ и </w:t>
      </w:r>
      <w:r w:rsidR="00DD63AD" w:rsidRPr="00C33C02">
        <w:rPr>
          <w:b/>
          <w:bCs/>
          <w:noProof/>
          <w:lang w:val="bg-BG" w:eastAsia="bg-BG"/>
        </w:rPr>
        <w:t>Д</w:t>
      </w:r>
      <w:r w:rsidR="006C1711" w:rsidRPr="00C33C02">
        <w:rPr>
          <w:b/>
          <w:bCs/>
          <w:noProof/>
          <w:lang w:val="bg-BG" w:eastAsia="bg-BG"/>
        </w:rPr>
        <w:t xml:space="preserve">оставка на пулт за управление на осветление за </w:t>
      </w:r>
      <w:r w:rsidR="00DD63AD" w:rsidRPr="00C33C02">
        <w:rPr>
          <w:b/>
          <w:bCs/>
          <w:noProof/>
          <w:lang w:val="bg-BG" w:eastAsia="bg-BG"/>
        </w:rPr>
        <w:t>„М</w:t>
      </w:r>
      <w:r w:rsidR="006C1711" w:rsidRPr="00C33C02">
        <w:rPr>
          <w:b/>
          <w:bCs/>
          <w:noProof/>
          <w:lang w:val="bg-BG" w:eastAsia="bg-BG"/>
        </w:rPr>
        <w:t>алък градски театър „</w:t>
      </w:r>
      <w:r w:rsidR="00DD63AD" w:rsidRPr="00C33C02">
        <w:rPr>
          <w:b/>
          <w:bCs/>
          <w:noProof/>
          <w:lang w:val="bg-BG" w:eastAsia="bg-BG"/>
        </w:rPr>
        <w:t>З</w:t>
      </w:r>
      <w:r w:rsidR="006C1711" w:rsidRPr="00C33C02">
        <w:rPr>
          <w:b/>
          <w:bCs/>
          <w:noProof/>
          <w:lang w:val="bg-BG" w:eastAsia="bg-BG"/>
        </w:rPr>
        <w:t>ад канала“</w:t>
      </w:r>
      <w:r w:rsidR="00C33C02" w:rsidRPr="00C33C02">
        <w:rPr>
          <w:b/>
          <w:bCs/>
          <w:noProof/>
          <w:lang w:val="bg-BG" w:eastAsia="bg-BG"/>
        </w:rPr>
        <w:t xml:space="preserve"> по две обособени позиции</w:t>
      </w:r>
      <w:r w:rsidR="00E0071F">
        <w:rPr>
          <w:b/>
          <w:bCs/>
          <w:noProof/>
          <w:lang w:val="bg-BG" w:eastAsia="bg-BG"/>
        </w:rPr>
        <w:t>.</w:t>
      </w:r>
      <w:r w:rsidR="00C33C02">
        <w:rPr>
          <w:bCs/>
          <w:noProof/>
          <w:lang w:val="bg-BG" w:eastAsia="bg-BG"/>
        </w:rPr>
        <w:t xml:space="preserve"> </w:t>
      </w:r>
    </w:p>
    <w:p w:rsidR="00E215AC" w:rsidRPr="00EA5B93" w:rsidRDefault="00E215AC" w:rsidP="006C1711">
      <w:pPr>
        <w:tabs>
          <w:tab w:val="num" w:pos="720"/>
        </w:tabs>
        <w:adjustRightInd w:val="0"/>
        <w:spacing w:line="276" w:lineRule="auto"/>
        <w:jc w:val="both"/>
        <w:rPr>
          <w:lang w:val="bg-BG"/>
        </w:rPr>
      </w:pPr>
    </w:p>
    <w:p w:rsidR="00E215AC" w:rsidRPr="00EA5B93" w:rsidRDefault="00E215AC" w:rsidP="003F376B">
      <w:pPr>
        <w:keepNext/>
        <w:numPr>
          <w:ilvl w:val="0"/>
          <w:numId w:val="2"/>
        </w:numPr>
        <w:spacing w:after="120" w:line="276" w:lineRule="auto"/>
        <w:outlineLvl w:val="1"/>
        <w:rPr>
          <w:b/>
          <w:bCs/>
          <w:lang w:val="bg-BG" w:eastAsia="bg-BG"/>
        </w:rPr>
      </w:pPr>
      <w:r w:rsidRPr="00EA5B93">
        <w:rPr>
          <w:b/>
          <w:bCs/>
          <w:lang w:val="bg-BG" w:eastAsia="bg-BG"/>
        </w:rPr>
        <w:t>Обхват и обем на дейностите, предмет на настоящата обществена поръчка:</w:t>
      </w:r>
    </w:p>
    <w:p w:rsidR="00E215AC" w:rsidRPr="006D44B4" w:rsidRDefault="006D44B4" w:rsidP="006D44B4">
      <w:pPr>
        <w:spacing w:after="120" w:line="276" w:lineRule="auto"/>
        <w:jc w:val="both"/>
        <w:rPr>
          <w:lang w:val="bg-BG"/>
        </w:rPr>
      </w:pPr>
      <w:r w:rsidRPr="006D44B4">
        <w:rPr>
          <w:bCs/>
        </w:rPr>
        <w:t>„Доставка, окабеляване и монтаж на художествено осветление за „Ма</w:t>
      </w:r>
      <w:r>
        <w:rPr>
          <w:bCs/>
        </w:rPr>
        <w:t xml:space="preserve">лък градски театър „Зад Канала“ </w:t>
      </w:r>
      <w:r w:rsidRPr="006D44B4">
        <w:rPr>
          <w:bCs/>
        </w:rPr>
        <w:t>и Доставка на пулт за управление на осветление за „Мал</w:t>
      </w:r>
      <w:r w:rsidR="00820515">
        <w:rPr>
          <w:bCs/>
        </w:rPr>
        <w:t>ък градски театър „Зад канала“</w:t>
      </w:r>
      <w:r w:rsidR="00820515">
        <w:rPr>
          <w:bCs/>
          <w:lang w:val="bg-BG"/>
        </w:rPr>
        <w:t xml:space="preserve"> по две обособони позиции</w:t>
      </w:r>
      <w:r w:rsidR="00820515">
        <w:rPr>
          <w:bCs/>
        </w:rPr>
        <w:t xml:space="preserve">, </w:t>
      </w:r>
      <w:r w:rsidRPr="006D44B4">
        <w:rPr>
          <w:bCs/>
        </w:rPr>
        <w:t>съгласно техническата спецификация неразделна част от настоящата документация.</w:t>
      </w:r>
    </w:p>
    <w:p w:rsidR="00E215AC" w:rsidRPr="00A441EA" w:rsidRDefault="00E215AC" w:rsidP="003F376B">
      <w:pPr>
        <w:keepNext/>
        <w:numPr>
          <w:ilvl w:val="0"/>
          <w:numId w:val="2"/>
        </w:numPr>
        <w:spacing w:after="120" w:line="276" w:lineRule="auto"/>
        <w:outlineLvl w:val="1"/>
        <w:rPr>
          <w:b/>
          <w:bCs/>
          <w:lang w:val="bg-BG" w:eastAsia="bg-BG"/>
        </w:rPr>
      </w:pPr>
      <w:r w:rsidRPr="00A441EA">
        <w:rPr>
          <w:b/>
          <w:bCs/>
          <w:lang w:val="bg-BG"/>
        </w:rPr>
        <w:t xml:space="preserve">Прогнозна стойност за изпълнение на поръчката </w:t>
      </w:r>
      <w:r>
        <w:rPr>
          <w:b/>
          <w:bCs/>
          <w:lang w:val="bg-BG"/>
        </w:rPr>
        <w:t xml:space="preserve">е </w:t>
      </w:r>
      <w:r w:rsidRPr="00A441EA">
        <w:rPr>
          <w:b/>
          <w:bCs/>
          <w:lang w:val="bg-BG"/>
        </w:rPr>
        <w:t>както следва:</w:t>
      </w:r>
    </w:p>
    <w:p w:rsidR="006D44B4" w:rsidRPr="006D44B4" w:rsidRDefault="006D44B4" w:rsidP="006D44B4">
      <w:pPr>
        <w:spacing w:after="120" w:line="276" w:lineRule="auto"/>
        <w:ind w:left="502"/>
        <w:jc w:val="both"/>
        <w:rPr>
          <w:lang w:val="bg-BG"/>
        </w:rPr>
      </w:pPr>
      <w:r w:rsidRPr="006D44B4">
        <w:rPr>
          <w:b/>
          <w:lang w:val="bg-BG"/>
        </w:rPr>
        <w:t>4.1.</w:t>
      </w:r>
      <w:r w:rsidRPr="006D44B4">
        <w:rPr>
          <w:lang w:val="bg-BG"/>
        </w:rPr>
        <w:t xml:space="preserve"> Общата прогнозна стойност на поръчката е  </w:t>
      </w:r>
      <w:r w:rsidR="00E0071F">
        <w:rPr>
          <w:lang w:val="bg-BG"/>
        </w:rPr>
        <w:t xml:space="preserve">до </w:t>
      </w:r>
      <w:r w:rsidR="00A7726E" w:rsidRPr="00A7726E">
        <w:rPr>
          <w:b/>
        </w:rPr>
        <w:t>83</w:t>
      </w:r>
      <w:r w:rsidR="00A7726E">
        <w:rPr>
          <w:b/>
          <w:lang w:val="bg-BG"/>
        </w:rPr>
        <w:t xml:space="preserve"> </w:t>
      </w:r>
      <w:r w:rsidR="00A7726E" w:rsidRPr="00A7726E">
        <w:rPr>
          <w:b/>
        </w:rPr>
        <w:t>252</w:t>
      </w:r>
      <w:r w:rsidR="00A7726E" w:rsidRPr="00A7726E">
        <w:rPr>
          <w:b/>
          <w:lang w:val="bg-BG"/>
        </w:rPr>
        <w:t>,</w:t>
      </w:r>
      <w:r w:rsidR="00A7726E" w:rsidRPr="00A7726E">
        <w:rPr>
          <w:b/>
        </w:rPr>
        <w:t>67</w:t>
      </w:r>
      <w:r w:rsidR="00A7726E" w:rsidRPr="00A7726E">
        <w:rPr>
          <w:lang w:val="bg-BG"/>
        </w:rPr>
        <w:t xml:space="preserve"> </w:t>
      </w:r>
      <w:r w:rsidRPr="006D44B4">
        <w:rPr>
          <w:lang w:val="bg-BG"/>
        </w:rPr>
        <w:t>(</w:t>
      </w:r>
      <w:r w:rsidR="00A7726E" w:rsidRPr="00A7726E">
        <w:rPr>
          <w:b/>
          <w:lang w:val="bg-BG"/>
        </w:rPr>
        <w:t>осемдесет и три хиляди двеста петдесет и два и 0,67</w:t>
      </w:r>
      <w:r w:rsidRPr="00A7726E">
        <w:rPr>
          <w:b/>
          <w:lang w:val="bg-BG"/>
        </w:rPr>
        <w:t>) лева без ДДС</w:t>
      </w:r>
      <w:r w:rsidRPr="006D44B4">
        <w:rPr>
          <w:lang w:val="bg-BG"/>
        </w:rPr>
        <w:t>, разделени по обособени позиции, както следва:</w:t>
      </w:r>
    </w:p>
    <w:p w:rsidR="006D44B4" w:rsidRPr="00A7726E" w:rsidRDefault="00B507E9" w:rsidP="006D44B4">
      <w:pPr>
        <w:spacing w:after="120" w:line="276" w:lineRule="auto"/>
        <w:jc w:val="both"/>
        <w:rPr>
          <w:b/>
          <w:lang w:val="bg-BG"/>
        </w:rPr>
      </w:pPr>
      <w:r>
        <w:rPr>
          <w:lang w:val="bg-BG"/>
        </w:rPr>
        <w:t xml:space="preserve">        </w:t>
      </w:r>
      <w:r w:rsidR="00A7726E">
        <w:rPr>
          <w:lang w:val="bg-BG"/>
        </w:rPr>
        <w:t>•</w:t>
      </w:r>
      <w:r>
        <w:rPr>
          <w:lang w:val="bg-BG"/>
        </w:rPr>
        <w:t>За О</w:t>
      </w:r>
      <w:r w:rsidR="00A7726E">
        <w:rPr>
          <w:lang w:val="bg-BG"/>
        </w:rPr>
        <w:t xml:space="preserve">бособена позиция </w:t>
      </w:r>
      <w:r w:rsidR="006D44B4" w:rsidRPr="006D44B4">
        <w:rPr>
          <w:lang w:val="bg-BG"/>
        </w:rPr>
        <w:t>№1</w:t>
      </w:r>
      <w:r>
        <w:rPr>
          <w:lang w:val="bg-BG"/>
        </w:rPr>
        <w:t xml:space="preserve"> Прогнозната стойност </w:t>
      </w:r>
      <w:r w:rsidR="00A24220">
        <w:rPr>
          <w:lang w:val="bg-BG"/>
        </w:rPr>
        <w:t xml:space="preserve">на поръчката </w:t>
      </w:r>
      <w:r>
        <w:rPr>
          <w:lang w:val="bg-BG"/>
        </w:rPr>
        <w:t xml:space="preserve">за </w:t>
      </w:r>
      <w:r w:rsidRPr="006D44B4">
        <w:rPr>
          <w:bCs/>
        </w:rPr>
        <w:t>„Доставка, окабеляване и монтаж на художествено осветление за „Ма</w:t>
      </w:r>
      <w:r>
        <w:rPr>
          <w:bCs/>
        </w:rPr>
        <w:t>лък градски театър „Зад Канала“</w:t>
      </w:r>
      <w:r>
        <w:rPr>
          <w:lang w:val="bg-BG"/>
        </w:rPr>
        <w:t xml:space="preserve"> е до  </w:t>
      </w:r>
      <w:r w:rsidR="006D44B4" w:rsidRPr="006D44B4">
        <w:rPr>
          <w:b/>
          <w:lang w:val="bg-BG"/>
        </w:rPr>
        <w:t>66 666,67</w:t>
      </w:r>
      <w:r w:rsidR="006D44B4" w:rsidRPr="006D44B4">
        <w:rPr>
          <w:lang w:val="bg-BG"/>
        </w:rPr>
        <w:t xml:space="preserve"> (</w:t>
      </w:r>
      <w:r w:rsidR="006D44B4" w:rsidRPr="00A7726E">
        <w:rPr>
          <w:b/>
          <w:lang w:val="bg-BG"/>
        </w:rPr>
        <w:t>шестдесет и шест хиляди шестстотин шестдесет и шест и 0,67)</w:t>
      </w:r>
      <w:r w:rsidR="00927CB8">
        <w:rPr>
          <w:b/>
          <w:lang w:val="bg-BG"/>
        </w:rPr>
        <w:t xml:space="preserve"> лева без ДДС</w:t>
      </w:r>
    </w:p>
    <w:p w:rsidR="00E215AC" w:rsidRPr="00A7726E" w:rsidRDefault="00B507E9" w:rsidP="006D44B4">
      <w:pPr>
        <w:spacing w:after="120" w:line="276" w:lineRule="auto"/>
        <w:jc w:val="both"/>
        <w:rPr>
          <w:b/>
          <w:lang w:val="bg-BG"/>
        </w:rPr>
      </w:pPr>
      <w:r>
        <w:rPr>
          <w:lang w:val="bg-BG"/>
        </w:rPr>
        <w:t xml:space="preserve">        •За </w:t>
      </w:r>
      <w:r w:rsidR="006D44B4" w:rsidRPr="006D44B4">
        <w:rPr>
          <w:lang w:val="bg-BG"/>
        </w:rPr>
        <w:t xml:space="preserve">Обособена </w:t>
      </w:r>
      <w:r>
        <w:rPr>
          <w:lang w:val="bg-BG"/>
        </w:rPr>
        <w:t>позиция №2 Прогнозната стойност</w:t>
      </w:r>
      <w:r w:rsidR="00A24220">
        <w:rPr>
          <w:lang w:val="bg-BG"/>
        </w:rPr>
        <w:t xml:space="preserve"> на поръчката</w:t>
      </w:r>
      <w:r>
        <w:rPr>
          <w:lang w:val="bg-BG"/>
        </w:rPr>
        <w:t xml:space="preserve"> за </w:t>
      </w:r>
      <w:r w:rsidRPr="00B507E9">
        <w:rPr>
          <w:bCs/>
        </w:rPr>
        <w:t>Доставка на пулт за управление на осветление за „Малък градски театър „Зад канала“</w:t>
      </w:r>
      <w:r w:rsidRPr="00B507E9">
        <w:rPr>
          <w:bCs/>
          <w:lang w:val="bg-BG"/>
        </w:rPr>
        <w:t xml:space="preserve"> </w:t>
      </w:r>
      <w:r w:rsidR="006D44B4" w:rsidRPr="006D44B4">
        <w:rPr>
          <w:lang w:val="bg-BG"/>
        </w:rPr>
        <w:t xml:space="preserve"> </w:t>
      </w:r>
      <w:r w:rsidR="00A24220">
        <w:rPr>
          <w:lang w:val="bg-BG"/>
        </w:rPr>
        <w:t xml:space="preserve">е до </w:t>
      </w:r>
      <w:r w:rsidR="00A7726E" w:rsidRPr="00A7726E">
        <w:rPr>
          <w:b/>
          <w:lang w:val="bg-BG"/>
        </w:rPr>
        <w:t>16 586</w:t>
      </w:r>
      <w:r w:rsidR="006D44B4" w:rsidRPr="00A7726E">
        <w:rPr>
          <w:b/>
          <w:lang w:val="bg-BG"/>
        </w:rPr>
        <w:t xml:space="preserve"> (</w:t>
      </w:r>
      <w:r w:rsidR="00A7726E" w:rsidRPr="00A7726E">
        <w:rPr>
          <w:b/>
          <w:lang w:val="bg-BG"/>
        </w:rPr>
        <w:t>шестнадесет хиляди петстотин осемдесет и шест</w:t>
      </w:r>
      <w:r w:rsidR="006D44B4" w:rsidRPr="00A7726E">
        <w:rPr>
          <w:b/>
          <w:lang w:val="bg-BG"/>
        </w:rPr>
        <w:t>) лева без ДДС</w:t>
      </w:r>
    </w:p>
    <w:p w:rsidR="00E215AC" w:rsidRPr="00A441EA" w:rsidRDefault="00E442B2" w:rsidP="003F376B">
      <w:pPr>
        <w:numPr>
          <w:ilvl w:val="0"/>
          <w:numId w:val="2"/>
        </w:numPr>
        <w:autoSpaceDE w:val="0"/>
        <w:autoSpaceDN w:val="0"/>
        <w:adjustRightInd w:val="0"/>
        <w:spacing w:after="120" w:line="276" w:lineRule="auto"/>
        <w:ind w:left="360" w:hanging="218"/>
        <w:jc w:val="both"/>
        <w:rPr>
          <w:b/>
          <w:bCs/>
          <w:lang w:val="bg-BG"/>
        </w:rPr>
      </w:pPr>
      <w:r>
        <w:rPr>
          <w:b/>
          <w:bCs/>
          <w:lang w:val="bg-BG"/>
        </w:rPr>
        <w:t xml:space="preserve"> </w:t>
      </w:r>
      <w:r w:rsidR="00E215AC" w:rsidRPr="00A441EA">
        <w:rPr>
          <w:b/>
          <w:bCs/>
          <w:lang w:val="bg-BG"/>
        </w:rPr>
        <w:t>Финансиране и начин на плащане:</w:t>
      </w:r>
    </w:p>
    <w:p w:rsidR="006D44B4" w:rsidRDefault="00E215AC" w:rsidP="006D44B4">
      <w:pPr>
        <w:autoSpaceDE w:val="0"/>
        <w:autoSpaceDN w:val="0"/>
        <w:adjustRightInd w:val="0"/>
        <w:spacing w:after="120" w:line="276" w:lineRule="auto"/>
        <w:ind w:left="142"/>
        <w:jc w:val="both"/>
        <w:rPr>
          <w:lang w:val="bg-BG"/>
        </w:rPr>
      </w:pPr>
      <w:r>
        <w:rPr>
          <w:lang w:val="bg-BG"/>
        </w:rPr>
        <w:t>П</w:t>
      </w:r>
      <w:r w:rsidRPr="00A441EA">
        <w:rPr>
          <w:lang w:val="bg-BG"/>
        </w:rPr>
        <w:t xml:space="preserve">лащанията ще се извършват от бюджета на </w:t>
      </w:r>
      <w:r w:rsidR="006D44B4">
        <w:rPr>
          <w:lang w:val="bg-BG"/>
        </w:rPr>
        <w:t>Столична община.</w:t>
      </w:r>
    </w:p>
    <w:p w:rsidR="00E215AC" w:rsidRPr="00A441EA" w:rsidRDefault="00E215AC" w:rsidP="006D44B4">
      <w:pPr>
        <w:autoSpaceDE w:val="0"/>
        <w:autoSpaceDN w:val="0"/>
        <w:adjustRightInd w:val="0"/>
        <w:spacing w:after="120" w:line="276" w:lineRule="auto"/>
        <w:ind w:left="142"/>
        <w:jc w:val="both"/>
        <w:rPr>
          <w:b/>
          <w:bCs/>
          <w:lang w:val="bg-BG"/>
        </w:rPr>
      </w:pPr>
      <w:r w:rsidRPr="00A441EA">
        <w:rPr>
          <w:b/>
          <w:bCs/>
          <w:lang w:val="bg-BG"/>
        </w:rPr>
        <w:t>Възможност за представяне на варианти в офертите.</w:t>
      </w:r>
    </w:p>
    <w:p w:rsidR="00E215AC" w:rsidRPr="00CA609F" w:rsidRDefault="00E215AC" w:rsidP="003F376B">
      <w:pPr>
        <w:spacing w:after="120" w:line="276" w:lineRule="auto"/>
        <w:ind w:left="142"/>
        <w:rPr>
          <w:bCs/>
          <w:lang w:val="bg-BG"/>
        </w:rPr>
      </w:pPr>
      <w:r w:rsidRPr="00A441EA">
        <w:rPr>
          <w:bCs/>
          <w:lang w:val="bg-BG"/>
        </w:rPr>
        <w:t>Няма възможност за пред</w:t>
      </w:r>
      <w:r>
        <w:rPr>
          <w:bCs/>
          <w:lang w:val="bg-BG"/>
        </w:rPr>
        <w:t>ставяне на варианти в офертите.</w:t>
      </w:r>
    </w:p>
    <w:p w:rsidR="00E215AC" w:rsidRPr="00A441EA" w:rsidRDefault="00E442B2" w:rsidP="003F376B">
      <w:pPr>
        <w:numPr>
          <w:ilvl w:val="0"/>
          <w:numId w:val="2"/>
        </w:numPr>
        <w:autoSpaceDE w:val="0"/>
        <w:autoSpaceDN w:val="0"/>
        <w:adjustRightInd w:val="0"/>
        <w:spacing w:after="120" w:line="276" w:lineRule="auto"/>
        <w:ind w:left="360" w:hanging="218"/>
        <w:jc w:val="both"/>
        <w:rPr>
          <w:b/>
          <w:bCs/>
          <w:lang w:val="bg-BG"/>
        </w:rPr>
      </w:pPr>
      <w:r>
        <w:rPr>
          <w:b/>
          <w:bCs/>
          <w:lang w:val="bg-BG"/>
        </w:rPr>
        <w:t xml:space="preserve"> </w:t>
      </w:r>
      <w:r w:rsidR="00E215AC" w:rsidRPr="00A441EA">
        <w:rPr>
          <w:b/>
          <w:bCs/>
          <w:lang w:val="bg-BG"/>
        </w:rPr>
        <w:t>Обособени позиции.</w:t>
      </w:r>
    </w:p>
    <w:p w:rsidR="00DD63AD" w:rsidRPr="00DD63AD" w:rsidRDefault="00E215AC" w:rsidP="00DD63AD">
      <w:pPr>
        <w:autoSpaceDE w:val="0"/>
        <w:autoSpaceDN w:val="0"/>
        <w:adjustRightInd w:val="0"/>
        <w:spacing w:after="120" w:line="276" w:lineRule="auto"/>
        <w:jc w:val="both"/>
        <w:rPr>
          <w:lang w:val="bg-BG"/>
        </w:rPr>
      </w:pPr>
      <w:r>
        <w:rPr>
          <w:lang w:val="bg-BG"/>
        </w:rPr>
        <w:t xml:space="preserve">  </w:t>
      </w:r>
      <w:r w:rsidR="00DD63AD" w:rsidRPr="00DD63AD">
        <w:rPr>
          <w:lang w:val="bg-BG"/>
        </w:rPr>
        <w:t>Настоящата обществена поръчка е разделена на две обособени позиции, както следва:</w:t>
      </w:r>
    </w:p>
    <w:p w:rsidR="00E716A0" w:rsidRPr="00E716A0" w:rsidRDefault="00DD63AD" w:rsidP="00E442B2">
      <w:pPr>
        <w:numPr>
          <w:ilvl w:val="0"/>
          <w:numId w:val="19"/>
        </w:numPr>
        <w:autoSpaceDE w:val="0"/>
        <w:autoSpaceDN w:val="0"/>
        <w:adjustRightInd w:val="0"/>
        <w:spacing w:after="120" w:line="276" w:lineRule="auto"/>
        <w:jc w:val="both"/>
        <w:rPr>
          <w:lang w:val="bg-BG"/>
        </w:rPr>
      </w:pPr>
      <w:r w:rsidRPr="00E716A0">
        <w:rPr>
          <w:lang w:val="bg-BG"/>
        </w:rPr>
        <w:lastRenderedPageBreak/>
        <w:t xml:space="preserve">Обособена позиция №1: </w:t>
      </w:r>
      <w:r w:rsidR="00E716A0" w:rsidRPr="00E716A0">
        <w:rPr>
          <w:bCs/>
          <w:lang w:val="bg-BG"/>
        </w:rPr>
        <w:t>„Доставка, окабеляване и монтаж на художествено осветление за „Малък градски театър „Зад канала“</w:t>
      </w:r>
    </w:p>
    <w:p w:rsidR="00E716A0" w:rsidRDefault="00DD63AD" w:rsidP="00E716A0">
      <w:pPr>
        <w:numPr>
          <w:ilvl w:val="0"/>
          <w:numId w:val="19"/>
        </w:numPr>
        <w:tabs>
          <w:tab w:val="num" w:pos="720"/>
        </w:tabs>
        <w:autoSpaceDE w:val="0"/>
        <w:autoSpaceDN w:val="0"/>
        <w:adjustRightInd w:val="0"/>
        <w:spacing w:after="120" w:line="276" w:lineRule="auto"/>
        <w:jc w:val="both"/>
        <w:rPr>
          <w:bCs/>
          <w:lang w:val="bg-BG"/>
        </w:rPr>
      </w:pPr>
      <w:r w:rsidRPr="00E716A0">
        <w:rPr>
          <w:lang w:val="bg-BG"/>
        </w:rPr>
        <w:t xml:space="preserve">Обособена позиция №2: </w:t>
      </w:r>
      <w:r w:rsidR="00E716A0" w:rsidRPr="00E716A0">
        <w:rPr>
          <w:bCs/>
          <w:lang w:val="bg-BG"/>
        </w:rPr>
        <w:t>Доставка на пулт за управление на осветление за „Малък градски театър „Зад канала“.</w:t>
      </w:r>
    </w:p>
    <w:p w:rsidR="00DD63AD" w:rsidRPr="00A7726E" w:rsidRDefault="00E716A0" w:rsidP="00A7726E">
      <w:pPr>
        <w:autoSpaceDE w:val="0"/>
        <w:autoSpaceDN w:val="0"/>
        <w:adjustRightInd w:val="0"/>
        <w:spacing w:after="120" w:line="276" w:lineRule="auto"/>
        <w:jc w:val="both"/>
        <w:rPr>
          <w:b/>
          <w:bCs/>
          <w:lang w:val="bg-BG"/>
        </w:rPr>
      </w:pPr>
      <w:r w:rsidRPr="00E716A0">
        <w:rPr>
          <w:b/>
          <w:bCs/>
          <w:lang w:val="bg-BG"/>
        </w:rPr>
        <w:t>Възложителят не поставя ограничение за броят на обособените позиции, за които участник подава оферта.</w:t>
      </w:r>
    </w:p>
    <w:p w:rsidR="00E215AC" w:rsidRPr="006D44B4" w:rsidRDefault="00E215AC" w:rsidP="006D44B4">
      <w:pPr>
        <w:autoSpaceDE w:val="0"/>
        <w:autoSpaceDN w:val="0"/>
        <w:adjustRightInd w:val="0"/>
        <w:spacing w:after="120" w:line="276" w:lineRule="auto"/>
        <w:jc w:val="both"/>
        <w:rPr>
          <w:b/>
          <w:bCs/>
          <w:lang w:val="bg-BG"/>
        </w:rPr>
      </w:pPr>
      <w:r w:rsidRPr="00A441EA">
        <w:rPr>
          <w:b/>
          <w:bCs/>
          <w:lang w:val="bg-BG"/>
        </w:rPr>
        <w:t>М</w:t>
      </w:r>
      <w:r w:rsidR="006D44B4">
        <w:rPr>
          <w:b/>
          <w:bCs/>
          <w:lang w:val="bg-BG"/>
        </w:rPr>
        <w:t xml:space="preserve">ясто за изпълнение: </w:t>
      </w:r>
      <w:r w:rsidR="006D44B4" w:rsidRPr="006D44B4">
        <w:t>гр. София,</w:t>
      </w:r>
      <w:r w:rsidR="00A24220">
        <w:rPr>
          <w:bCs/>
        </w:rPr>
        <w:t xml:space="preserve"> Район „Оборище, </w:t>
      </w:r>
      <w:r w:rsidR="006D44B4" w:rsidRPr="006D44B4">
        <w:rPr>
          <w:bCs/>
        </w:rPr>
        <w:t>бул</w:t>
      </w:r>
      <w:proofErr w:type="gramStart"/>
      <w:r w:rsidR="006D44B4" w:rsidRPr="006D44B4">
        <w:rPr>
          <w:bCs/>
        </w:rPr>
        <w:t>.“</w:t>
      </w:r>
      <w:proofErr w:type="gramEnd"/>
      <w:r w:rsidR="006D44B4" w:rsidRPr="006D44B4">
        <w:rPr>
          <w:bCs/>
        </w:rPr>
        <w:t>Мадрид</w:t>
      </w:r>
      <w:proofErr w:type="gramStart"/>
      <w:r w:rsidR="006D44B4" w:rsidRPr="006D44B4">
        <w:rPr>
          <w:bCs/>
        </w:rPr>
        <w:t>“ №</w:t>
      </w:r>
      <w:proofErr w:type="gramEnd"/>
      <w:r w:rsidR="006D44B4" w:rsidRPr="006D44B4">
        <w:rPr>
          <w:bCs/>
        </w:rPr>
        <w:t>1.</w:t>
      </w:r>
    </w:p>
    <w:p w:rsidR="00E215AC" w:rsidRPr="00A441EA" w:rsidRDefault="00E215AC"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Срок за изпълнение на обществената поръчка.</w:t>
      </w:r>
    </w:p>
    <w:p w:rsidR="00E215AC" w:rsidRPr="00A441EA" w:rsidRDefault="00B47F2C" w:rsidP="003F376B">
      <w:pPr>
        <w:tabs>
          <w:tab w:val="left" w:pos="720"/>
        </w:tabs>
        <w:spacing w:after="120" w:line="276" w:lineRule="auto"/>
        <w:ind w:firstLine="709"/>
        <w:jc w:val="both"/>
        <w:rPr>
          <w:lang w:val="bg-BG"/>
        </w:rPr>
      </w:pPr>
      <w:r>
        <w:rPr>
          <w:b/>
          <w:lang w:val="bg-BG"/>
        </w:rPr>
        <w:t>7</w:t>
      </w:r>
      <w:r w:rsidR="00E215AC" w:rsidRPr="00A441EA">
        <w:rPr>
          <w:b/>
          <w:lang w:val="bg-BG"/>
        </w:rPr>
        <w:t xml:space="preserve">.1. </w:t>
      </w:r>
      <w:r w:rsidR="00E215AC" w:rsidRPr="00A441EA">
        <w:rPr>
          <w:lang w:val="bg-BG"/>
        </w:rPr>
        <w:t xml:space="preserve">Договорът влиза в сила от датата на регистрационния му индекс в деловодната система на </w:t>
      </w:r>
      <w:r w:rsidR="00E215AC">
        <w:rPr>
          <w:lang w:val="bg-BG"/>
        </w:rPr>
        <w:t>Столична община</w:t>
      </w:r>
      <w:r w:rsidR="00E215AC" w:rsidRPr="00A441EA">
        <w:rPr>
          <w:lang w:val="bg-BG"/>
        </w:rPr>
        <w:t>.</w:t>
      </w:r>
    </w:p>
    <w:p w:rsidR="00E215AC" w:rsidRDefault="00B47F2C" w:rsidP="006D44B4">
      <w:pPr>
        <w:spacing w:after="120" w:line="276" w:lineRule="auto"/>
        <w:ind w:firstLine="709"/>
        <w:jc w:val="both"/>
        <w:rPr>
          <w:lang w:val="bg-BG"/>
        </w:rPr>
      </w:pPr>
      <w:r>
        <w:rPr>
          <w:b/>
          <w:lang w:val="bg-BG"/>
        </w:rPr>
        <w:t>7</w:t>
      </w:r>
      <w:r w:rsidR="00E215AC" w:rsidRPr="00A441EA">
        <w:rPr>
          <w:b/>
          <w:lang w:val="bg-BG"/>
        </w:rPr>
        <w:t>.2</w:t>
      </w:r>
      <w:r w:rsidR="00E215AC" w:rsidRPr="00A441EA">
        <w:rPr>
          <w:lang w:val="bg-BG"/>
        </w:rPr>
        <w:t xml:space="preserve">. </w:t>
      </w:r>
      <w:r w:rsidR="00E215AC" w:rsidRPr="00A441EA">
        <w:t>Срок</w:t>
      </w:r>
      <w:r w:rsidR="00E215AC">
        <w:rPr>
          <w:lang w:val="bg-BG"/>
        </w:rPr>
        <w:t>ъ</w:t>
      </w:r>
      <w:r w:rsidR="00E215AC">
        <w:t xml:space="preserve">т за </w:t>
      </w:r>
      <w:r>
        <w:rPr>
          <w:lang w:val="bg-BG"/>
        </w:rPr>
        <w:t>изпълнение на доставката е:</w:t>
      </w:r>
    </w:p>
    <w:p w:rsidR="00B47F2C" w:rsidRDefault="00B47F2C" w:rsidP="006D44B4">
      <w:pPr>
        <w:spacing w:after="120" w:line="276" w:lineRule="auto"/>
        <w:ind w:firstLine="709"/>
        <w:jc w:val="both"/>
        <w:rPr>
          <w:bCs/>
          <w:lang w:val="bg-BG"/>
        </w:rPr>
      </w:pPr>
      <w:r w:rsidRPr="00B47F2C">
        <w:rPr>
          <w:b/>
          <w:lang w:val="bg-BG"/>
        </w:rPr>
        <w:t>7.2.1.</w:t>
      </w:r>
      <w:r>
        <w:rPr>
          <w:lang w:val="bg-BG"/>
        </w:rPr>
        <w:t xml:space="preserve"> За обособена позиция №1: </w:t>
      </w:r>
      <w:r w:rsidRPr="00B47F2C">
        <w:rPr>
          <w:bCs/>
          <w:lang w:val="bg-BG"/>
        </w:rPr>
        <w:t>Доставка, окабеляване и монтаж на художествено осветление за „Малък градски театър „Зад канала“</w:t>
      </w:r>
      <w:r>
        <w:rPr>
          <w:bCs/>
          <w:lang w:val="bg-BG"/>
        </w:rPr>
        <w:t xml:space="preserve"> – до 40/четиридесет/ календарни дни от регистрационният индекс на договора в деловодната система на Столична община;</w:t>
      </w:r>
    </w:p>
    <w:p w:rsidR="00B47F2C" w:rsidRPr="002E13E4" w:rsidRDefault="00B47F2C" w:rsidP="002E13E4">
      <w:pPr>
        <w:spacing w:after="120" w:line="276" w:lineRule="auto"/>
        <w:jc w:val="both"/>
        <w:rPr>
          <w:bCs/>
          <w:lang w:val="bg-BG"/>
        </w:rPr>
      </w:pPr>
      <w:r>
        <w:rPr>
          <w:b/>
          <w:bCs/>
          <w:lang w:val="bg-BG"/>
        </w:rPr>
        <w:t xml:space="preserve">            </w:t>
      </w:r>
      <w:r w:rsidRPr="00B47F2C">
        <w:rPr>
          <w:b/>
          <w:bCs/>
          <w:lang w:val="bg-BG"/>
        </w:rPr>
        <w:t>7.2.2.</w:t>
      </w:r>
      <w:r w:rsidRPr="00B47F2C">
        <w:rPr>
          <w:lang w:val="bg-BG"/>
        </w:rPr>
        <w:t xml:space="preserve"> </w:t>
      </w:r>
      <w:r w:rsidR="002E13E4">
        <w:rPr>
          <w:lang w:val="bg-BG"/>
        </w:rPr>
        <w:t>За о</w:t>
      </w:r>
      <w:r w:rsidRPr="00B47F2C">
        <w:rPr>
          <w:bCs/>
          <w:lang w:val="bg-BG"/>
        </w:rPr>
        <w:t>бособена позиция №2: Доставка на пулт за управление на осветление за „Малък градски театър „Зад канала“</w:t>
      </w:r>
      <w:r w:rsidR="002E13E4">
        <w:rPr>
          <w:bCs/>
          <w:lang w:val="bg-BG"/>
        </w:rPr>
        <w:t xml:space="preserve"> </w:t>
      </w:r>
      <w:r w:rsidR="002E13E4" w:rsidRPr="002E13E4">
        <w:rPr>
          <w:bCs/>
          <w:lang w:val="bg-BG"/>
        </w:rPr>
        <w:t xml:space="preserve">– до </w:t>
      </w:r>
      <w:r w:rsidR="002E13E4">
        <w:rPr>
          <w:bCs/>
          <w:lang w:val="bg-BG"/>
        </w:rPr>
        <w:t>6</w:t>
      </w:r>
      <w:r w:rsidR="002E13E4" w:rsidRPr="002E13E4">
        <w:rPr>
          <w:bCs/>
          <w:lang w:val="bg-BG"/>
        </w:rPr>
        <w:t>0</w:t>
      </w:r>
      <w:r w:rsidR="002E13E4">
        <w:rPr>
          <w:bCs/>
          <w:lang w:val="bg-BG"/>
        </w:rPr>
        <w:t xml:space="preserve"> </w:t>
      </w:r>
      <w:r w:rsidR="002E13E4" w:rsidRPr="002E13E4">
        <w:rPr>
          <w:bCs/>
          <w:lang w:val="bg-BG"/>
        </w:rPr>
        <w:t>/</w:t>
      </w:r>
      <w:r w:rsidR="002E13E4">
        <w:rPr>
          <w:bCs/>
          <w:lang w:val="bg-BG"/>
        </w:rPr>
        <w:t>шестдесет</w:t>
      </w:r>
      <w:r w:rsidR="002E13E4" w:rsidRPr="002E13E4">
        <w:rPr>
          <w:bCs/>
          <w:lang w:val="bg-BG"/>
        </w:rPr>
        <w:t>/ календарни дни от регистрационният индекс на договора в деловодната система на Столична община</w:t>
      </w:r>
      <w:r w:rsidR="002E13E4">
        <w:rPr>
          <w:bCs/>
          <w:lang w:val="bg-BG"/>
        </w:rPr>
        <w:t>;</w:t>
      </w:r>
    </w:p>
    <w:p w:rsidR="00E215AC" w:rsidRPr="00A441EA" w:rsidRDefault="00E215AC" w:rsidP="003F376B">
      <w:pPr>
        <w:pStyle w:val="aa"/>
        <w:numPr>
          <w:ilvl w:val="0"/>
          <w:numId w:val="1"/>
        </w:numPr>
        <w:autoSpaceDE w:val="0"/>
        <w:autoSpaceDN w:val="0"/>
        <w:adjustRightInd w:val="0"/>
        <w:spacing w:after="120" w:line="276" w:lineRule="auto"/>
        <w:contextualSpacing w:val="0"/>
        <w:jc w:val="center"/>
        <w:rPr>
          <w:b/>
          <w:bCs/>
          <w:iCs/>
          <w:sz w:val="24"/>
          <w:szCs w:val="24"/>
          <w:lang w:val="bg-BG"/>
        </w:rPr>
      </w:pPr>
      <w:r w:rsidRPr="00A441EA">
        <w:rPr>
          <w:b/>
          <w:bCs/>
          <w:iCs/>
          <w:sz w:val="24"/>
          <w:szCs w:val="24"/>
          <w:lang w:val="bg-BG"/>
        </w:rPr>
        <w:t>ДОКУМЕНТАЦИЯ ЗА УЧАСТИЕ</w:t>
      </w:r>
    </w:p>
    <w:p w:rsidR="00E215AC" w:rsidRPr="00A441EA" w:rsidRDefault="00E215AC" w:rsidP="003F376B">
      <w:pPr>
        <w:numPr>
          <w:ilvl w:val="0"/>
          <w:numId w:val="2"/>
        </w:numPr>
        <w:autoSpaceDE w:val="0"/>
        <w:autoSpaceDN w:val="0"/>
        <w:adjustRightInd w:val="0"/>
        <w:spacing w:after="120" w:line="276" w:lineRule="auto"/>
        <w:ind w:left="360" w:hanging="218"/>
        <w:jc w:val="both"/>
        <w:rPr>
          <w:b/>
          <w:bCs/>
          <w:lang w:val="bg-BG"/>
        </w:rPr>
      </w:pPr>
      <w:r w:rsidRPr="00A441EA">
        <w:rPr>
          <w:b/>
          <w:bCs/>
          <w:lang w:val="bg-BG"/>
        </w:rPr>
        <w:t>Място и условия за получаване на тръжната документация:</w:t>
      </w:r>
    </w:p>
    <w:p w:rsidR="00E215AC" w:rsidRPr="00A441EA" w:rsidRDefault="00E215AC" w:rsidP="003F376B">
      <w:pPr>
        <w:spacing w:after="120" w:line="276" w:lineRule="auto"/>
        <w:jc w:val="both"/>
        <w:rPr>
          <w:lang w:val="bg-BG"/>
        </w:rPr>
      </w:pPr>
      <w:r w:rsidRPr="00A441EA">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E215AC" w:rsidRPr="00A441EA" w:rsidRDefault="00E215AC" w:rsidP="003F376B">
      <w:pPr>
        <w:spacing w:after="120" w:line="276" w:lineRule="auto"/>
        <w:jc w:val="both"/>
        <w:rPr>
          <w:lang w:val="bg-BG"/>
        </w:rPr>
      </w:pPr>
    </w:p>
    <w:p w:rsidR="00E215AC" w:rsidRPr="00EF0F59" w:rsidRDefault="00E215AC" w:rsidP="003F376B">
      <w:pPr>
        <w:numPr>
          <w:ilvl w:val="0"/>
          <w:numId w:val="2"/>
        </w:numPr>
        <w:autoSpaceDE w:val="0"/>
        <w:autoSpaceDN w:val="0"/>
        <w:adjustRightInd w:val="0"/>
        <w:spacing w:after="120" w:line="276" w:lineRule="auto"/>
        <w:ind w:left="360" w:hanging="218"/>
        <w:jc w:val="both"/>
        <w:rPr>
          <w:b/>
          <w:bCs/>
          <w:lang w:val="bg-BG"/>
        </w:rPr>
      </w:pPr>
      <w:r w:rsidRPr="00EF0F59">
        <w:rPr>
          <w:b/>
          <w:bCs/>
          <w:lang w:val="bg-BG"/>
        </w:rPr>
        <w:t>Разяснения и допълнителната информация по условията на процедурата:</w:t>
      </w:r>
    </w:p>
    <w:p w:rsidR="00E215AC" w:rsidRPr="00EF0F59" w:rsidRDefault="00E215AC"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 xml:space="preserve">Всички заинтересовани лица могат да поискат писмено от </w:t>
      </w:r>
      <w:r w:rsidR="00B656DE">
        <w:rPr>
          <w:lang w:val="bg-BG"/>
        </w:rPr>
        <w:t>В</w:t>
      </w:r>
      <w:r w:rsidRPr="00EF0F59">
        <w:rPr>
          <w:lang w:val="bg-BG"/>
        </w:rPr>
        <w:t>ъзложителя разяснения по решението, обявлението, документацията за обществената поръчка и описателния документ до 5 дни преди изтичане на срока за получаване на офертите за участие.</w:t>
      </w:r>
    </w:p>
    <w:p w:rsidR="00E215AC" w:rsidRPr="00EF0F59" w:rsidRDefault="00E215AC"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Възложителят предоставя разясненията в 3-дневен срок от получаване на искането.  В разясненията не се посочва лицето, направило запитването.</w:t>
      </w:r>
    </w:p>
    <w:p w:rsidR="00E215AC" w:rsidRPr="00EF0F59" w:rsidRDefault="00E215AC"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Възложителят не предоставя разяснения, ако исканет</w:t>
      </w:r>
      <w:r w:rsidR="00B656DE">
        <w:rPr>
          <w:lang w:val="bg-BG"/>
        </w:rPr>
        <w:t>о е постъпило след срока по т. 9</w:t>
      </w:r>
      <w:r w:rsidRPr="00EF0F59">
        <w:rPr>
          <w:lang w:val="bg-BG"/>
        </w:rPr>
        <w:t>.1.</w:t>
      </w:r>
    </w:p>
    <w:p w:rsidR="00E215AC" w:rsidRPr="00EF0F59" w:rsidRDefault="00E215AC" w:rsidP="003F376B">
      <w:pPr>
        <w:numPr>
          <w:ilvl w:val="1"/>
          <w:numId w:val="2"/>
        </w:numPr>
        <w:autoSpaceDE w:val="0"/>
        <w:autoSpaceDN w:val="0"/>
        <w:adjustRightInd w:val="0"/>
        <w:spacing w:after="120" w:line="276" w:lineRule="auto"/>
        <w:ind w:left="0" w:firstLine="709"/>
        <w:jc w:val="both"/>
        <w:rPr>
          <w:b/>
          <w:bCs/>
          <w:lang w:val="bg-BG"/>
        </w:rPr>
      </w:pPr>
      <w:r w:rsidRPr="00EF0F59">
        <w:rPr>
          <w:lang w:val="bg-BG"/>
        </w:rPr>
        <w:t>Разясненията се предоставят чрез публикуване на отговорите на профила на купувача.</w:t>
      </w:r>
    </w:p>
    <w:p w:rsidR="00E215AC" w:rsidRPr="00EF0F59" w:rsidRDefault="00E215AC" w:rsidP="003F376B">
      <w:pPr>
        <w:autoSpaceDE w:val="0"/>
        <w:autoSpaceDN w:val="0"/>
        <w:adjustRightInd w:val="0"/>
        <w:spacing w:after="120" w:line="276" w:lineRule="auto"/>
        <w:ind w:left="284"/>
        <w:jc w:val="both"/>
      </w:pPr>
    </w:p>
    <w:p w:rsidR="00E215AC" w:rsidRPr="00EF0F59" w:rsidRDefault="00E215AC" w:rsidP="003F376B">
      <w:pPr>
        <w:numPr>
          <w:ilvl w:val="0"/>
          <w:numId w:val="2"/>
        </w:numPr>
        <w:autoSpaceDE w:val="0"/>
        <w:autoSpaceDN w:val="0"/>
        <w:adjustRightInd w:val="0"/>
        <w:spacing w:after="120" w:line="276" w:lineRule="auto"/>
        <w:jc w:val="both"/>
        <w:rPr>
          <w:b/>
          <w:bCs/>
          <w:iCs/>
          <w:lang w:val="bg-BG"/>
        </w:rPr>
      </w:pPr>
      <w:r w:rsidRPr="00EF0F59">
        <w:rPr>
          <w:b/>
          <w:bCs/>
          <w:iCs/>
          <w:lang w:val="bg-BG"/>
        </w:rPr>
        <w:t>Изменение на условията.</w:t>
      </w:r>
    </w:p>
    <w:p w:rsidR="00E215AC" w:rsidRPr="00EF0F59" w:rsidRDefault="00E215AC" w:rsidP="003F376B">
      <w:pPr>
        <w:numPr>
          <w:ilvl w:val="1"/>
          <w:numId w:val="2"/>
        </w:numPr>
        <w:autoSpaceDE w:val="0"/>
        <w:autoSpaceDN w:val="0"/>
        <w:adjustRightInd w:val="0"/>
        <w:spacing w:after="120" w:line="276" w:lineRule="auto"/>
        <w:ind w:left="0" w:firstLine="709"/>
        <w:jc w:val="both"/>
        <w:rPr>
          <w:lang w:val="bg-BG"/>
        </w:rPr>
      </w:pPr>
      <w:r w:rsidRPr="00EF0F59">
        <w:rPr>
          <w:lang w:val="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w:t>
      </w:r>
    </w:p>
    <w:p w:rsidR="00E215AC" w:rsidRPr="00EF0F59" w:rsidRDefault="00E215AC" w:rsidP="003F376B">
      <w:pPr>
        <w:numPr>
          <w:ilvl w:val="1"/>
          <w:numId w:val="2"/>
        </w:numPr>
        <w:autoSpaceDE w:val="0"/>
        <w:autoSpaceDN w:val="0"/>
        <w:adjustRightInd w:val="0"/>
        <w:spacing w:after="120" w:line="276" w:lineRule="auto"/>
        <w:ind w:left="0" w:firstLine="709"/>
        <w:jc w:val="both"/>
        <w:rPr>
          <w:lang w:val="bg-BG"/>
        </w:rPr>
      </w:pPr>
      <w:r w:rsidRPr="00EF0F59">
        <w:rPr>
          <w:lang w:val="bg-BG"/>
        </w:rPr>
        <w:lastRenderedPageBreak/>
        <w:t>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rsidR="00E215AC" w:rsidRPr="00EF0F59" w:rsidRDefault="00E215AC" w:rsidP="003F376B">
      <w:pPr>
        <w:numPr>
          <w:ilvl w:val="1"/>
          <w:numId w:val="2"/>
        </w:numPr>
        <w:autoSpaceDE w:val="0"/>
        <w:autoSpaceDN w:val="0"/>
        <w:adjustRightInd w:val="0"/>
        <w:spacing w:after="120" w:line="276" w:lineRule="auto"/>
        <w:ind w:left="0" w:firstLine="709"/>
        <w:jc w:val="both"/>
        <w:rPr>
          <w:lang w:val="bg-BG"/>
        </w:rPr>
      </w:pPr>
      <w:r w:rsidRPr="00EF0F59">
        <w:rPr>
          <w:lang w:val="bg-BG"/>
        </w:rPr>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E215AC" w:rsidRPr="00EF0F59" w:rsidRDefault="00E215AC" w:rsidP="003F376B">
      <w:pPr>
        <w:numPr>
          <w:ilvl w:val="1"/>
          <w:numId w:val="2"/>
        </w:numPr>
        <w:autoSpaceDE w:val="0"/>
        <w:autoSpaceDN w:val="0"/>
        <w:adjustRightInd w:val="0"/>
        <w:spacing w:after="120" w:line="276" w:lineRule="auto"/>
        <w:ind w:left="0" w:firstLine="709"/>
        <w:jc w:val="both"/>
        <w:rPr>
          <w:bCs/>
          <w:iCs/>
          <w:lang w:val="bg-BG"/>
        </w:rPr>
      </w:pPr>
      <w:r w:rsidRPr="00EF0F59">
        <w:rPr>
          <w:bCs/>
          <w:iCs/>
          <w:lang w:val="bg-BG"/>
        </w:rPr>
        <w:t>След изтичането на срока по т.1</w:t>
      </w:r>
      <w:r w:rsidR="00B656DE">
        <w:rPr>
          <w:bCs/>
          <w:iCs/>
          <w:lang w:val="bg-BG"/>
        </w:rPr>
        <w:t>0</w:t>
      </w:r>
      <w:r w:rsidRPr="00EF0F59">
        <w:rPr>
          <w:bCs/>
          <w:iCs/>
          <w:lang w:val="bg-BG"/>
        </w:rPr>
        <w:t>.3.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E215AC" w:rsidRDefault="00E215AC" w:rsidP="003F376B">
      <w:pPr>
        <w:numPr>
          <w:ilvl w:val="1"/>
          <w:numId w:val="2"/>
        </w:numPr>
        <w:autoSpaceDE w:val="0"/>
        <w:autoSpaceDN w:val="0"/>
        <w:adjustRightInd w:val="0"/>
        <w:spacing w:after="120" w:line="276" w:lineRule="auto"/>
        <w:ind w:left="0" w:firstLine="709"/>
        <w:jc w:val="both"/>
        <w:rPr>
          <w:lang w:val="bg-BG"/>
        </w:rPr>
      </w:pPr>
      <w:r w:rsidRPr="00EF0F59">
        <w:rPr>
          <w:lang w:val="bg-BG"/>
        </w:rPr>
        <w:t>С публикуването на обявлението за изменение или допълнителна информация се смята, че всички заинтересовани лица са уведомени.</w:t>
      </w:r>
    </w:p>
    <w:p w:rsidR="00E215AC" w:rsidRPr="00EF0F59" w:rsidRDefault="00E215AC" w:rsidP="003F376B">
      <w:pPr>
        <w:autoSpaceDE w:val="0"/>
        <w:autoSpaceDN w:val="0"/>
        <w:adjustRightInd w:val="0"/>
        <w:spacing w:after="120" w:line="276" w:lineRule="auto"/>
        <w:ind w:left="709"/>
        <w:jc w:val="both"/>
        <w:rPr>
          <w:lang w:val="bg-BG"/>
        </w:rPr>
      </w:pPr>
    </w:p>
    <w:p w:rsidR="00E215AC" w:rsidRPr="00A441EA" w:rsidRDefault="00E215AC" w:rsidP="003F376B">
      <w:pPr>
        <w:tabs>
          <w:tab w:val="left" w:pos="0"/>
        </w:tabs>
        <w:spacing w:after="120" w:line="276" w:lineRule="auto"/>
        <w:jc w:val="center"/>
        <w:rPr>
          <w:b/>
          <w:bCs/>
          <w:kern w:val="32"/>
          <w:lang w:val="bg-BG"/>
        </w:rPr>
      </w:pPr>
      <w:r w:rsidRPr="00A441EA">
        <w:rPr>
          <w:b/>
          <w:bCs/>
          <w:kern w:val="32"/>
          <w:lang w:val="bg-BG"/>
        </w:rPr>
        <w:t>IIІ. ИЗИСКВАНИЯ КЪМ УЧАСТНИЦИТЕ</w:t>
      </w:r>
    </w:p>
    <w:p w:rsidR="00E215AC" w:rsidRPr="00A441EA" w:rsidRDefault="00E215AC" w:rsidP="003F376B">
      <w:pPr>
        <w:numPr>
          <w:ilvl w:val="0"/>
          <w:numId w:val="2"/>
        </w:numPr>
        <w:autoSpaceDE w:val="0"/>
        <w:autoSpaceDN w:val="0"/>
        <w:adjustRightInd w:val="0"/>
        <w:spacing w:after="120" w:line="276" w:lineRule="auto"/>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sidRPr="00A441EA">
        <w:rPr>
          <w:b/>
          <w:bCs/>
          <w:iCs/>
          <w:lang w:val="bg-BG"/>
        </w:rPr>
        <w:t xml:space="preserve">Общи изисквания към участниците в </w:t>
      </w:r>
      <w:bookmarkEnd w:id="0"/>
      <w:r w:rsidRPr="00A441EA">
        <w:rPr>
          <w:b/>
          <w:bCs/>
          <w:iCs/>
          <w:lang w:val="bg-BG"/>
        </w:rPr>
        <w:t>процедурата</w:t>
      </w:r>
      <w:bookmarkEnd w:id="1"/>
      <w:bookmarkEnd w:id="2"/>
      <w:bookmarkEnd w:id="3"/>
      <w:bookmarkEnd w:id="4"/>
      <w:bookmarkEnd w:id="5"/>
      <w:r w:rsidRPr="00A441EA">
        <w:rPr>
          <w:b/>
          <w:bCs/>
          <w:iCs/>
          <w:lang w:val="bg-BG"/>
        </w:rPr>
        <w:t>.</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A441EA">
        <w:t>,</w:t>
      </w:r>
      <w:r w:rsidRPr="00A441EA">
        <w:rPr>
          <w:lang w:val="bg-BG"/>
        </w:rPr>
        <w:t xml:space="preserve"> </w:t>
      </w:r>
      <w:r w:rsidRPr="00A441EA">
        <w:rPr>
          <w:bCs/>
          <w:kern w:val="32"/>
        </w:rPr>
        <w:t>както и чл.22 от ЗПУКИ</w:t>
      </w:r>
      <w:r w:rsidRPr="00A441EA">
        <w:rPr>
          <w:bCs/>
          <w:kern w:val="32"/>
          <w:lang w:val="bg-BG"/>
        </w:rPr>
        <w:t>.</w:t>
      </w:r>
    </w:p>
    <w:p w:rsidR="00E215AC" w:rsidRPr="00A441EA" w:rsidRDefault="00E215AC" w:rsidP="003F376B">
      <w:pPr>
        <w:autoSpaceDE w:val="0"/>
        <w:autoSpaceDN w:val="0"/>
        <w:adjustRightInd w:val="0"/>
        <w:spacing w:after="120" w:line="276" w:lineRule="auto"/>
        <w:ind w:left="284"/>
        <w:jc w:val="both"/>
        <w:rPr>
          <w:b/>
          <w:lang w:val="bg-BG"/>
        </w:rPr>
      </w:pPr>
      <w:r w:rsidRPr="00A441EA">
        <w:rPr>
          <w:b/>
          <w:i/>
          <w:u w:val="single"/>
          <w:lang w:val="bg-BG"/>
        </w:rPr>
        <w:t>*Забележка</w:t>
      </w:r>
      <w:r w:rsidRPr="00A441EA">
        <w:rPr>
          <w:b/>
          <w:i/>
          <w:lang w:val="bg-BG"/>
        </w:rPr>
        <w:t xml:space="preserve">: </w:t>
      </w:r>
      <w:r w:rsidRPr="00A441EA">
        <w:rPr>
          <w:b/>
          <w:lang w:val="bg-BG"/>
        </w:rPr>
        <w:t>Основанията по чл.54, ал.1, т.1, т.2 и т. 7 от ЗОП се отнасят за:</w:t>
      </w:r>
    </w:p>
    <w:p w:rsidR="00E215AC" w:rsidRPr="00A441EA" w:rsidRDefault="00E215AC" w:rsidP="003F376B">
      <w:pPr>
        <w:spacing w:after="120" w:line="276" w:lineRule="auto"/>
        <w:jc w:val="both"/>
        <w:rPr>
          <w:lang w:val="bg-BG"/>
        </w:rPr>
      </w:pPr>
      <w:r w:rsidRPr="00A441EA">
        <w:rPr>
          <w:lang w:val="bg-BG"/>
        </w:rPr>
        <w:t>а/ лицата, които представляват участника или кандидата;</w:t>
      </w:r>
    </w:p>
    <w:p w:rsidR="00E215AC" w:rsidRPr="00A441EA" w:rsidRDefault="00E215AC" w:rsidP="003F376B">
      <w:pPr>
        <w:spacing w:after="120" w:line="276" w:lineRule="auto"/>
        <w:jc w:val="both"/>
        <w:rPr>
          <w:lang w:val="bg-BG"/>
        </w:rPr>
      </w:pPr>
      <w:r w:rsidRPr="00A441EA">
        <w:rPr>
          <w:lang w:val="bg-BG"/>
        </w:rPr>
        <w:t xml:space="preserve">б/ лицата, които са членове на управителни и надзорни органи на участника или кандидата; </w:t>
      </w:r>
    </w:p>
    <w:p w:rsidR="00E215AC" w:rsidRPr="00A441EA" w:rsidRDefault="00E215AC" w:rsidP="003F376B">
      <w:pPr>
        <w:autoSpaceDE w:val="0"/>
        <w:autoSpaceDN w:val="0"/>
        <w:adjustRightInd w:val="0"/>
        <w:spacing w:after="120" w:line="276" w:lineRule="auto"/>
        <w:jc w:val="both"/>
        <w:rPr>
          <w:lang w:val="bg-BG"/>
        </w:rPr>
      </w:pPr>
      <w:r w:rsidRPr="00A441EA">
        <w:rPr>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215AC" w:rsidRPr="00A441EA" w:rsidRDefault="00E215AC" w:rsidP="003F376B">
      <w:pPr>
        <w:autoSpaceDE w:val="0"/>
        <w:autoSpaceDN w:val="0"/>
        <w:adjustRightInd w:val="0"/>
        <w:spacing w:after="120" w:line="276" w:lineRule="auto"/>
        <w:jc w:val="both"/>
        <w:rPr>
          <w:lang w:val="bg-BG"/>
        </w:rPr>
      </w:pPr>
      <w:r w:rsidRPr="00A441EA">
        <w:rPr>
          <w:b/>
          <w:i/>
          <w:u w:val="single"/>
          <w:lang w:val="bg-BG"/>
        </w:rPr>
        <w:t>*Забележка:</w:t>
      </w:r>
      <w:r w:rsidRPr="00A441EA">
        <w:rPr>
          <w:b/>
          <w:i/>
          <w:lang w:val="bg-BG"/>
        </w:rPr>
        <w:t xml:space="preserve"> </w:t>
      </w:r>
      <w:r w:rsidRPr="00A441EA">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Участниците в процедурата следва да декларират в ЕЕДОП отсъствие на обстоятелствата по т. 1</w:t>
      </w:r>
      <w:r w:rsidR="00B656DE">
        <w:rPr>
          <w:lang w:val="bg-BG"/>
        </w:rPr>
        <w:t>1</w:t>
      </w:r>
      <w:r w:rsidRPr="00A441EA">
        <w:rPr>
          <w:lang w:val="bg-BG"/>
        </w:rPr>
        <w:t>.2.</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lastRenderedPageBreak/>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C977A3" w:rsidRPr="001C643C" w:rsidRDefault="00E215AC" w:rsidP="001C643C">
      <w:pPr>
        <w:numPr>
          <w:ilvl w:val="1"/>
          <w:numId w:val="2"/>
        </w:numPr>
        <w:autoSpaceDE w:val="0"/>
        <w:autoSpaceDN w:val="0"/>
        <w:adjustRightInd w:val="0"/>
        <w:spacing w:after="120" w:line="276" w:lineRule="auto"/>
        <w:ind w:left="0" w:firstLine="709"/>
        <w:jc w:val="both"/>
        <w:rPr>
          <w:lang w:val="bg-BG"/>
        </w:rPr>
      </w:pPr>
      <w:r w:rsidRPr="00A441EA">
        <w:rPr>
          <w:lang w:val="bg-BG"/>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lang w:val="bg-BG"/>
        </w:rPr>
        <w:t>, както и по чл.22 от ЗПУКИ.</w:t>
      </w:r>
    </w:p>
    <w:p w:rsidR="00E215AC" w:rsidRPr="00A441EA" w:rsidRDefault="00E215AC" w:rsidP="003F376B">
      <w:pPr>
        <w:numPr>
          <w:ilvl w:val="0"/>
          <w:numId w:val="2"/>
        </w:numPr>
        <w:autoSpaceDE w:val="0"/>
        <w:autoSpaceDN w:val="0"/>
        <w:adjustRightInd w:val="0"/>
        <w:spacing w:after="120" w:line="276" w:lineRule="auto"/>
        <w:jc w:val="both"/>
        <w:rPr>
          <w:b/>
          <w:bCs/>
          <w:iCs/>
          <w:lang w:val="bg-BG"/>
        </w:rPr>
      </w:pPr>
      <w:r w:rsidRPr="00A441EA">
        <w:rPr>
          <w:b/>
          <w:bCs/>
          <w:iCs/>
          <w:lang w:val="bg-BG"/>
        </w:rPr>
        <w:t>Обединение:</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w:t>
      </w:r>
      <w:r w:rsidR="001C643C">
        <w:rPr>
          <w:lang w:val="bg-BG"/>
        </w:rPr>
        <w:t xml:space="preserve"> конкретната обществена поръчка:</w:t>
      </w:r>
    </w:p>
    <w:p w:rsidR="00E215AC" w:rsidRPr="00A441EA" w:rsidRDefault="00E215AC" w:rsidP="003F376B">
      <w:pPr>
        <w:numPr>
          <w:ilvl w:val="2"/>
          <w:numId w:val="2"/>
        </w:numPr>
        <w:autoSpaceDE w:val="0"/>
        <w:autoSpaceDN w:val="0"/>
        <w:adjustRightInd w:val="0"/>
        <w:spacing w:after="120" w:line="276" w:lineRule="auto"/>
        <w:jc w:val="both"/>
        <w:rPr>
          <w:lang w:val="bg-BG"/>
        </w:rPr>
      </w:pPr>
      <w:r w:rsidRPr="00A441EA">
        <w:rPr>
          <w:lang w:val="bg-BG"/>
        </w:rPr>
        <w:t>правата и задълженията на участниците в обединението;</w:t>
      </w:r>
    </w:p>
    <w:p w:rsidR="00E215AC" w:rsidRPr="0018472C" w:rsidRDefault="00E215AC" w:rsidP="003F376B">
      <w:pPr>
        <w:numPr>
          <w:ilvl w:val="2"/>
          <w:numId w:val="2"/>
        </w:numPr>
        <w:autoSpaceDE w:val="0"/>
        <w:autoSpaceDN w:val="0"/>
        <w:adjustRightInd w:val="0"/>
        <w:spacing w:after="120" w:line="276" w:lineRule="auto"/>
        <w:jc w:val="both"/>
        <w:rPr>
          <w:b/>
          <w:bCs/>
          <w:iCs/>
          <w:lang w:val="bg-BG"/>
        </w:rPr>
      </w:pPr>
      <w:r w:rsidRPr="00A441EA">
        <w:rPr>
          <w:lang w:val="bg-BG"/>
        </w:rPr>
        <w:t>дейностите, които ще изпълнява всеки член на обединението;</w:t>
      </w:r>
    </w:p>
    <w:p w:rsidR="0018472C" w:rsidRPr="00E72BEF" w:rsidRDefault="0018472C" w:rsidP="00E72BEF">
      <w:pPr>
        <w:numPr>
          <w:ilvl w:val="2"/>
          <w:numId w:val="2"/>
        </w:numPr>
        <w:autoSpaceDE w:val="0"/>
        <w:autoSpaceDN w:val="0"/>
        <w:adjustRightInd w:val="0"/>
        <w:spacing w:after="120" w:line="276" w:lineRule="auto"/>
        <w:jc w:val="both"/>
        <w:rPr>
          <w:bCs/>
          <w:iCs/>
          <w:lang w:val="bg-BG"/>
        </w:rPr>
      </w:pPr>
      <w:r w:rsidRPr="0018472C">
        <w:rPr>
          <w:bCs/>
          <w:iCs/>
          <w:lang w:val="bg-BG"/>
        </w:rPr>
        <w:t>уговаряне на солидарна отговорност между участниците в обединението.</w:t>
      </w:r>
      <w:r w:rsidRPr="00E72BEF">
        <w:rPr>
          <w:b/>
          <w:bCs/>
          <w:iCs/>
          <w:lang w:val="bg-BG"/>
        </w:rPr>
        <w:t xml:space="preserve"> </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Когато участникът е обединение, което не е юридическо лице, следва да бъде определен и посочен партньор</w:t>
      </w:r>
      <w:r w:rsidR="002E13E4">
        <w:rPr>
          <w:lang w:val="bg-BG"/>
        </w:rPr>
        <w:t>/и</w:t>
      </w:r>
      <w:r w:rsidRPr="00A441EA">
        <w:rPr>
          <w:lang w:val="bg-BG"/>
        </w:rPr>
        <w:t>, който да представлява обединението за целите на настоящата обществена поръчка.</w:t>
      </w:r>
    </w:p>
    <w:p w:rsidR="00E215AC" w:rsidRPr="00A441EA" w:rsidRDefault="00E215AC" w:rsidP="003F376B">
      <w:pPr>
        <w:numPr>
          <w:ilvl w:val="1"/>
          <w:numId w:val="2"/>
        </w:numPr>
        <w:autoSpaceDE w:val="0"/>
        <w:autoSpaceDN w:val="0"/>
        <w:adjustRightInd w:val="0"/>
        <w:spacing w:after="120" w:line="276" w:lineRule="auto"/>
        <w:ind w:left="0" w:firstLine="709"/>
        <w:jc w:val="both"/>
        <w:rPr>
          <w:bCs/>
          <w:kern w:val="32"/>
        </w:rPr>
      </w:pPr>
      <w:r w:rsidRPr="00A441EA">
        <w:rPr>
          <w:lang w:val="bg-BG"/>
        </w:rPr>
        <w:t xml:space="preserve">В </w:t>
      </w:r>
      <w:r w:rsidRPr="00A441EA">
        <w:rPr>
          <w:bCs/>
          <w:kern w:val="32"/>
        </w:rPr>
        <w:t>документа за създаване на обединение се определя партньор</w:t>
      </w:r>
      <w:r w:rsidR="002E13E4">
        <w:rPr>
          <w:bCs/>
          <w:kern w:val="32"/>
          <w:lang w:val="bg-BG"/>
        </w:rPr>
        <w:t>/и</w:t>
      </w:r>
      <w:r w:rsidRPr="00A441EA">
        <w:rPr>
          <w:bCs/>
          <w:kern w:val="32"/>
        </w:rPr>
        <w:t>, който да представлява обединението за целите на обществената поръчка.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E215AC" w:rsidRPr="006D44B4" w:rsidRDefault="00E215AC" w:rsidP="006D44B4">
      <w:pPr>
        <w:numPr>
          <w:ilvl w:val="1"/>
          <w:numId w:val="2"/>
        </w:numPr>
        <w:autoSpaceDE w:val="0"/>
        <w:autoSpaceDN w:val="0"/>
        <w:adjustRightInd w:val="0"/>
        <w:spacing w:after="120" w:line="276" w:lineRule="auto"/>
        <w:ind w:left="0" w:firstLine="709"/>
        <w:jc w:val="both"/>
        <w:rPr>
          <w:lang w:val="bg-BG"/>
        </w:rPr>
      </w:pPr>
      <w:r w:rsidRPr="00A441EA">
        <w:rPr>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215AC" w:rsidRPr="00A441EA" w:rsidRDefault="00E215AC" w:rsidP="003F376B">
      <w:pPr>
        <w:numPr>
          <w:ilvl w:val="0"/>
          <w:numId w:val="2"/>
        </w:numPr>
        <w:autoSpaceDE w:val="0"/>
        <w:autoSpaceDN w:val="0"/>
        <w:adjustRightInd w:val="0"/>
        <w:spacing w:after="120" w:line="276" w:lineRule="auto"/>
        <w:jc w:val="both"/>
        <w:rPr>
          <w:b/>
          <w:bCs/>
          <w:iCs/>
          <w:lang w:val="bg-BG"/>
        </w:rPr>
      </w:pPr>
      <w:r w:rsidRPr="00A441EA">
        <w:rPr>
          <w:b/>
          <w:bCs/>
          <w:iCs/>
          <w:lang w:val="bg-BG"/>
        </w:rPr>
        <w:t>Подизпълнители.</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lastRenderedPageBreak/>
        <w:t xml:space="preserve">Възложителят изисква замяна на подизпълнител, </w:t>
      </w:r>
      <w:r w:rsidR="002E13E4">
        <w:rPr>
          <w:lang w:val="bg-BG"/>
        </w:rPr>
        <w:t>за които са налице основания за отстраняване от процедурата.</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Разплащанията по т. 1</w:t>
      </w:r>
      <w:r w:rsidR="00155CA7">
        <w:rPr>
          <w:lang w:val="bg-BG"/>
        </w:rPr>
        <w:t>3</w:t>
      </w:r>
      <w:r w:rsidR="002E13E4">
        <w:rPr>
          <w:lang w:val="bg-BG"/>
        </w:rPr>
        <w:t>.3</w:t>
      </w:r>
      <w:r w:rsidRPr="00A441EA">
        <w:rPr>
          <w:lang w:val="bg-BG"/>
        </w:rPr>
        <w:t>.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Към искането по т. 1</w:t>
      </w:r>
      <w:r w:rsidR="00155CA7">
        <w:rPr>
          <w:lang w:val="bg-BG"/>
        </w:rPr>
        <w:t>3</w:t>
      </w:r>
      <w:r w:rsidR="002E13E4">
        <w:rPr>
          <w:lang w:val="bg-BG"/>
        </w:rPr>
        <w:t>.4</w:t>
      </w:r>
      <w:r w:rsidRPr="00A441EA">
        <w:rPr>
          <w:lang w:val="bg-BG"/>
        </w:rPr>
        <w:t>, изпълнителят предоставя становище, от което да е видно дали оспорва плащанията или част от тях като недължими.</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Възложителят има право да откаже плащане по т.1</w:t>
      </w:r>
      <w:r w:rsidR="00155CA7">
        <w:rPr>
          <w:lang w:val="bg-BG"/>
        </w:rPr>
        <w:t>3</w:t>
      </w:r>
      <w:r w:rsidR="002E13E4">
        <w:rPr>
          <w:lang w:val="bg-BG"/>
        </w:rPr>
        <w:t>.3</w:t>
      </w:r>
      <w:r w:rsidRPr="00A441EA">
        <w:rPr>
          <w:lang w:val="bg-BG"/>
        </w:rPr>
        <w:t>., когато искането за плащане е оспорено, до момента на отстраняване на причината за отказа.</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E215AC" w:rsidRPr="00A441EA" w:rsidRDefault="00E215AC" w:rsidP="003F376B">
      <w:pPr>
        <w:numPr>
          <w:ilvl w:val="1"/>
          <w:numId w:val="2"/>
        </w:numPr>
        <w:autoSpaceDE w:val="0"/>
        <w:autoSpaceDN w:val="0"/>
        <w:adjustRightInd w:val="0"/>
        <w:spacing w:after="120" w:line="276" w:lineRule="auto"/>
        <w:ind w:left="0" w:firstLine="709"/>
        <w:jc w:val="both"/>
        <w:rPr>
          <w:lang w:val="bg-BG"/>
        </w:rPr>
      </w:pPr>
      <w:r w:rsidRPr="00A441EA">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215AC" w:rsidRPr="00A441EA" w:rsidRDefault="00E215AC" w:rsidP="003F376B">
      <w:pPr>
        <w:numPr>
          <w:ilvl w:val="2"/>
          <w:numId w:val="2"/>
        </w:numPr>
        <w:autoSpaceDE w:val="0"/>
        <w:autoSpaceDN w:val="0"/>
        <w:adjustRightInd w:val="0"/>
        <w:spacing w:after="120" w:line="276" w:lineRule="auto"/>
        <w:jc w:val="both"/>
        <w:rPr>
          <w:b/>
          <w:bCs/>
          <w:iCs/>
          <w:lang w:val="bg-BG"/>
        </w:rPr>
      </w:pPr>
      <w:r w:rsidRPr="00A441EA">
        <w:rPr>
          <w:lang w:val="bg-BG"/>
        </w:rPr>
        <w:t>за новия подизпълнител не са налице основанията за отстраняване в процедурата;</w:t>
      </w:r>
    </w:p>
    <w:p w:rsidR="00F70F5B" w:rsidRPr="00FA4BA9" w:rsidRDefault="00E215AC" w:rsidP="00FA4BA9">
      <w:pPr>
        <w:numPr>
          <w:ilvl w:val="2"/>
          <w:numId w:val="2"/>
        </w:numPr>
        <w:autoSpaceDE w:val="0"/>
        <w:autoSpaceDN w:val="0"/>
        <w:adjustRightInd w:val="0"/>
        <w:spacing w:after="120" w:line="276" w:lineRule="auto"/>
        <w:jc w:val="both"/>
        <w:rPr>
          <w:b/>
          <w:bCs/>
          <w:iCs/>
          <w:lang w:val="bg-BG"/>
        </w:rPr>
      </w:pPr>
      <w:r w:rsidRPr="00A441EA">
        <w:rPr>
          <w:lang w:val="bg-BG"/>
        </w:rPr>
        <w:t xml:space="preserve">новият подизпълнител отговаря на </w:t>
      </w:r>
      <w:r w:rsidR="002E13E4">
        <w:rPr>
          <w:lang w:val="bg-BG"/>
        </w:rPr>
        <w:t>изискванията</w:t>
      </w:r>
      <w:r w:rsidRPr="00A441EA">
        <w:rPr>
          <w:lang w:val="bg-BG"/>
        </w:rPr>
        <w:t xml:space="preserve">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215AC" w:rsidRPr="00746211" w:rsidRDefault="00E215AC" w:rsidP="00746211">
      <w:pPr>
        <w:numPr>
          <w:ilvl w:val="1"/>
          <w:numId w:val="2"/>
        </w:numPr>
        <w:autoSpaceDE w:val="0"/>
        <w:autoSpaceDN w:val="0"/>
        <w:adjustRightInd w:val="0"/>
        <w:spacing w:after="120" w:line="276" w:lineRule="auto"/>
        <w:ind w:left="0" w:firstLine="709"/>
        <w:jc w:val="both"/>
        <w:rPr>
          <w:lang w:val="bg-BG"/>
        </w:rPr>
      </w:pPr>
      <w:r w:rsidRPr="00A441EA">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w:t>
      </w:r>
      <w:r w:rsidR="00155CA7">
        <w:rPr>
          <w:lang w:val="bg-BG"/>
        </w:rPr>
        <w:t>3</w:t>
      </w:r>
      <w:r w:rsidRPr="00A441EA">
        <w:rPr>
          <w:lang w:val="bg-BG"/>
        </w:rPr>
        <w:t>.1</w:t>
      </w:r>
      <w:r w:rsidR="002E13E4">
        <w:rPr>
          <w:lang w:val="bg-BG"/>
        </w:rPr>
        <w:t>0</w:t>
      </w:r>
      <w:r w:rsidRPr="00A441EA">
        <w:rPr>
          <w:lang w:val="bg-BG"/>
        </w:rPr>
        <w:t>., заедно с копие на договора за подизпълнение или на допълнително споразумение в тридневен срок от тяхното сключване, съгласно чл.75, ал.2 от ППЗОП.</w:t>
      </w:r>
    </w:p>
    <w:p w:rsidR="00E215AC" w:rsidRPr="00C90B50" w:rsidRDefault="00E215AC" w:rsidP="003F376B">
      <w:pPr>
        <w:numPr>
          <w:ilvl w:val="0"/>
          <w:numId w:val="2"/>
        </w:numPr>
        <w:autoSpaceDE w:val="0"/>
        <w:autoSpaceDN w:val="0"/>
        <w:adjustRightInd w:val="0"/>
        <w:spacing w:after="120" w:line="276" w:lineRule="auto"/>
        <w:jc w:val="both"/>
        <w:rPr>
          <w:bCs/>
          <w:iCs/>
          <w:lang w:val="bg-BG"/>
        </w:rPr>
      </w:pPr>
      <w:r w:rsidRPr="00A441EA">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E215AC" w:rsidRPr="00C90B50" w:rsidRDefault="00E215AC" w:rsidP="003F376B">
      <w:pPr>
        <w:numPr>
          <w:ilvl w:val="0"/>
          <w:numId w:val="2"/>
        </w:numPr>
        <w:autoSpaceDE w:val="0"/>
        <w:autoSpaceDN w:val="0"/>
        <w:adjustRightInd w:val="0"/>
        <w:spacing w:after="120" w:line="276" w:lineRule="auto"/>
        <w:jc w:val="both"/>
        <w:rPr>
          <w:bCs/>
          <w:iCs/>
          <w:lang w:val="bg-BG"/>
        </w:rPr>
      </w:pPr>
      <w:r w:rsidRPr="00A441EA">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E215AC" w:rsidRPr="002B2FF2" w:rsidRDefault="00E215AC" w:rsidP="003F376B">
      <w:pPr>
        <w:numPr>
          <w:ilvl w:val="0"/>
          <w:numId w:val="2"/>
        </w:numPr>
        <w:autoSpaceDE w:val="0"/>
        <w:autoSpaceDN w:val="0"/>
        <w:adjustRightInd w:val="0"/>
        <w:spacing w:after="120" w:line="276" w:lineRule="auto"/>
        <w:jc w:val="both"/>
        <w:rPr>
          <w:bCs/>
          <w:iCs/>
          <w:lang w:val="bg-BG"/>
        </w:rPr>
      </w:pPr>
      <w:r>
        <w:rPr>
          <w:b/>
          <w:lang w:val="bg-BG"/>
        </w:rPr>
        <w:lastRenderedPageBreak/>
        <w:t xml:space="preserve">  </w:t>
      </w:r>
      <w:r w:rsidRPr="002B2FF2">
        <w:rPr>
          <w:b/>
          <w:lang w:val="bg-BG"/>
        </w:rPr>
        <w:t>Използване на капацитета на трети лица.</w:t>
      </w:r>
    </w:p>
    <w:p w:rsidR="00E215AC" w:rsidRPr="002B2FF2" w:rsidRDefault="00E215AC" w:rsidP="003F376B">
      <w:pPr>
        <w:numPr>
          <w:ilvl w:val="1"/>
          <w:numId w:val="2"/>
        </w:numPr>
        <w:autoSpaceDE w:val="0"/>
        <w:autoSpaceDN w:val="0"/>
        <w:adjustRightInd w:val="0"/>
        <w:spacing w:after="120" w:line="276" w:lineRule="auto"/>
        <w:ind w:left="0" w:firstLine="709"/>
        <w:jc w:val="both"/>
        <w:rPr>
          <w:lang w:val="bg-BG"/>
        </w:rPr>
      </w:pPr>
      <w:r w:rsidRPr="002B2FF2">
        <w:rPr>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 и професионалната компетентност.</w:t>
      </w:r>
    </w:p>
    <w:p w:rsidR="00E215AC" w:rsidRPr="002B2FF2" w:rsidRDefault="00E215AC" w:rsidP="003F376B">
      <w:pPr>
        <w:numPr>
          <w:ilvl w:val="1"/>
          <w:numId w:val="2"/>
        </w:numPr>
        <w:autoSpaceDE w:val="0"/>
        <w:autoSpaceDN w:val="0"/>
        <w:adjustRightInd w:val="0"/>
        <w:spacing w:after="120" w:line="276" w:lineRule="auto"/>
        <w:ind w:left="0" w:firstLine="709"/>
        <w:jc w:val="both"/>
        <w:rPr>
          <w:lang w:val="bg-BG"/>
        </w:rPr>
      </w:pPr>
      <w:r w:rsidRPr="002B2FF2">
        <w:rPr>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E215AC" w:rsidRDefault="00E215AC" w:rsidP="003F376B">
      <w:pPr>
        <w:numPr>
          <w:ilvl w:val="1"/>
          <w:numId w:val="2"/>
        </w:numPr>
        <w:autoSpaceDE w:val="0"/>
        <w:autoSpaceDN w:val="0"/>
        <w:adjustRightInd w:val="0"/>
        <w:spacing w:after="120" w:line="276" w:lineRule="auto"/>
        <w:ind w:left="0" w:firstLine="709"/>
        <w:jc w:val="both"/>
        <w:rPr>
          <w:lang w:val="bg-BG"/>
        </w:rPr>
      </w:pPr>
      <w:r w:rsidRPr="002B2FF2">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E13E4" w:rsidRPr="002B2FF2" w:rsidRDefault="002E13E4" w:rsidP="003F376B">
      <w:pPr>
        <w:numPr>
          <w:ilvl w:val="1"/>
          <w:numId w:val="2"/>
        </w:numPr>
        <w:autoSpaceDE w:val="0"/>
        <w:autoSpaceDN w:val="0"/>
        <w:adjustRightInd w:val="0"/>
        <w:spacing w:after="120" w:line="276" w:lineRule="auto"/>
        <w:ind w:left="0" w:firstLine="709"/>
        <w:jc w:val="both"/>
        <w:rPr>
          <w:lang w:val="bg-BG"/>
        </w:rPr>
      </w:pPr>
      <w:r>
        <w:rPr>
          <w:lang w:val="bg-BG"/>
        </w:rPr>
        <w:t>За третите лица не трябва да са налице основанията за отстраняване о</w:t>
      </w:r>
      <w:r w:rsidR="004C406C">
        <w:rPr>
          <w:lang w:val="bg-BG"/>
        </w:rPr>
        <w:t>т процедурата.</w:t>
      </w:r>
    </w:p>
    <w:p w:rsidR="00E215AC" w:rsidRPr="002B2FF2" w:rsidRDefault="00E215AC" w:rsidP="003F376B">
      <w:pPr>
        <w:numPr>
          <w:ilvl w:val="1"/>
          <w:numId w:val="2"/>
        </w:numPr>
        <w:autoSpaceDE w:val="0"/>
        <w:autoSpaceDN w:val="0"/>
        <w:adjustRightInd w:val="0"/>
        <w:spacing w:after="120" w:line="276" w:lineRule="auto"/>
        <w:ind w:left="0" w:firstLine="709"/>
        <w:jc w:val="both"/>
        <w:rPr>
          <w:lang w:val="bg-BG"/>
        </w:rPr>
      </w:pPr>
      <w:r w:rsidRPr="002B2FF2">
        <w:rPr>
          <w:lang w:val="bg-BG"/>
        </w:rPr>
        <w:t>Възложителят изисква участника да замени посоченото от него трето лице, ако то не отговаря на някое от условията по т.1</w:t>
      </w:r>
      <w:r w:rsidR="00155CA7">
        <w:rPr>
          <w:lang w:val="bg-BG"/>
        </w:rPr>
        <w:t>6</w:t>
      </w:r>
      <w:r w:rsidRPr="002B2FF2">
        <w:rPr>
          <w:lang w:val="bg-BG"/>
        </w:rPr>
        <w:t>.4.</w:t>
      </w:r>
    </w:p>
    <w:p w:rsidR="00E215AC" w:rsidRPr="002B2FF2" w:rsidRDefault="00E215AC" w:rsidP="003F376B">
      <w:pPr>
        <w:numPr>
          <w:ilvl w:val="1"/>
          <w:numId w:val="2"/>
        </w:numPr>
        <w:autoSpaceDE w:val="0"/>
        <w:autoSpaceDN w:val="0"/>
        <w:adjustRightInd w:val="0"/>
        <w:spacing w:after="120" w:line="276" w:lineRule="auto"/>
        <w:ind w:left="0" w:firstLine="709"/>
        <w:jc w:val="both"/>
        <w:rPr>
          <w:lang w:val="bg-BG"/>
        </w:rPr>
      </w:pPr>
      <w:r w:rsidRPr="002B2FF2">
        <w:rPr>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w:t>
      </w:r>
      <w:r w:rsidR="00155CA7">
        <w:rPr>
          <w:lang w:val="bg-BG"/>
        </w:rPr>
        <w:t>6</w:t>
      </w:r>
      <w:r w:rsidRPr="002B2FF2">
        <w:rPr>
          <w:lang w:val="bg-BG"/>
        </w:rPr>
        <w:t>.2 –1</w:t>
      </w:r>
      <w:r w:rsidR="00155CA7">
        <w:rPr>
          <w:lang w:val="bg-BG"/>
        </w:rPr>
        <w:t>6</w:t>
      </w:r>
      <w:r w:rsidRPr="002B2FF2">
        <w:rPr>
          <w:lang w:val="bg-BG"/>
        </w:rPr>
        <w:t>.4.</w:t>
      </w:r>
    </w:p>
    <w:p w:rsidR="00E215AC" w:rsidRPr="00744754" w:rsidRDefault="00E215AC" w:rsidP="003F376B">
      <w:pPr>
        <w:autoSpaceDE w:val="0"/>
        <w:autoSpaceDN w:val="0"/>
        <w:adjustRightInd w:val="0"/>
        <w:spacing w:after="120" w:line="276" w:lineRule="auto"/>
        <w:jc w:val="both"/>
        <w:rPr>
          <w:color w:val="FF0000"/>
          <w:lang w:val="bg-BG"/>
        </w:rPr>
      </w:pPr>
    </w:p>
    <w:p w:rsidR="00E215AC" w:rsidRPr="00EF0F59" w:rsidRDefault="00E215AC" w:rsidP="003F376B">
      <w:pPr>
        <w:autoSpaceDE w:val="0"/>
        <w:autoSpaceDN w:val="0"/>
        <w:adjustRightInd w:val="0"/>
        <w:spacing w:after="120" w:line="276" w:lineRule="auto"/>
        <w:jc w:val="center"/>
        <w:rPr>
          <w:b/>
          <w:bCs/>
          <w:lang w:val="bg-BG"/>
        </w:rPr>
      </w:pPr>
      <w:r w:rsidRPr="00EF0F59">
        <w:rPr>
          <w:b/>
          <w:bCs/>
          <w:lang w:val="bg-BG"/>
        </w:rPr>
        <w:t>IV. КРИТЕРИИ ЗА ПОДБОР</w:t>
      </w:r>
    </w:p>
    <w:p w:rsidR="00E215AC" w:rsidRPr="00EF0F59" w:rsidRDefault="00E215AC" w:rsidP="003F376B">
      <w:pPr>
        <w:numPr>
          <w:ilvl w:val="0"/>
          <w:numId w:val="2"/>
        </w:numPr>
        <w:autoSpaceDE w:val="0"/>
        <w:autoSpaceDN w:val="0"/>
        <w:adjustRightInd w:val="0"/>
        <w:spacing w:after="120" w:line="276" w:lineRule="auto"/>
        <w:jc w:val="both"/>
        <w:rPr>
          <w:b/>
          <w:lang w:val="bg-BG"/>
        </w:rPr>
      </w:pPr>
      <w:bookmarkStart w:id="6" w:name="_Toc355016330"/>
      <w:r w:rsidRPr="00EF0F59">
        <w:rPr>
          <w:b/>
          <w:lang w:val="bg-BG"/>
        </w:rPr>
        <w:t xml:space="preserve">Икономическо и финансово </w:t>
      </w:r>
      <w:bookmarkEnd w:id="6"/>
      <w:r w:rsidRPr="00EF0F59">
        <w:rPr>
          <w:b/>
          <w:lang w:val="bg-BG"/>
        </w:rPr>
        <w:t>състояние</w:t>
      </w:r>
      <w:r>
        <w:rPr>
          <w:b/>
          <w:lang w:val="bg-BG"/>
        </w:rPr>
        <w:t xml:space="preserve">. </w:t>
      </w:r>
    </w:p>
    <w:p w:rsidR="00E215AC" w:rsidRPr="00EF0F59" w:rsidRDefault="00E215AC" w:rsidP="003F376B">
      <w:pPr>
        <w:numPr>
          <w:ilvl w:val="1"/>
          <w:numId w:val="2"/>
        </w:numPr>
        <w:autoSpaceDE w:val="0"/>
        <w:autoSpaceDN w:val="0"/>
        <w:adjustRightInd w:val="0"/>
        <w:spacing w:after="120" w:line="276" w:lineRule="auto"/>
        <w:ind w:left="0" w:firstLine="709"/>
        <w:jc w:val="both"/>
        <w:rPr>
          <w:lang w:val="bg-BG"/>
        </w:rPr>
      </w:pPr>
      <w:r w:rsidRPr="00EF0F59">
        <w:rPr>
          <w:lang w:val="bg-BG"/>
        </w:rPr>
        <w:t>В настоящата обществена поръчка не се поставят изисквания за икономическото и финансовото състояние на участниците.</w:t>
      </w:r>
    </w:p>
    <w:p w:rsidR="00E215AC" w:rsidRPr="00EF0F59" w:rsidRDefault="00E215AC" w:rsidP="003F376B">
      <w:pPr>
        <w:numPr>
          <w:ilvl w:val="0"/>
          <w:numId w:val="2"/>
        </w:numPr>
        <w:autoSpaceDE w:val="0"/>
        <w:autoSpaceDN w:val="0"/>
        <w:adjustRightInd w:val="0"/>
        <w:spacing w:after="120" w:line="276" w:lineRule="auto"/>
        <w:jc w:val="both"/>
        <w:rPr>
          <w:b/>
          <w:lang w:val="bg-BG"/>
        </w:rPr>
      </w:pPr>
      <w:r w:rsidRPr="00EF0F59">
        <w:rPr>
          <w:b/>
          <w:lang w:val="bg-BG"/>
        </w:rPr>
        <w:t>Технически и професионални изисквания към участниците.</w:t>
      </w:r>
    </w:p>
    <w:p w:rsidR="00E215AC" w:rsidRPr="00FA4BA9" w:rsidRDefault="00FA4BA9" w:rsidP="00FA4BA9">
      <w:pPr>
        <w:spacing w:after="120" w:line="276" w:lineRule="auto"/>
        <w:ind w:left="432"/>
        <w:jc w:val="both"/>
        <w:rPr>
          <w:lang w:val="bg-BG"/>
        </w:rPr>
      </w:pPr>
      <w:r w:rsidRPr="00FA4BA9">
        <w:rPr>
          <w:rFonts w:eastAsia="Times New Roman"/>
          <w:b/>
          <w:lang w:val="bg-BG"/>
        </w:rPr>
        <w:t xml:space="preserve">  </w:t>
      </w:r>
      <w:r>
        <w:rPr>
          <w:lang w:val="bg-BG"/>
        </w:rPr>
        <w:t xml:space="preserve">  </w:t>
      </w:r>
      <w:r w:rsidRPr="00FA4BA9">
        <w:rPr>
          <w:b/>
          <w:lang w:val="bg-BG"/>
        </w:rPr>
        <w:t>18.1.</w:t>
      </w:r>
      <w:r>
        <w:rPr>
          <w:lang w:val="bg-BG"/>
        </w:rPr>
        <w:t xml:space="preserve"> </w:t>
      </w:r>
      <w:r w:rsidR="00C977A3" w:rsidRPr="00FA4BA9">
        <w:rPr>
          <w:lang w:val="bg-BG"/>
        </w:rPr>
        <w:t xml:space="preserve">В настоящата обществена поръчка не се поставят изисквания за </w:t>
      </w:r>
      <w:r w:rsidR="00EB399E">
        <w:rPr>
          <w:lang w:val="bg-BG"/>
        </w:rPr>
        <w:t>технически и професионални изисквания</w:t>
      </w:r>
      <w:r w:rsidR="00C977A3" w:rsidRPr="00FA4BA9">
        <w:rPr>
          <w:lang w:val="bg-BG"/>
        </w:rPr>
        <w:t xml:space="preserve"> </w:t>
      </w:r>
      <w:r w:rsidR="00EB399E">
        <w:rPr>
          <w:lang w:val="bg-BG"/>
        </w:rPr>
        <w:t>към</w:t>
      </w:r>
      <w:r w:rsidR="00C977A3" w:rsidRPr="00FA4BA9">
        <w:rPr>
          <w:lang w:val="bg-BG"/>
        </w:rPr>
        <w:t xml:space="preserve"> участниците</w:t>
      </w:r>
    </w:p>
    <w:p w:rsidR="00155CA7" w:rsidRPr="00155CA7" w:rsidRDefault="00155CA7" w:rsidP="00155CA7">
      <w:pPr>
        <w:pStyle w:val="aa"/>
        <w:spacing w:after="120" w:line="276" w:lineRule="auto"/>
        <w:ind w:left="432"/>
        <w:jc w:val="both"/>
        <w:rPr>
          <w:lang w:val="bg-BG"/>
        </w:rPr>
      </w:pPr>
    </w:p>
    <w:p w:rsidR="00E215AC" w:rsidRDefault="00E215AC" w:rsidP="003F376B">
      <w:pPr>
        <w:tabs>
          <w:tab w:val="left" w:pos="2562"/>
        </w:tabs>
        <w:spacing w:after="120" w:line="276" w:lineRule="auto"/>
        <w:jc w:val="center"/>
        <w:rPr>
          <w:b/>
          <w:caps/>
          <w:lang w:val="bg-BG"/>
        </w:rPr>
      </w:pPr>
      <w:r w:rsidRPr="00D064B3">
        <w:rPr>
          <w:b/>
          <w:caps/>
          <w:lang w:val="bg-BG"/>
        </w:rPr>
        <w:t>V. ТЕХНИЧЕСКИ спецификация И ИЗИСКВАНИЯ КЪМ ИЗПЪЛНЕНИЕТО НА ПОРЪЧКАТА</w:t>
      </w:r>
    </w:p>
    <w:p w:rsidR="00155CA7" w:rsidRPr="00D064B3" w:rsidRDefault="00155CA7" w:rsidP="003F376B">
      <w:pPr>
        <w:tabs>
          <w:tab w:val="left" w:pos="2562"/>
        </w:tabs>
        <w:spacing w:after="120" w:line="276" w:lineRule="auto"/>
        <w:jc w:val="center"/>
        <w:rPr>
          <w:b/>
          <w:caps/>
          <w:lang w:val="bg-BG"/>
        </w:rPr>
      </w:pPr>
    </w:p>
    <w:p w:rsidR="00E215AC" w:rsidRDefault="00E215AC" w:rsidP="003F376B">
      <w:pPr>
        <w:numPr>
          <w:ilvl w:val="0"/>
          <w:numId w:val="2"/>
        </w:numPr>
        <w:autoSpaceDE w:val="0"/>
        <w:autoSpaceDN w:val="0"/>
        <w:adjustRightInd w:val="0"/>
        <w:spacing w:after="120" w:line="276" w:lineRule="auto"/>
        <w:jc w:val="both"/>
        <w:rPr>
          <w:b/>
          <w:i/>
          <w:lang w:val="bg-BG"/>
        </w:rPr>
      </w:pPr>
      <w:r w:rsidRPr="00D064B3">
        <w:rPr>
          <w:b/>
          <w:lang w:val="bg-BG"/>
        </w:rPr>
        <w:t xml:space="preserve">Минималните технически спецификации и изисквания към изпълнението на поръчката, </w:t>
      </w:r>
      <w:r w:rsidR="00C977A3">
        <w:rPr>
          <w:b/>
          <w:lang w:val="bg-BG"/>
        </w:rPr>
        <w:t xml:space="preserve">са </w:t>
      </w:r>
      <w:r w:rsidRPr="00D064B3">
        <w:rPr>
          <w:lang w:val="bg-BG"/>
        </w:rPr>
        <w:t xml:space="preserve">съгласно </w:t>
      </w:r>
      <w:r w:rsidRPr="00D064B3">
        <w:rPr>
          <w:b/>
          <w:i/>
          <w:lang w:val="bg-BG"/>
        </w:rPr>
        <w:t>- ТЕХНИЧЕСК</w:t>
      </w:r>
      <w:r w:rsidR="00C977A3">
        <w:rPr>
          <w:b/>
          <w:i/>
          <w:lang w:val="bg-BG"/>
        </w:rPr>
        <w:t>И</w:t>
      </w:r>
      <w:r w:rsidRPr="00D064B3">
        <w:rPr>
          <w:b/>
          <w:i/>
          <w:lang w:val="bg-BG"/>
        </w:rPr>
        <w:t xml:space="preserve"> СПЕЦИФИКАЦИ</w:t>
      </w:r>
      <w:r w:rsidR="00C977A3">
        <w:rPr>
          <w:b/>
          <w:i/>
          <w:lang w:val="bg-BG"/>
        </w:rPr>
        <w:t>И за двете обособени позиции.</w:t>
      </w:r>
    </w:p>
    <w:p w:rsidR="00E215AC" w:rsidRDefault="00E215AC" w:rsidP="003F376B">
      <w:pPr>
        <w:autoSpaceDE w:val="0"/>
        <w:autoSpaceDN w:val="0"/>
        <w:adjustRightInd w:val="0"/>
        <w:spacing w:after="120" w:line="276" w:lineRule="auto"/>
        <w:ind w:left="502"/>
        <w:jc w:val="both"/>
        <w:rPr>
          <w:lang w:val="bg-BG"/>
        </w:rPr>
      </w:pPr>
    </w:p>
    <w:p w:rsidR="00C977A3" w:rsidRDefault="00C977A3" w:rsidP="003F376B">
      <w:pPr>
        <w:autoSpaceDE w:val="0"/>
        <w:autoSpaceDN w:val="0"/>
        <w:adjustRightInd w:val="0"/>
        <w:spacing w:after="120" w:line="276" w:lineRule="auto"/>
        <w:ind w:left="502"/>
        <w:jc w:val="both"/>
        <w:rPr>
          <w:lang w:val="bg-BG"/>
        </w:rPr>
      </w:pPr>
    </w:p>
    <w:p w:rsidR="00155CA7" w:rsidRDefault="00155CA7" w:rsidP="003F376B">
      <w:pPr>
        <w:autoSpaceDE w:val="0"/>
        <w:autoSpaceDN w:val="0"/>
        <w:adjustRightInd w:val="0"/>
        <w:spacing w:after="120" w:line="276" w:lineRule="auto"/>
        <w:ind w:left="502"/>
        <w:jc w:val="both"/>
        <w:rPr>
          <w:lang w:val="bg-BG"/>
        </w:rPr>
      </w:pPr>
    </w:p>
    <w:p w:rsidR="00C977A3" w:rsidRDefault="00C977A3" w:rsidP="003F376B">
      <w:pPr>
        <w:autoSpaceDE w:val="0"/>
        <w:autoSpaceDN w:val="0"/>
        <w:adjustRightInd w:val="0"/>
        <w:spacing w:after="120" w:line="276" w:lineRule="auto"/>
        <w:ind w:left="502"/>
        <w:jc w:val="both"/>
        <w:rPr>
          <w:lang w:val="bg-BG"/>
        </w:rPr>
      </w:pPr>
    </w:p>
    <w:p w:rsidR="00C977A3" w:rsidRPr="00F37893" w:rsidRDefault="00C977A3" w:rsidP="003F376B">
      <w:pPr>
        <w:autoSpaceDE w:val="0"/>
        <w:autoSpaceDN w:val="0"/>
        <w:adjustRightInd w:val="0"/>
        <w:spacing w:after="120" w:line="276" w:lineRule="auto"/>
        <w:ind w:left="502"/>
        <w:jc w:val="both"/>
        <w:rPr>
          <w:lang w:val="bg-BG"/>
        </w:rPr>
      </w:pPr>
    </w:p>
    <w:p w:rsidR="00E215AC" w:rsidRPr="00D064B3" w:rsidRDefault="00E215AC" w:rsidP="003F376B">
      <w:pPr>
        <w:spacing w:after="120" w:line="276" w:lineRule="auto"/>
        <w:jc w:val="center"/>
        <w:rPr>
          <w:b/>
          <w:lang w:val="bg-BG"/>
        </w:rPr>
      </w:pPr>
      <w:r w:rsidRPr="00D064B3">
        <w:rPr>
          <w:b/>
          <w:lang w:val="bg-BG"/>
        </w:rPr>
        <w:t>VI. МЕТОДИКАТА ЗА КОМПЛЕКСНА ОЦЕНКА И НАЧИНА ЗА ОПРЕДЕЛЯНЕ НА ОЦЕНКАТА ПО ВСЕКИ ПОКАЗАТЕЛ.</w:t>
      </w:r>
    </w:p>
    <w:p w:rsidR="00E215AC" w:rsidRPr="00D064B3" w:rsidRDefault="00E215AC" w:rsidP="003F376B">
      <w:pPr>
        <w:spacing w:after="120" w:line="276" w:lineRule="auto"/>
        <w:jc w:val="center"/>
        <w:rPr>
          <w:b/>
          <w:lang w:val="bg-BG"/>
        </w:rPr>
      </w:pPr>
    </w:p>
    <w:p w:rsidR="00E215AC" w:rsidRDefault="00C977A3" w:rsidP="00C977A3">
      <w:pPr>
        <w:numPr>
          <w:ilvl w:val="0"/>
          <w:numId w:val="2"/>
        </w:numPr>
        <w:autoSpaceDE w:val="0"/>
        <w:autoSpaceDN w:val="0"/>
        <w:adjustRightInd w:val="0"/>
        <w:spacing w:after="120" w:line="276" w:lineRule="auto"/>
        <w:jc w:val="both"/>
        <w:rPr>
          <w:lang w:val="bg-BG"/>
        </w:rPr>
      </w:pPr>
      <w:r w:rsidRPr="00C977A3">
        <w:rPr>
          <w:b/>
          <w:lang w:val="bg-BG"/>
        </w:rPr>
        <w:t xml:space="preserve"> </w:t>
      </w:r>
      <w:r w:rsidRPr="00C977A3">
        <w:rPr>
          <w:lang w:val="bg-BG"/>
        </w:rPr>
        <w:t xml:space="preserve">Обществената поръчка по обособена позиция №1 и обособена позиция №2 се възлага въз основа на икономически най-изгодната оферта с критерий за възлагане „оптимално съотношение качество/цена“. </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b/>
          <w:lang w:val="bg-BG"/>
        </w:rPr>
        <w:t>20.1</w:t>
      </w:r>
      <w:r w:rsidRPr="00D40EEB">
        <w:rPr>
          <w:sz w:val="24"/>
          <w:szCs w:val="24"/>
          <w:lang w:val="bg-BG"/>
        </w:rPr>
        <w:t>.</w:t>
      </w:r>
      <w:r>
        <w:rPr>
          <w:sz w:val="24"/>
          <w:szCs w:val="24"/>
          <w:lang w:val="bg-BG"/>
        </w:rPr>
        <w:t xml:space="preserve"> </w:t>
      </w:r>
      <w:r w:rsidRPr="00D40EEB">
        <w:rPr>
          <w:sz w:val="24"/>
          <w:szCs w:val="24"/>
          <w:lang w:val="bg-BG"/>
        </w:rPr>
        <w:t>Икономически най-изгодната оферта се определя въз основа на критерий за възлагане „Оптимално Съотношение Качество/Цена“, съгласно чл. 70, ал. 2, т. 3 от ЗОП.</w:t>
      </w:r>
    </w:p>
    <w:p w:rsidR="00D40EEB" w:rsidRDefault="00D40EEB" w:rsidP="00D40EEB">
      <w:pPr>
        <w:pStyle w:val="aa"/>
        <w:autoSpaceDE w:val="0"/>
        <w:autoSpaceDN w:val="0"/>
        <w:adjustRightInd w:val="0"/>
        <w:spacing w:after="120" w:line="276" w:lineRule="auto"/>
        <w:ind w:left="432"/>
        <w:jc w:val="both"/>
        <w:rPr>
          <w:sz w:val="24"/>
          <w:szCs w:val="24"/>
          <w:lang w:val="bg-BG"/>
        </w:rPr>
      </w:pPr>
      <w:r w:rsidRPr="00D40EEB">
        <w:rPr>
          <w:b/>
          <w:sz w:val="24"/>
          <w:szCs w:val="24"/>
          <w:lang w:val="bg-BG"/>
        </w:rPr>
        <w:t>20.2.</w:t>
      </w:r>
      <w:r>
        <w:rPr>
          <w:sz w:val="24"/>
          <w:szCs w:val="24"/>
          <w:lang w:val="bg-BG"/>
        </w:rPr>
        <w:t xml:space="preserve"> </w:t>
      </w:r>
      <w:r w:rsidRPr="00D40EEB">
        <w:rPr>
          <w:sz w:val="24"/>
          <w:szCs w:val="24"/>
          <w:lang w:val="bg-BG"/>
        </w:rPr>
        <w:t>Показателите за определяне на комплексната оценка на офертите са следните:</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b/>
          <w:sz w:val="24"/>
          <w:szCs w:val="24"/>
          <w:lang w:val="bg-BG"/>
        </w:rPr>
        <w:t xml:space="preserve">   I.</w:t>
      </w:r>
      <w:r w:rsidRPr="00D40EEB">
        <w:rPr>
          <w:sz w:val="24"/>
          <w:szCs w:val="24"/>
          <w:lang w:val="bg-BG"/>
        </w:rPr>
        <w:t xml:space="preserve"> Оценка по финансов показател „предлагана цена”   К1- до </w:t>
      </w:r>
      <w:r w:rsidR="004C406C">
        <w:rPr>
          <w:sz w:val="24"/>
          <w:szCs w:val="24"/>
          <w:lang w:val="bg-BG"/>
        </w:rPr>
        <w:t>5</w:t>
      </w:r>
      <w:r w:rsidRPr="00D40EEB">
        <w:rPr>
          <w:sz w:val="24"/>
          <w:szCs w:val="24"/>
          <w:lang w:val="bg-BG"/>
        </w:rPr>
        <w:t xml:space="preserve">0 т. </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 xml:space="preserve">Участникът, предложил най-ниската цена получава </w:t>
      </w:r>
      <w:r w:rsidR="00D56A93">
        <w:rPr>
          <w:sz w:val="24"/>
          <w:szCs w:val="24"/>
          <w:lang w:val="bg-BG"/>
        </w:rPr>
        <w:t>5</w:t>
      </w:r>
      <w:r w:rsidRPr="00D40EEB">
        <w:rPr>
          <w:sz w:val="24"/>
          <w:szCs w:val="24"/>
          <w:lang w:val="bg-BG"/>
        </w:rPr>
        <w:t>0 точки, а оценките на останалите участници се определят по формулата:</w:t>
      </w:r>
    </w:p>
    <w:p w:rsidR="00D40EEB" w:rsidRPr="00D40EEB" w:rsidRDefault="00D40EEB" w:rsidP="00D40EEB">
      <w:pPr>
        <w:jc w:val="both"/>
        <w:rPr>
          <w:rFonts w:eastAsia="Times New Roman"/>
          <w:lang w:eastAsia="bg-BG"/>
        </w:rPr>
      </w:pPr>
      <w:r>
        <w:rPr>
          <w:lang w:val="bg-BG"/>
        </w:rPr>
        <w:t xml:space="preserve">      </w:t>
      </w:r>
      <w:r w:rsidRPr="00F31A5A">
        <w:rPr>
          <w:rFonts w:eastAsia="Times New Roman"/>
          <w:lang w:eastAsia="bg-BG"/>
        </w:rPr>
        <w:tab/>
      </w:r>
      <w:r>
        <w:rPr>
          <w:rFonts w:eastAsia="Times New Roman"/>
          <w:lang w:val="bg-BG" w:eastAsia="bg-BG"/>
        </w:rPr>
        <w:t xml:space="preserve">                    </w:t>
      </w:r>
      <w:r w:rsidRPr="00F31A5A">
        <w:rPr>
          <w:rFonts w:eastAsia="Times New Roman"/>
          <w:lang w:eastAsia="bg-BG"/>
        </w:rPr>
        <w:t xml:space="preserve">K1 = </w:t>
      </w:r>
      <w:r w:rsidR="004C406C" w:rsidRPr="00F31A5A">
        <w:rPr>
          <w:rFonts w:eastAsia="Times New Roman"/>
          <w:position w:val="-30"/>
          <w:lang w:eastAsia="bg-BG"/>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4.8pt" o:ole="">
            <v:imagedata r:id="rId7" o:title=""/>
          </v:shape>
          <o:OLEObject Type="Embed" ProgID="Equation.3" ShapeID="_x0000_i1025" DrawAspect="Content" ObjectID="_1564923499" r:id="rId8"/>
        </w:object>
      </w:r>
      <w:r w:rsidRPr="00D40EEB">
        <w:rPr>
          <w:lang w:val="bg-BG"/>
        </w:rPr>
        <w:t xml:space="preserve"> </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Оценява се предложената от участника обща стойност на доставката, предмет на обществената поръчка</w:t>
      </w:r>
      <w:r w:rsidR="004C406C">
        <w:rPr>
          <w:sz w:val="24"/>
          <w:szCs w:val="24"/>
          <w:lang w:val="bg-BG"/>
        </w:rPr>
        <w:t xml:space="preserve"> без ДДС</w:t>
      </w:r>
      <w:r w:rsidRPr="00D40EEB">
        <w:rPr>
          <w:sz w:val="24"/>
          <w:szCs w:val="24"/>
          <w:lang w:val="bg-BG"/>
        </w:rPr>
        <w:t xml:space="preserve">. Предложената от участниците цена за изпълнение на доставката следва да бъде в числово изражение с точност до втория знак след десетичната запетая. </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 xml:space="preserve">При разминаване между изписаното с цифри и изписаното с думи, за вярно се приема записът с думи. </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 xml:space="preserve">    II. Оценка по показател „срок за изпълнение”   К2  - до </w:t>
      </w:r>
      <w:r w:rsidR="004C406C">
        <w:rPr>
          <w:sz w:val="24"/>
          <w:szCs w:val="24"/>
          <w:lang w:val="bg-BG"/>
        </w:rPr>
        <w:t>5</w:t>
      </w:r>
      <w:r w:rsidRPr="00D40EEB">
        <w:rPr>
          <w:sz w:val="24"/>
          <w:szCs w:val="24"/>
          <w:lang w:val="bg-BG"/>
        </w:rPr>
        <w:t>0т.</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 xml:space="preserve">Най - краткият срок за изпълнение получава най-висока оценка – </w:t>
      </w:r>
      <w:r w:rsidR="004C406C">
        <w:rPr>
          <w:sz w:val="24"/>
          <w:szCs w:val="24"/>
          <w:lang w:val="bg-BG"/>
        </w:rPr>
        <w:t>5</w:t>
      </w:r>
      <w:r w:rsidRPr="00D40EEB">
        <w:rPr>
          <w:sz w:val="24"/>
          <w:szCs w:val="24"/>
          <w:lang w:val="bg-BG"/>
        </w:rPr>
        <w:t>0 точки.</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Оценките на останалите участници се определят по формулата:</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lang w:val="bg-BG"/>
        </w:rPr>
      </w:pPr>
      <w:r>
        <w:rPr>
          <w:sz w:val="24"/>
          <w:szCs w:val="24"/>
          <w:lang w:val="bg-BG"/>
        </w:rPr>
        <w:t xml:space="preserve"> </w:t>
      </w:r>
      <w:r>
        <w:rPr>
          <w:sz w:val="24"/>
          <w:szCs w:val="24"/>
          <w:lang w:val="bg-BG"/>
        </w:rPr>
        <w:tab/>
      </w:r>
      <w:r>
        <w:rPr>
          <w:sz w:val="24"/>
          <w:szCs w:val="24"/>
          <w:lang w:val="bg-BG"/>
        </w:rPr>
        <w:tab/>
      </w:r>
      <w:r w:rsidRPr="00D40EEB">
        <w:rPr>
          <w:lang w:val="bg-BG"/>
        </w:rPr>
        <w:t xml:space="preserve">         </w:t>
      </w:r>
      <w:r w:rsidRPr="00D40EEB">
        <w:rPr>
          <w:lang w:val="bg-BG" w:eastAsia="bg-BG"/>
        </w:rPr>
        <w:t>К2</w:t>
      </w:r>
      <w:r w:rsidR="00F43D4C">
        <w:rPr>
          <w:lang w:val="bg-BG" w:eastAsia="bg-BG"/>
        </w:rPr>
        <w:t>=</w:t>
      </w:r>
      <w:r w:rsidR="004C406C" w:rsidRPr="00D40EEB">
        <w:rPr>
          <w:position w:val="-30"/>
          <w:lang w:val="bg-BG" w:eastAsia="bg-BG"/>
        </w:rPr>
        <w:object w:dxaOrig="4860" w:dyaOrig="680">
          <v:shape id="_x0000_i1026" type="#_x0000_t75" style="width:244.8pt;height:33.6pt" o:ole="">
            <v:imagedata r:id="rId9" o:title=""/>
          </v:shape>
          <o:OLEObject Type="Embed" ProgID="Equation.3" ShapeID="_x0000_i1026" DrawAspect="Content" ObjectID="_1564923500" r:id="rId10"/>
        </w:objec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III. Комплексна оценка на офертите:</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Комплексната оценка на офертите се извършва по следната методика:</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К= К1 +К2,</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Където:</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К= Комплексна оценка;</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lastRenderedPageBreak/>
        <w:t>К1= Предлагана цена;</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К2= Срок за изпълнение.</w:t>
      </w:r>
    </w:p>
    <w:p w:rsidR="00D40EEB" w:rsidRPr="00D40EEB" w:rsidRDefault="00D40EEB" w:rsidP="00D40EEB">
      <w:pPr>
        <w:pStyle w:val="aa"/>
        <w:autoSpaceDE w:val="0"/>
        <w:autoSpaceDN w:val="0"/>
        <w:adjustRightInd w:val="0"/>
        <w:spacing w:after="120" w:line="276" w:lineRule="auto"/>
        <w:ind w:left="432"/>
        <w:jc w:val="both"/>
        <w:rPr>
          <w:sz w:val="24"/>
          <w:szCs w:val="24"/>
          <w:lang w:val="bg-BG"/>
        </w:rPr>
      </w:pPr>
      <w:r w:rsidRPr="00D40EEB">
        <w:rPr>
          <w:sz w:val="24"/>
          <w:szCs w:val="24"/>
          <w:lang w:val="bg-BG"/>
        </w:rPr>
        <w:t>Участникът, който получи най-висока оценка (КО) на офертата се класира на първо място.</w:t>
      </w:r>
    </w:p>
    <w:p w:rsidR="00E215AC" w:rsidRPr="00D32FAA" w:rsidRDefault="00D40EEB" w:rsidP="004A4E72">
      <w:pPr>
        <w:pStyle w:val="aa"/>
        <w:autoSpaceDE w:val="0"/>
        <w:autoSpaceDN w:val="0"/>
        <w:adjustRightInd w:val="0"/>
        <w:spacing w:after="120" w:line="276" w:lineRule="auto"/>
        <w:ind w:left="432"/>
        <w:jc w:val="both"/>
        <w:rPr>
          <w:sz w:val="24"/>
          <w:szCs w:val="24"/>
          <w:lang w:val="en-US"/>
        </w:rPr>
      </w:pPr>
      <w:r w:rsidRPr="00D40EEB">
        <w:rPr>
          <w:sz w:val="24"/>
          <w:szCs w:val="24"/>
          <w:lang w:val="bg-BG"/>
        </w:rPr>
        <w:t>2.1.</w:t>
      </w:r>
      <w:r w:rsidRPr="00D40EEB">
        <w:rPr>
          <w:sz w:val="24"/>
          <w:szCs w:val="24"/>
          <w:lang w:val="bg-BG"/>
        </w:rPr>
        <w:tab/>
        <w:t>Максималната възможна комплексна оценка е 100 т.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rsidR="00E215AC" w:rsidRPr="00124B4A" w:rsidRDefault="00E215AC" w:rsidP="003F376B">
      <w:pPr>
        <w:autoSpaceDE w:val="0"/>
        <w:autoSpaceDN w:val="0"/>
        <w:adjustRightInd w:val="0"/>
        <w:spacing w:after="120" w:line="276" w:lineRule="auto"/>
        <w:jc w:val="center"/>
        <w:rPr>
          <w:b/>
          <w:lang w:val="bg-BG"/>
        </w:rPr>
      </w:pPr>
      <w:r w:rsidRPr="00124B4A">
        <w:rPr>
          <w:b/>
          <w:lang w:val="bg-BG"/>
        </w:rPr>
        <w:t>VII. УКАЗАНИЕ ЗА ПОДГОТОВКА НА ОФЕРТА</w:t>
      </w:r>
    </w:p>
    <w:p w:rsidR="00E215AC" w:rsidRPr="00124B4A" w:rsidRDefault="00E215AC" w:rsidP="003F376B">
      <w:pPr>
        <w:numPr>
          <w:ilvl w:val="0"/>
          <w:numId w:val="2"/>
        </w:numPr>
        <w:autoSpaceDE w:val="0"/>
        <w:autoSpaceDN w:val="0"/>
        <w:adjustRightInd w:val="0"/>
        <w:spacing w:after="120" w:line="276" w:lineRule="auto"/>
        <w:jc w:val="both"/>
        <w:rPr>
          <w:b/>
          <w:lang w:val="bg-BG"/>
        </w:rPr>
      </w:pPr>
      <w:r w:rsidRPr="00124B4A">
        <w:rPr>
          <w:b/>
          <w:lang w:val="bg-BG"/>
        </w:rPr>
        <w:t>Съдържание на офертите и изисквания</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Опис на съдържанието.</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Участникът декларира липсата на основанията за отстраняване и съответствие с критериите за подбор</w:t>
      </w:r>
      <w:r>
        <w:rPr>
          <w:lang w:val="bg-BG"/>
        </w:rPr>
        <w:t>,</w:t>
      </w:r>
      <w:r w:rsidRPr="00124B4A">
        <w:rPr>
          <w:lang w:val="bg-BG"/>
        </w:rPr>
        <w:t xml:space="preserve"> чрез представяне на единен европейски документ за обществени поръчки (ЕЕДОП). Когато Участникът е посочил, че ще използва капацитета на трети лица </w:t>
      </w:r>
      <w:r w:rsidR="00155CA7">
        <w:rPr>
          <w:lang w:val="bg-BG"/>
        </w:rPr>
        <w:t xml:space="preserve">или, </w:t>
      </w:r>
      <w:r w:rsidRPr="00124B4A">
        <w:rPr>
          <w:lang w:val="bg-BG"/>
        </w:rPr>
        <w:t>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Документи за доказване на предприетите мерки за надеждност, когато е приложимо.</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Когато </w:t>
      </w:r>
      <w:r w:rsidRPr="00124B4A">
        <w:t>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Pr="00124B4A">
        <w:rPr>
          <w:lang w:val="bg-BG"/>
        </w:rPr>
        <w:t>.</w:t>
      </w:r>
    </w:p>
    <w:p w:rsidR="00E215AC" w:rsidRPr="00124B4A" w:rsidRDefault="00E215AC" w:rsidP="003F376B">
      <w:pPr>
        <w:numPr>
          <w:ilvl w:val="2"/>
          <w:numId w:val="12"/>
        </w:numPr>
        <w:tabs>
          <w:tab w:val="left" w:pos="993"/>
        </w:tabs>
        <w:spacing w:after="120" w:line="276" w:lineRule="auto"/>
        <w:ind w:left="993" w:hanging="273"/>
        <w:jc w:val="both"/>
        <w:rPr>
          <w:lang w:val="bg-BG"/>
        </w:rPr>
      </w:pPr>
      <w:r w:rsidRPr="00124B4A">
        <w:rPr>
          <w:lang w:val="bg-BG"/>
        </w:rPr>
        <w:t xml:space="preserve">правата и задълженията на участниците в обединението; </w:t>
      </w:r>
    </w:p>
    <w:p w:rsidR="00E215AC" w:rsidRDefault="00E215AC" w:rsidP="003F376B">
      <w:pPr>
        <w:numPr>
          <w:ilvl w:val="2"/>
          <w:numId w:val="12"/>
        </w:numPr>
        <w:tabs>
          <w:tab w:val="left" w:pos="993"/>
        </w:tabs>
        <w:spacing w:after="120" w:line="276" w:lineRule="auto"/>
        <w:ind w:left="993" w:hanging="273"/>
        <w:jc w:val="both"/>
        <w:rPr>
          <w:lang w:val="bg-BG"/>
        </w:rPr>
      </w:pPr>
      <w:r w:rsidRPr="00124B4A">
        <w:rPr>
          <w:lang w:val="bg-BG"/>
        </w:rPr>
        <w:t xml:space="preserve">дейностите, които ще изпълнява всеки член на обединението. </w:t>
      </w:r>
    </w:p>
    <w:p w:rsidR="00FA4BA9" w:rsidRPr="00FA4BA9" w:rsidRDefault="00FA4BA9" w:rsidP="00FA4BA9">
      <w:pPr>
        <w:numPr>
          <w:ilvl w:val="2"/>
          <w:numId w:val="12"/>
        </w:numPr>
        <w:tabs>
          <w:tab w:val="left" w:pos="993"/>
        </w:tabs>
        <w:spacing w:after="120" w:line="276" w:lineRule="auto"/>
        <w:jc w:val="both"/>
        <w:rPr>
          <w:lang w:val="bg-BG"/>
        </w:rPr>
      </w:pPr>
      <w:r w:rsidRPr="00FA4BA9">
        <w:rPr>
          <w:lang w:val="bg-BG"/>
        </w:rPr>
        <w:t>уговаряне на солидарна отговорност между участниците в обединението.</w:t>
      </w:r>
    </w:p>
    <w:p w:rsidR="00E215AC" w:rsidRPr="00124B4A" w:rsidRDefault="00E215AC" w:rsidP="003F376B">
      <w:pPr>
        <w:autoSpaceDE w:val="0"/>
        <w:autoSpaceDN w:val="0"/>
        <w:adjustRightInd w:val="0"/>
        <w:spacing w:after="120" w:line="276" w:lineRule="auto"/>
        <w:jc w:val="both"/>
        <w:rPr>
          <w:lang w:val="bg-BG"/>
        </w:rPr>
      </w:pPr>
      <w:r w:rsidRPr="00124B4A">
        <w:rPr>
          <w:lang w:val="bg-BG"/>
        </w:rPr>
        <w:t>В документа за създаване на обединение се определя партньор</w:t>
      </w:r>
      <w:r w:rsidR="004C406C">
        <w:rPr>
          <w:lang w:val="bg-BG"/>
        </w:rPr>
        <w:t>/и</w:t>
      </w:r>
      <w:r w:rsidRPr="00124B4A">
        <w:rPr>
          <w:lang w:val="bg-BG"/>
        </w:rPr>
        <w:t xml:space="preserve">, който да представлява обединението за </w:t>
      </w:r>
      <w:r w:rsidR="00FA4BA9">
        <w:rPr>
          <w:lang w:val="bg-BG"/>
        </w:rPr>
        <w:t xml:space="preserve">целите на обществената поръчка. </w:t>
      </w:r>
      <w:r w:rsidRPr="00124B4A">
        <w:rPr>
          <w:lang w:val="bg-BG"/>
        </w:rPr>
        <w:t>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Декларация за всички задължени лица по смисъла на чл.54, ал.2 от ЗОП, съгласно </w:t>
      </w:r>
      <w:r>
        <w:rPr>
          <w:b/>
          <w:i/>
          <w:lang w:val="bg-BG"/>
        </w:rPr>
        <w:t>Образец2</w:t>
      </w:r>
      <w:r w:rsidR="00115E08">
        <w:rPr>
          <w:b/>
          <w:i/>
          <w:lang w:val="bg-BG"/>
        </w:rPr>
        <w:t xml:space="preserve"> и Образец 2.1</w:t>
      </w:r>
      <w:r w:rsidRPr="00124B4A">
        <w:rPr>
          <w:b/>
          <w:i/>
          <w:lang w:val="bg-BG"/>
        </w:rPr>
        <w:t>;</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Техническо предложение, съгласно </w:t>
      </w:r>
      <w:r>
        <w:rPr>
          <w:b/>
          <w:i/>
          <w:lang w:val="bg-BG"/>
        </w:rPr>
        <w:t>Образец1</w:t>
      </w:r>
      <w:r w:rsidR="00E442B2">
        <w:rPr>
          <w:b/>
          <w:i/>
          <w:lang w:val="bg-BG"/>
        </w:rPr>
        <w:t xml:space="preserve"> и Образец 1.1, </w:t>
      </w:r>
      <w:r w:rsidRPr="00124B4A">
        <w:rPr>
          <w:lang w:val="bg-BG"/>
        </w:rPr>
        <w:t>съдържащо:</w:t>
      </w:r>
    </w:p>
    <w:p w:rsidR="00E215AC" w:rsidRPr="00124B4A" w:rsidRDefault="00E215AC" w:rsidP="003F376B">
      <w:pPr>
        <w:autoSpaceDE w:val="0"/>
        <w:autoSpaceDN w:val="0"/>
        <w:adjustRightInd w:val="0"/>
        <w:spacing w:after="120" w:line="276" w:lineRule="auto"/>
        <w:ind w:left="1224"/>
        <w:jc w:val="both"/>
        <w:rPr>
          <w:lang w:val="bg-BG"/>
        </w:rPr>
      </w:pPr>
      <w:r w:rsidRPr="00124B4A">
        <w:rPr>
          <w:b/>
          <w:lang w:val="bg-BG"/>
        </w:rPr>
        <w:t>а)</w:t>
      </w:r>
      <w:r w:rsidRPr="00124B4A">
        <w:rPr>
          <w:lang w:val="bg-BG"/>
        </w:rPr>
        <w:t xml:space="preserve"> Документ за упълномощаване, когато лицето, което подава офертата, не е законният представител на участника;</w:t>
      </w:r>
    </w:p>
    <w:p w:rsidR="00E215AC" w:rsidRPr="00124B4A" w:rsidRDefault="00E215AC" w:rsidP="003F376B">
      <w:pPr>
        <w:autoSpaceDE w:val="0"/>
        <w:autoSpaceDN w:val="0"/>
        <w:adjustRightInd w:val="0"/>
        <w:spacing w:after="120" w:line="276" w:lineRule="auto"/>
        <w:ind w:left="1224"/>
        <w:jc w:val="both"/>
        <w:rPr>
          <w:b/>
          <w:i/>
          <w:lang w:val="bg-BG"/>
        </w:rPr>
      </w:pPr>
      <w:r w:rsidRPr="00124B4A">
        <w:rPr>
          <w:b/>
          <w:lang w:val="bg-BG"/>
        </w:rPr>
        <w:t>б)</w:t>
      </w:r>
      <w:r w:rsidRPr="00124B4A">
        <w:rPr>
          <w:lang w:val="bg-BG"/>
        </w:rPr>
        <w:t xml:space="preserve"> Предложение за изпълнение на поръчката, в съответствие с техническите спецификации и изискванията на възложителя</w:t>
      </w:r>
      <w:r w:rsidRPr="00124B4A">
        <w:rPr>
          <w:b/>
          <w:i/>
          <w:lang w:val="bg-BG"/>
        </w:rPr>
        <w:t>;</w:t>
      </w:r>
    </w:p>
    <w:p w:rsidR="00E215AC" w:rsidRPr="00124B4A" w:rsidRDefault="00E215AC" w:rsidP="003F376B">
      <w:pPr>
        <w:spacing w:after="120" w:line="276" w:lineRule="auto"/>
        <w:ind w:left="1259"/>
        <w:jc w:val="both"/>
      </w:pPr>
      <w:r w:rsidRPr="00124B4A">
        <w:rPr>
          <w:b/>
          <w:lang w:val="bg-BG"/>
        </w:rPr>
        <w:t>в</w:t>
      </w:r>
      <w:r w:rsidRPr="00124B4A">
        <w:rPr>
          <w:bCs/>
          <w:lang w:val="bg-BG"/>
        </w:rPr>
        <w:t>)</w:t>
      </w:r>
      <w:r w:rsidRPr="00124B4A">
        <w:rPr>
          <w:bCs/>
        </w:rPr>
        <w:t xml:space="preserve"> </w:t>
      </w:r>
      <w:r w:rsidRPr="00124B4A">
        <w:t>Декларация за съгласие с клаузите на приложения проект на договор;</w:t>
      </w:r>
    </w:p>
    <w:p w:rsidR="00E215AC" w:rsidRPr="00124B4A" w:rsidRDefault="00E215AC" w:rsidP="003F376B">
      <w:pPr>
        <w:spacing w:after="120" w:line="276" w:lineRule="auto"/>
        <w:ind w:left="1259"/>
        <w:jc w:val="both"/>
        <w:rPr>
          <w:lang w:val="bg-BG"/>
        </w:rPr>
      </w:pPr>
      <w:r w:rsidRPr="00124B4A">
        <w:rPr>
          <w:b/>
          <w:lang w:val="bg-BG"/>
        </w:rPr>
        <w:t>г)</w:t>
      </w:r>
      <w:r w:rsidRPr="00124B4A">
        <w:rPr>
          <w:lang w:val="bg-BG"/>
        </w:rPr>
        <w:t xml:space="preserve"> </w:t>
      </w:r>
      <w:r w:rsidRPr="00124B4A">
        <w:t>Декларация за срока на валидност на офертата;</w:t>
      </w:r>
    </w:p>
    <w:p w:rsidR="00E215AC" w:rsidRPr="00124B4A" w:rsidRDefault="00E215AC" w:rsidP="003F376B">
      <w:pPr>
        <w:tabs>
          <w:tab w:val="left" w:pos="720"/>
        </w:tabs>
        <w:spacing w:after="120" w:line="276" w:lineRule="auto"/>
        <w:ind w:left="1259"/>
        <w:jc w:val="both"/>
        <w:rPr>
          <w:b/>
          <w:i/>
          <w:lang w:val="bg-BG"/>
        </w:rPr>
      </w:pPr>
      <w:r w:rsidRPr="00124B4A">
        <w:rPr>
          <w:b/>
          <w:lang w:val="bg-BG"/>
        </w:rPr>
        <w:lastRenderedPageBreak/>
        <w:t>д)</w:t>
      </w:r>
      <w:r w:rsidRPr="00124B4A">
        <w:rPr>
          <w:lang w:val="bg-BG"/>
        </w:rPr>
        <w:t xml:space="preserve"> </w:t>
      </w:r>
      <w:r w:rsidRPr="00124B4A">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124B4A">
        <w:rPr>
          <w:b/>
          <w:i/>
        </w:rPr>
        <w:t>;</w:t>
      </w:r>
    </w:p>
    <w:p w:rsidR="00E215AC"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"Предлагани ценови параметри" </w:t>
      </w:r>
      <w:r>
        <w:rPr>
          <w:lang w:val="bg-BG"/>
        </w:rPr>
        <w:t>–</w:t>
      </w:r>
      <w:r w:rsidRPr="00124B4A">
        <w:rPr>
          <w:lang w:val="bg-BG"/>
        </w:rPr>
        <w:t xml:space="preserve"> </w:t>
      </w:r>
      <w:r>
        <w:rPr>
          <w:b/>
          <w:i/>
          <w:lang w:val="bg-BG"/>
        </w:rPr>
        <w:t>Образец 3</w:t>
      </w:r>
      <w:r w:rsidRPr="00124B4A">
        <w:rPr>
          <w:lang w:val="bg-BG"/>
        </w:rPr>
        <w:t xml:space="preserve"> </w:t>
      </w:r>
      <w:r w:rsidR="00E442B2" w:rsidRPr="00E442B2">
        <w:rPr>
          <w:b/>
          <w:i/>
          <w:lang w:val="bg-BG"/>
        </w:rPr>
        <w:t>и Образец 3.1.</w:t>
      </w:r>
    </w:p>
    <w:p w:rsidR="00E215AC" w:rsidRPr="003565C9" w:rsidRDefault="00E215AC" w:rsidP="003565C9">
      <w:pPr>
        <w:autoSpaceDE w:val="0"/>
        <w:autoSpaceDN w:val="0"/>
        <w:adjustRightInd w:val="0"/>
        <w:spacing w:after="120" w:line="276" w:lineRule="auto"/>
        <w:jc w:val="both"/>
        <w:rPr>
          <w:b/>
          <w:i/>
          <w:lang w:val="bg-BG"/>
        </w:rPr>
      </w:pPr>
      <w:r w:rsidRPr="003565C9">
        <w:rPr>
          <w:b/>
          <w:i/>
          <w:u w:val="single"/>
          <w:lang w:val="bg-BG"/>
        </w:rPr>
        <w:t>Забележка:</w:t>
      </w:r>
      <w:r>
        <w:rPr>
          <w:b/>
          <w:i/>
          <w:u w:val="single"/>
          <w:lang w:val="bg-BG"/>
        </w:rPr>
        <w:t xml:space="preserve"> </w:t>
      </w:r>
      <w:r w:rsidRPr="003565C9">
        <w:rPr>
          <w:b/>
          <w:i/>
          <w:lang w:val="bg-BG"/>
        </w:rPr>
        <w:t>Це</w:t>
      </w:r>
      <w:r>
        <w:rPr>
          <w:b/>
          <w:i/>
          <w:lang w:val="bg-BG"/>
        </w:rPr>
        <w:t>ните следва да бъдат посочени в лева, закръглени до втория знак след десетичната запетая. При разминаване между стойностите посочени цифром и словом се взема предвид сумата изписана словом.</w:t>
      </w:r>
    </w:p>
    <w:p w:rsidR="00E215AC" w:rsidRPr="00124B4A" w:rsidRDefault="00E215AC" w:rsidP="003F376B">
      <w:pPr>
        <w:autoSpaceDE w:val="0"/>
        <w:autoSpaceDN w:val="0"/>
        <w:adjustRightInd w:val="0"/>
        <w:spacing w:after="120" w:line="276" w:lineRule="auto"/>
        <w:jc w:val="both"/>
        <w:rPr>
          <w:rStyle w:val="ac"/>
          <w:b/>
          <w:bCs/>
          <w:i/>
          <w:color w:val="auto"/>
          <w:lang w:val="bg-BG" w:eastAsia="zh-CN"/>
        </w:rPr>
      </w:pPr>
      <w:r w:rsidRPr="00124B4A">
        <w:rPr>
          <w:b/>
          <w:i/>
          <w:u w:val="single"/>
          <w:lang w:val="bg-BG"/>
        </w:rPr>
        <w:t xml:space="preserve">Забележка: </w:t>
      </w:r>
      <w:r w:rsidRPr="00124B4A">
        <w:rPr>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1" w:history="1">
        <w:r w:rsidRPr="00124B4A">
          <w:rPr>
            <w:rStyle w:val="ac"/>
            <w:b/>
            <w:bCs/>
            <w:i/>
            <w:color w:val="auto"/>
            <w:lang w:val="bg-BG" w:eastAsia="zh-CN"/>
          </w:rPr>
          <w:t>http://eur-lex.europa.eu/legal-content/BG/TXT/?uri=CELEX%3A32016R0007</w:t>
        </w:r>
      </w:hyperlink>
    </w:p>
    <w:p w:rsidR="00E215AC" w:rsidRPr="00124B4A" w:rsidRDefault="00E215AC" w:rsidP="003F376B">
      <w:pPr>
        <w:autoSpaceDE w:val="0"/>
        <w:autoSpaceDN w:val="0"/>
        <w:adjustRightInd w:val="0"/>
        <w:spacing w:after="120" w:line="276" w:lineRule="auto"/>
        <w:jc w:val="both"/>
        <w:rPr>
          <w:rStyle w:val="ac"/>
          <w:b/>
          <w:bCs/>
          <w:i/>
          <w:color w:val="auto"/>
          <w:lang w:val="bg-BG" w:eastAsia="zh-CN"/>
        </w:rPr>
      </w:pPr>
    </w:p>
    <w:p w:rsidR="00E215AC" w:rsidRPr="00124B4A" w:rsidRDefault="00E215AC" w:rsidP="003F376B">
      <w:pPr>
        <w:numPr>
          <w:ilvl w:val="0"/>
          <w:numId w:val="2"/>
        </w:numPr>
        <w:autoSpaceDE w:val="0"/>
        <w:autoSpaceDN w:val="0"/>
        <w:adjustRightInd w:val="0"/>
        <w:spacing w:after="120" w:line="276" w:lineRule="auto"/>
        <w:jc w:val="both"/>
        <w:rPr>
          <w:b/>
          <w:lang w:val="bg-BG"/>
        </w:rPr>
      </w:pPr>
      <w:r w:rsidRPr="00124B4A">
        <w:rPr>
          <w:b/>
          <w:lang w:val="bg-BG"/>
        </w:rPr>
        <w:t>Подаване на оферта:</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Pr>
          <w:lang w:val="bg-BG"/>
        </w:rPr>
        <w:t>. Документите се представят на български език или в превод, в оригинал или копие заверено с „Вярно с оригинала“ или подпис на лицето представляващо участника.</w:t>
      </w:r>
    </w:p>
    <w:p w:rsidR="00E215AC" w:rsidRPr="00124B4A" w:rsidRDefault="00E215AC" w:rsidP="003F376B">
      <w:pPr>
        <w:numPr>
          <w:ilvl w:val="1"/>
          <w:numId w:val="2"/>
        </w:numPr>
        <w:autoSpaceDE w:val="0"/>
        <w:autoSpaceDN w:val="0"/>
        <w:adjustRightInd w:val="0"/>
        <w:spacing w:after="120" w:line="276" w:lineRule="auto"/>
        <w:ind w:left="0" w:firstLine="709"/>
        <w:jc w:val="both"/>
        <w:rPr>
          <w:b/>
          <w:i/>
          <w:lang w:val="bg-BG"/>
        </w:rPr>
      </w:pPr>
      <w:r w:rsidRPr="00124B4A">
        <w:rPr>
          <w:lang w:val="bg-BG"/>
        </w:rPr>
        <w:t>Опаковката включва документите посочени в т.2</w:t>
      </w:r>
      <w:r w:rsidR="004C406C">
        <w:rPr>
          <w:lang w:val="bg-BG"/>
        </w:rPr>
        <w:t>1</w:t>
      </w:r>
      <w:r w:rsidRPr="00124B4A">
        <w:rPr>
          <w:lang w:val="bg-BG"/>
        </w:rPr>
        <w:t xml:space="preserve"> от настоящата документация и техният опис, както и отделен запечатан непрозрачен плик с надпис "Предлагани ценови параметри", </w:t>
      </w:r>
      <w:r w:rsidR="00115E08">
        <w:rPr>
          <w:lang w:val="bg-BG"/>
        </w:rPr>
        <w:t>за всяка обособена позиция,</w:t>
      </w:r>
      <w:r w:rsidR="00E442B2">
        <w:rPr>
          <w:lang w:val="bg-BG"/>
        </w:rPr>
        <w:t xml:space="preserve"> </w:t>
      </w:r>
      <w:r w:rsidRPr="00124B4A">
        <w:rPr>
          <w:lang w:val="bg-BG"/>
        </w:rPr>
        <w:t xml:space="preserve">който съдържа предложението на участника, относно цената, </w:t>
      </w:r>
      <w:r w:rsidR="004136C6" w:rsidRPr="004136C6">
        <w:rPr>
          <w:lang w:val="bg-BG"/>
        </w:rPr>
        <w:t>за позицията за която кандидатстват</w:t>
      </w:r>
      <w:r w:rsidR="004136C6">
        <w:rPr>
          <w:lang w:val="bg-BG"/>
        </w:rPr>
        <w:t xml:space="preserve">, </w:t>
      </w:r>
      <w:r w:rsidRPr="00124B4A">
        <w:rPr>
          <w:lang w:val="bg-BG"/>
        </w:rPr>
        <w:t xml:space="preserve">съгласно </w:t>
      </w:r>
      <w:r w:rsidRPr="00124B4A">
        <w:rPr>
          <w:b/>
          <w:i/>
          <w:lang w:val="bg-BG"/>
        </w:rPr>
        <w:t>Образец №</w:t>
      </w:r>
      <w:r>
        <w:rPr>
          <w:b/>
          <w:i/>
          <w:lang w:val="bg-BG"/>
        </w:rPr>
        <w:t>3</w:t>
      </w:r>
      <w:r w:rsidR="00E442B2">
        <w:rPr>
          <w:b/>
          <w:i/>
          <w:lang w:val="bg-BG"/>
        </w:rPr>
        <w:t xml:space="preserve"> и Образец 3.1</w:t>
      </w:r>
      <w:r w:rsidR="00115E08">
        <w:rPr>
          <w:b/>
          <w:i/>
          <w:lang w:val="bg-BG"/>
        </w:rPr>
        <w:t>;</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Участниците </w:t>
      </w:r>
      <w:r w:rsidRPr="00124B4A">
        <w:rPr>
          <w:b/>
          <w:u w:val="single"/>
          <w:lang w:val="bg-BG"/>
        </w:rPr>
        <w:t>групират/обособяват и подвързват в отделна/и папка/и</w:t>
      </w:r>
      <w:r w:rsidRPr="00124B4A">
        <w:rPr>
          <w:lang w:val="bg-BG"/>
        </w:rPr>
        <w:t xml:space="preserve"> документите за подбор и техническото предложение;</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Не се приемат оферти, които са представени след изтичане на крайния срок за получаване или в незапечатана или скъсана опаковка;</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w:t>
      </w:r>
      <w:r w:rsidRPr="00124B4A">
        <w:rPr>
          <w:lang w:val="bg-BG"/>
        </w:rPr>
        <w:lastRenderedPageBreak/>
        <w:t>председателя на комисията за което се съставя протокол с данните. Протоколът се подписва от предаващото лице и от председателя на комисията.</w:t>
      </w:r>
    </w:p>
    <w:p w:rsidR="00E215AC" w:rsidRPr="00124B4A" w:rsidRDefault="00E215AC" w:rsidP="003F376B">
      <w:pPr>
        <w:autoSpaceDE w:val="0"/>
        <w:autoSpaceDN w:val="0"/>
        <w:adjustRightInd w:val="0"/>
        <w:spacing w:after="120" w:line="276" w:lineRule="auto"/>
        <w:jc w:val="both"/>
        <w:rPr>
          <w:lang w:val="bg-BG"/>
        </w:rPr>
      </w:pPr>
    </w:p>
    <w:p w:rsidR="00E215AC" w:rsidRPr="00124B4A" w:rsidRDefault="00E215AC" w:rsidP="003F376B">
      <w:pPr>
        <w:numPr>
          <w:ilvl w:val="0"/>
          <w:numId w:val="2"/>
        </w:numPr>
        <w:autoSpaceDE w:val="0"/>
        <w:autoSpaceDN w:val="0"/>
        <w:adjustRightInd w:val="0"/>
        <w:spacing w:after="120" w:line="276" w:lineRule="auto"/>
        <w:jc w:val="both"/>
        <w:rPr>
          <w:b/>
          <w:lang w:val="bg-BG"/>
        </w:rPr>
      </w:pPr>
      <w:r w:rsidRPr="00124B4A">
        <w:rPr>
          <w:b/>
          <w:lang w:val="bg-BG"/>
        </w:rPr>
        <w:t>Разглеждане и оценка на офертите:</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w:t>
      </w:r>
    </w:p>
    <w:p w:rsidR="00E215AC"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E215AC" w:rsidRPr="00CC71CC" w:rsidRDefault="00E215AC" w:rsidP="003F376B">
      <w:pPr>
        <w:autoSpaceDE w:val="0"/>
        <w:autoSpaceDN w:val="0"/>
        <w:adjustRightInd w:val="0"/>
        <w:spacing w:after="120" w:line="276" w:lineRule="auto"/>
        <w:ind w:left="709"/>
        <w:jc w:val="both"/>
        <w:rPr>
          <w:lang w:val="bg-BG"/>
        </w:rPr>
      </w:pPr>
    </w:p>
    <w:p w:rsidR="00E215AC" w:rsidRPr="00124B4A" w:rsidRDefault="00E215AC" w:rsidP="003F376B">
      <w:pPr>
        <w:autoSpaceDE w:val="0"/>
        <w:autoSpaceDN w:val="0"/>
        <w:adjustRightInd w:val="0"/>
        <w:spacing w:after="120" w:line="276" w:lineRule="auto"/>
        <w:jc w:val="center"/>
        <w:rPr>
          <w:b/>
          <w:lang w:val="bg-BG"/>
        </w:rPr>
      </w:pPr>
      <w:r w:rsidRPr="00124B4A">
        <w:rPr>
          <w:b/>
        </w:rPr>
        <w:t>VIII</w:t>
      </w:r>
      <w:r w:rsidRPr="00124B4A">
        <w:rPr>
          <w:b/>
          <w:lang w:val="bg-BG"/>
        </w:rPr>
        <w:t>. ГАРАНЦИИ ЗА ИЗПЪЛНЕНИЕ НА ДОГОВОРА И ОБЕЗПЕЧЕНИЯ</w:t>
      </w:r>
    </w:p>
    <w:p w:rsidR="00E215AC" w:rsidRPr="00124B4A" w:rsidRDefault="00E215AC" w:rsidP="003F376B">
      <w:pPr>
        <w:numPr>
          <w:ilvl w:val="0"/>
          <w:numId w:val="2"/>
        </w:numPr>
        <w:autoSpaceDE w:val="0"/>
        <w:autoSpaceDN w:val="0"/>
        <w:adjustRightInd w:val="0"/>
        <w:spacing w:after="120" w:line="276" w:lineRule="auto"/>
        <w:jc w:val="both"/>
        <w:rPr>
          <w:b/>
          <w:lang w:val="bg-BG"/>
        </w:rPr>
      </w:pPr>
      <w:r w:rsidRPr="00124B4A">
        <w:rPr>
          <w:b/>
          <w:lang w:val="bg-BG"/>
        </w:rPr>
        <w:t>Гаранция за изпълнение на договора – условия, размер и начин на плащане:</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Гаранцията за изпълнение се освобождава по начин, указан в проекта на договор към настоящата обществена поръчка.</w:t>
      </w:r>
    </w:p>
    <w:p w:rsidR="00E215AC" w:rsidRPr="00124B4A" w:rsidRDefault="00115E08" w:rsidP="003F376B">
      <w:pPr>
        <w:numPr>
          <w:ilvl w:val="1"/>
          <w:numId w:val="2"/>
        </w:numPr>
        <w:autoSpaceDE w:val="0"/>
        <w:autoSpaceDN w:val="0"/>
        <w:adjustRightInd w:val="0"/>
        <w:spacing w:after="120" w:line="276" w:lineRule="auto"/>
        <w:ind w:left="0" w:firstLine="709"/>
        <w:jc w:val="both"/>
        <w:rPr>
          <w:lang w:val="bg-BG"/>
        </w:rPr>
      </w:pPr>
      <w:r>
        <w:rPr>
          <w:lang w:val="bg-BG"/>
        </w:rPr>
        <w:t>Гаранцията за изпълнение за всяка обособена позиция е</w:t>
      </w:r>
      <w:r w:rsidR="00E215AC" w:rsidRPr="00FF0621">
        <w:rPr>
          <w:lang w:val="bg-BG"/>
        </w:rPr>
        <w:t xml:space="preserve"> в размер на 3% от </w:t>
      </w:r>
      <w:r w:rsidR="00E215AC" w:rsidRPr="00FF0621">
        <w:rPr>
          <w:lang w:val="ru-RU" w:eastAsia="bg-BG"/>
        </w:rPr>
        <w:t>стойнос</w:t>
      </w:r>
      <w:r w:rsidR="004A4E72">
        <w:rPr>
          <w:lang w:val="ru-RU" w:eastAsia="bg-BG"/>
        </w:rPr>
        <w:t>т</w:t>
      </w:r>
      <w:r w:rsidR="00E215AC" w:rsidRPr="00FF0621">
        <w:rPr>
          <w:lang w:eastAsia="bg-BG"/>
        </w:rPr>
        <w:t>a</w:t>
      </w:r>
      <w:r w:rsidR="00E215AC" w:rsidRPr="00FF0621">
        <w:rPr>
          <w:lang w:val="ru-RU" w:eastAsia="bg-BG"/>
        </w:rPr>
        <w:t xml:space="preserve"> на</w:t>
      </w:r>
      <w:r w:rsidR="00E215AC" w:rsidRPr="00124B4A">
        <w:rPr>
          <w:lang w:val="ru-RU" w:eastAsia="bg-BG"/>
        </w:rPr>
        <w:t xml:space="preserve"> поръчката/договора</w:t>
      </w:r>
      <w:r w:rsidR="00E215AC" w:rsidRPr="00124B4A">
        <w:rPr>
          <w:lang w:val="bg-BG"/>
        </w:rPr>
        <w:t xml:space="preserve"> без ДДС.</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Гаранцията се представя в една от следните форми:</w:t>
      </w:r>
    </w:p>
    <w:p w:rsidR="00E215AC" w:rsidRPr="00124B4A" w:rsidRDefault="00E215AC" w:rsidP="003F376B">
      <w:pPr>
        <w:spacing w:after="120" w:line="276" w:lineRule="auto"/>
        <w:ind w:left="310" w:firstLine="708"/>
        <w:jc w:val="both"/>
        <w:rPr>
          <w:lang w:val="bg-BG"/>
        </w:rPr>
      </w:pPr>
      <w:r w:rsidRPr="00124B4A">
        <w:rPr>
          <w:b/>
          <w:lang w:val="bg-BG"/>
        </w:rPr>
        <w:t>2</w:t>
      </w:r>
      <w:r w:rsidR="004C406C">
        <w:rPr>
          <w:b/>
          <w:lang w:val="bg-BG"/>
        </w:rPr>
        <w:t>4</w:t>
      </w:r>
      <w:r w:rsidRPr="00124B4A">
        <w:rPr>
          <w:b/>
          <w:lang w:val="bg-BG"/>
        </w:rPr>
        <w:t>.3.1.</w:t>
      </w:r>
      <w:r w:rsidRPr="00124B4A">
        <w:rPr>
          <w:lang w:val="bg-BG"/>
        </w:rPr>
        <w:t xml:space="preserve"> парична сума;</w:t>
      </w:r>
    </w:p>
    <w:p w:rsidR="00E215AC" w:rsidRPr="00124B4A" w:rsidRDefault="004C406C" w:rsidP="003F376B">
      <w:pPr>
        <w:spacing w:after="120" w:line="276" w:lineRule="auto"/>
        <w:ind w:left="310" w:firstLine="708"/>
        <w:jc w:val="both"/>
        <w:rPr>
          <w:lang w:val="bg-BG"/>
        </w:rPr>
      </w:pPr>
      <w:r>
        <w:rPr>
          <w:b/>
          <w:lang w:val="bg-BG"/>
        </w:rPr>
        <w:t>24</w:t>
      </w:r>
      <w:r w:rsidR="00E215AC" w:rsidRPr="00124B4A">
        <w:rPr>
          <w:b/>
          <w:lang w:val="bg-BG"/>
        </w:rPr>
        <w:t>.3.2.</w:t>
      </w:r>
      <w:r w:rsidR="00E215AC" w:rsidRPr="00124B4A">
        <w:rPr>
          <w:lang w:val="bg-BG"/>
        </w:rPr>
        <w:t xml:space="preserve"> банкова гаранция;</w:t>
      </w:r>
    </w:p>
    <w:p w:rsidR="00E215AC" w:rsidRPr="00124B4A" w:rsidRDefault="004C406C" w:rsidP="003F376B">
      <w:pPr>
        <w:spacing w:after="120" w:line="276" w:lineRule="auto"/>
        <w:ind w:left="310" w:firstLine="708"/>
        <w:jc w:val="both"/>
        <w:rPr>
          <w:lang w:val="bg-BG"/>
        </w:rPr>
      </w:pPr>
      <w:r>
        <w:rPr>
          <w:b/>
          <w:lang w:val="bg-BG"/>
        </w:rPr>
        <w:t>24</w:t>
      </w:r>
      <w:r w:rsidR="00E215AC" w:rsidRPr="00124B4A">
        <w:rPr>
          <w:b/>
          <w:lang w:val="bg-BG"/>
        </w:rPr>
        <w:t>.3.3.</w:t>
      </w:r>
      <w:r w:rsidR="00E215AC" w:rsidRPr="00124B4A">
        <w:rPr>
          <w:lang w:val="bg-BG"/>
        </w:rPr>
        <w:t xml:space="preserve"> застраховка, която обезпечава изпълнението чрез покритие на отговорността на изпълнителя. </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Гаранцията по т. 2</w:t>
      </w:r>
      <w:r w:rsidR="004C406C">
        <w:rPr>
          <w:lang w:val="bg-BG"/>
        </w:rPr>
        <w:t>4</w:t>
      </w:r>
      <w:r w:rsidRPr="00124B4A">
        <w:rPr>
          <w:lang w:val="bg-BG"/>
        </w:rPr>
        <w:t>.3.1 или т. 2</w:t>
      </w:r>
      <w:r w:rsidR="004C406C">
        <w:rPr>
          <w:lang w:val="bg-BG"/>
        </w:rPr>
        <w:t>4</w:t>
      </w:r>
      <w:r w:rsidRPr="00124B4A">
        <w:rPr>
          <w:lang w:val="bg-BG"/>
        </w:rPr>
        <w:t>.3.2 може да се предостави от името на изпълнителя за сметка на трето лице – гарант.</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Участникът, определен за изпълнител, избира сам формата на гаранцията за изпълнение.</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215AC" w:rsidRPr="00124B4A"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lastRenderedPageBreak/>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E215AC" w:rsidRPr="00AE6157"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215AC" w:rsidRPr="00AE6157" w:rsidRDefault="00E215AC" w:rsidP="003F376B">
      <w:pPr>
        <w:spacing w:after="120" w:line="276" w:lineRule="auto"/>
        <w:ind w:firstLine="708"/>
        <w:jc w:val="both"/>
        <w:rPr>
          <w:lang w:val="bg-BG"/>
        </w:rPr>
      </w:pPr>
      <w:proofErr w:type="gramStart"/>
      <w:r w:rsidRPr="00AE6157">
        <w:rPr>
          <w:b/>
        </w:rPr>
        <w:t>2</w:t>
      </w:r>
      <w:r w:rsidR="004A4E72">
        <w:rPr>
          <w:b/>
          <w:lang w:val="bg-BG"/>
        </w:rPr>
        <w:t>4</w:t>
      </w:r>
      <w:r w:rsidRPr="00AE6157">
        <w:rPr>
          <w:b/>
        </w:rPr>
        <w:t>.9.1.</w:t>
      </w:r>
      <w:r w:rsidRPr="00AE6157">
        <w:rPr>
          <w:lang w:val="bg-BG"/>
        </w:rPr>
        <w:t>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roofErr w:type="gramEnd"/>
    </w:p>
    <w:p w:rsidR="00E215AC" w:rsidRPr="00AE6157"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rsidR="00E215AC" w:rsidRPr="00AE6157" w:rsidRDefault="00E215AC" w:rsidP="003F376B">
      <w:pPr>
        <w:spacing w:after="120" w:line="276" w:lineRule="auto"/>
        <w:ind w:firstLine="708"/>
        <w:jc w:val="both"/>
      </w:pPr>
      <w:proofErr w:type="gramStart"/>
      <w:r w:rsidRPr="00AE6157">
        <w:rPr>
          <w:b/>
        </w:rPr>
        <w:t>2</w:t>
      </w:r>
      <w:r w:rsidR="004A4E72">
        <w:rPr>
          <w:b/>
          <w:lang w:val="bg-BG"/>
        </w:rPr>
        <w:t>4</w:t>
      </w:r>
      <w:r w:rsidRPr="00AE6157">
        <w:rPr>
          <w:b/>
        </w:rPr>
        <w:t>.10.1.</w:t>
      </w:r>
      <w:r w:rsidRPr="00AE6157">
        <w:t>Когато</w:t>
      </w:r>
      <w:r>
        <w:rPr>
          <w:lang w:val="bg-BG"/>
        </w:rPr>
        <w:t xml:space="preserve">, </w:t>
      </w:r>
      <w:r w:rsidRPr="00AE6157">
        <w:t>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proofErr w:type="gramEnd"/>
    </w:p>
    <w:p w:rsidR="00E215AC" w:rsidRPr="00831AC1" w:rsidRDefault="00E215AC" w:rsidP="003F376B">
      <w:pPr>
        <w:numPr>
          <w:ilvl w:val="1"/>
          <w:numId w:val="2"/>
        </w:numPr>
        <w:autoSpaceDE w:val="0"/>
        <w:autoSpaceDN w:val="0"/>
        <w:adjustRightInd w:val="0"/>
        <w:spacing w:after="120" w:line="276" w:lineRule="auto"/>
        <w:ind w:left="0" w:firstLine="709"/>
        <w:jc w:val="both"/>
        <w:rPr>
          <w:lang w:val="bg-BG"/>
        </w:rPr>
      </w:pPr>
      <w:r w:rsidRPr="00124B4A">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E215AC" w:rsidRPr="00124B4A" w:rsidRDefault="004F496C" w:rsidP="004F496C">
      <w:pPr>
        <w:numPr>
          <w:ilvl w:val="0"/>
          <w:numId w:val="2"/>
        </w:numPr>
        <w:autoSpaceDE w:val="0"/>
        <w:autoSpaceDN w:val="0"/>
        <w:adjustRightInd w:val="0"/>
        <w:spacing w:after="120" w:line="276" w:lineRule="auto"/>
        <w:jc w:val="both"/>
        <w:rPr>
          <w:lang w:val="bg-BG"/>
        </w:rPr>
      </w:pPr>
      <w:r w:rsidRPr="004F496C">
        <w:rPr>
          <w:lang w:val="bg-BG"/>
        </w:rPr>
        <w:t>Възложителят сключва писмен договор с избрания за изпълнител участник по реда и при условията на чл.183, във връзка с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E215AC" w:rsidRPr="00124B4A" w:rsidRDefault="00E215AC" w:rsidP="003F376B">
      <w:pPr>
        <w:autoSpaceDE w:val="0"/>
        <w:autoSpaceDN w:val="0"/>
        <w:adjustRightInd w:val="0"/>
        <w:spacing w:after="120" w:line="276" w:lineRule="auto"/>
        <w:jc w:val="both"/>
        <w:rPr>
          <w:b/>
          <w:i/>
          <w:lang w:val="bg-BG"/>
        </w:rPr>
      </w:pPr>
    </w:p>
    <w:p w:rsidR="00E215AC" w:rsidRPr="00124B4A" w:rsidRDefault="00E215AC" w:rsidP="003F376B">
      <w:pPr>
        <w:autoSpaceDE w:val="0"/>
        <w:autoSpaceDN w:val="0"/>
        <w:adjustRightInd w:val="0"/>
        <w:spacing w:after="120" w:line="276" w:lineRule="auto"/>
        <w:jc w:val="center"/>
        <w:rPr>
          <w:b/>
          <w:bCs/>
          <w:kern w:val="32"/>
          <w:lang w:val="bg-BG"/>
        </w:rPr>
      </w:pPr>
      <w:r w:rsidRPr="00124B4A">
        <w:rPr>
          <w:b/>
          <w:bCs/>
          <w:kern w:val="32"/>
        </w:rPr>
        <w:t>I</w:t>
      </w:r>
      <w:r w:rsidRPr="00124B4A">
        <w:rPr>
          <w:b/>
          <w:bCs/>
          <w:kern w:val="32"/>
          <w:lang w:val="bg-BG"/>
        </w:rPr>
        <w:t>X. ПРИЛОЖЕНИЯ, ОБРАЗЦИ НА ДОКУМЕНТИ</w:t>
      </w:r>
    </w:p>
    <w:p w:rsidR="00E215AC" w:rsidRPr="00124B4A" w:rsidRDefault="00E215AC" w:rsidP="003F376B">
      <w:pPr>
        <w:numPr>
          <w:ilvl w:val="0"/>
          <w:numId w:val="2"/>
        </w:numPr>
        <w:autoSpaceDE w:val="0"/>
        <w:autoSpaceDN w:val="0"/>
        <w:adjustRightInd w:val="0"/>
        <w:spacing w:after="120" w:line="276" w:lineRule="auto"/>
        <w:jc w:val="both"/>
        <w:rPr>
          <w:lang w:val="bg-BG"/>
        </w:rPr>
      </w:pPr>
      <w:r w:rsidRPr="00124B4A">
        <w:rPr>
          <w:lang w:val="bg-BG"/>
        </w:rPr>
        <w:t>Стандартен образец за единния европейски документ за обществени поръчки (ЕЕДОП);</w:t>
      </w:r>
    </w:p>
    <w:p w:rsidR="00E215AC" w:rsidRPr="00976BAF" w:rsidRDefault="00E215AC" w:rsidP="003F376B">
      <w:pPr>
        <w:numPr>
          <w:ilvl w:val="0"/>
          <w:numId w:val="2"/>
        </w:numPr>
        <w:autoSpaceDE w:val="0"/>
        <w:autoSpaceDN w:val="0"/>
        <w:adjustRightInd w:val="0"/>
        <w:spacing w:after="120" w:line="276" w:lineRule="auto"/>
        <w:jc w:val="both"/>
        <w:rPr>
          <w:lang w:val="bg-BG"/>
        </w:rPr>
      </w:pPr>
      <w:r>
        <w:rPr>
          <w:lang w:val="bg-BG"/>
        </w:rPr>
        <w:t>Предложение за изпълнение на поръчката</w:t>
      </w:r>
      <w:r w:rsidRPr="00124B4A">
        <w:rPr>
          <w:lang w:val="bg-BG"/>
        </w:rPr>
        <w:t xml:space="preserve">, съгласно </w:t>
      </w:r>
      <w:r w:rsidR="004136C6">
        <w:rPr>
          <w:b/>
          <w:i/>
          <w:lang w:val="bg-BG"/>
        </w:rPr>
        <w:t>Образец № 1 и Образец №1.1.</w:t>
      </w:r>
    </w:p>
    <w:p w:rsidR="00E215AC" w:rsidRPr="00976BAF" w:rsidRDefault="00E215AC" w:rsidP="00976BAF">
      <w:pPr>
        <w:pStyle w:val="aa"/>
        <w:numPr>
          <w:ilvl w:val="0"/>
          <w:numId w:val="2"/>
        </w:numPr>
        <w:rPr>
          <w:b/>
          <w:i/>
          <w:sz w:val="24"/>
          <w:szCs w:val="24"/>
          <w:lang w:val="bg-BG"/>
        </w:rPr>
      </w:pPr>
      <w:r w:rsidRPr="00976BAF">
        <w:rPr>
          <w:sz w:val="24"/>
          <w:szCs w:val="24"/>
          <w:lang w:val="bg-BG"/>
        </w:rPr>
        <w:t xml:space="preserve">Декларация за всички задължени лица по смисъла на чл.54, ал.2 от ЗОП, съгласно </w:t>
      </w:r>
      <w:r w:rsidRPr="00976BAF">
        <w:rPr>
          <w:b/>
          <w:i/>
          <w:sz w:val="24"/>
          <w:szCs w:val="24"/>
          <w:lang w:val="bg-BG"/>
        </w:rPr>
        <w:t>Образец № 2</w:t>
      </w:r>
      <w:r w:rsidR="00F44248">
        <w:rPr>
          <w:b/>
          <w:i/>
          <w:sz w:val="24"/>
          <w:szCs w:val="24"/>
          <w:lang w:val="bg-BG"/>
        </w:rPr>
        <w:t xml:space="preserve"> и </w:t>
      </w:r>
      <w:r w:rsidR="00F44248" w:rsidRPr="00F44248">
        <w:rPr>
          <w:b/>
          <w:i/>
          <w:sz w:val="24"/>
          <w:szCs w:val="24"/>
          <w:lang w:val="bg-BG"/>
        </w:rPr>
        <w:t>Образец № 2</w:t>
      </w:r>
      <w:r w:rsidR="00F44248">
        <w:rPr>
          <w:b/>
          <w:i/>
          <w:sz w:val="24"/>
          <w:szCs w:val="24"/>
          <w:lang w:val="bg-BG"/>
        </w:rPr>
        <w:t>.1.</w:t>
      </w:r>
    </w:p>
    <w:p w:rsidR="00E215AC" w:rsidRPr="00976BAF" w:rsidRDefault="00E215AC" w:rsidP="00976BAF">
      <w:pPr>
        <w:numPr>
          <w:ilvl w:val="0"/>
          <w:numId w:val="2"/>
        </w:numPr>
        <w:autoSpaceDE w:val="0"/>
        <w:autoSpaceDN w:val="0"/>
        <w:adjustRightInd w:val="0"/>
        <w:spacing w:after="120" w:line="276" w:lineRule="auto"/>
        <w:jc w:val="both"/>
        <w:rPr>
          <w:lang w:val="bg-BG"/>
        </w:rPr>
      </w:pPr>
      <w:r w:rsidRPr="00976BAF">
        <w:rPr>
          <w:lang w:val="bg-BG"/>
        </w:rPr>
        <w:t xml:space="preserve">Ценово предложение на участника, съгласно </w:t>
      </w:r>
      <w:r w:rsidRPr="00976BAF">
        <w:rPr>
          <w:b/>
          <w:i/>
          <w:lang w:val="bg-BG"/>
        </w:rPr>
        <w:t>Образе</w:t>
      </w:r>
      <w:r w:rsidR="004136C6">
        <w:rPr>
          <w:b/>
          <w:i/>
          <w:lang w:val="bg-BG"/>
        </w:rPr>
        <w:t>ц №3 и  Образец №3.1.</w:t>
      </w:r>
    </w:p>
    <w:p w:rsidR="00E215AC" w:rsidRPr="00124B4A" w:rsidRDefault="00E215AC" w:rsidP="003F376B">
      <w:pPr>
        <w:numPr>
          <w:ilvl w:val="0"/>
          <w:numId w:val="2"/>
        </w:numPr>
        <w:autoSpaceDE w:val="0"/>
        <w:autoSpaceDN w:val="0"/>
        <w:adjustRightInd w:val="0"/>
        <w:spacing w:after="120" w:line="276" w:lineRule="auto"/>
        <w:jc w:val="both"/>
        <w:rPr>
          <w:lang w:val="bg-BG"/>
        </w:rPr>
      </w:pPr>
      <w:r w:rsidRPr="00124B4A">
        <w:rPr>
          <w:lang w:val="bg-BG"/>
        </w:rPr>
        <w:t xml:space="preserve"> Проект на договор – </w:t>
      </w:r>
      <w:r w:rsidRPr="00124B4A">
        <w:rPr>
          <w:b/>
          <w:i/>
          <w:lang w:val="bg-BG"/>
        </w:rPr>
        <w:t>Образец №4</w:t>
      </w:r>
      <w:r w:rsidR="004136C6">
        <w:rPr>
          <w:b/>
          <w:i/>
          <w:lang w:val="bg-BG"/>
        </w:rPr>
        <w:t xml:space="preserve"> и Образец №4.1.</w:t>
      </w:r>
    </w:p>
    <w:p w:rsidR="004136C6" w:rsidRDefault="00E215AC" w:rsidP="004136C6">
      <w:pPr>
        <w:numPr>
          <w:ilvl w:val="0"/>
          <w:numId w:val="2"/>
        </w:numPr>
        <w:autoSpaceDE w:val="0"/>
        <w:autoSpaceDN w:val="0"/>
        <w:adjustRightInd w:val="0"/>
        <w:spacing w:after="120" w:line="276" w:lineRule="auto"/>
        <w:jc w:val="both"/>
        <w:rPr>
          <w:lang w:val="bg-BG"/>
        </w:rPr>
      </w:pPr>
      <w:r w:rsidRPr="00124B4A">
        <w:rPr>
          <w:b/>
          <w:i/>
          <w:lang w:val="bg-BG"/>
        </w:rPr>
        <w:lastRenderedPageBreak/>
        <w:t xml:space="preserve">Приложение №1 </w:t>
      </w:r>
      <w:r w:rsidRPr="00124B4A">
        <w:rPr>
          <w:b/>
          <w:lang w:val="bg-BG"/>
        </w:rPr>
        <w:t xml:space="preserve">– </w:t>
      </w:r>
      <w:r w:rsidRPr="00124B4A">
        <w:rPr>
          <w:b/>
          <w:i/>
          <w:lang w:val="bg-BG"/>
        </w:rPr>
        <w:t>ТЕХНИЧЕСКА СПЕЦИФИКАЦИЯ</w:t>
      </w:r>
    </w:p>
    <w:p w:rsidR="00E215AC" w:rsidRPr="004136C6" w:rsidRDefault="00E215AC" w:rsidP="004136C6">
      <w:pPr>
        <w:numPr>
          <w:ilvl w:val="0"/>
          <w:numId w:val="2"/>
        </w:numPr>
        <w:autoSpaceDE w:val="0"/>
        <w:autoSpaceDN w:val="0"/>
        <w:adjustRightInd w:val="0"/>
        <w:spacing w:after="120" w:line="276" w:lineRule="auto"/>
        <w:jc w:val="both"/>
        <w:rPr>
          <w:lang w:val="bg-BG"/>
        </w:rPr>
      </w:pPr>
      <w:r w:rsidRPr="00BF01BF">
        <w:t>Стандартен образец за единния европейски документ за обществени поръчки (ЕЕДОП)</w:t>
      </w:r>
    </w:p>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rPr>
      </w:pPr>
      <w:r w:rsidRPr="00BF01BF">
        <w:rPr>
          <w:sz w:val="22"/>
        </w:rPr>
        <w:t xml:space="preserve">Част І: </w:t>
      </w:r>
      <w:r w:rsidRPr="00BF01BF">
        <w:rPr>
          <w:sz w:val="24"/>
          <w:szCs w:val="24"/>
        </w:rPr>
        <w:t>Информация за процедурата за възлагане на обществена поръчка и за възлагащия орган или възложителя</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sz w:val="22"/>
          <w:lang w:val="bg-BG"/>
        </w:rPr>
      </w:pPr>
      <w:r w:rsidRPr="00BF01BF">
        <w:rPr>
          <w:sz w:val="22"/>
          <w:lang w:val="bg-BG"/>
        </w:rPr>
        <w:t xml:space="preserve"> </w:t>
      </w:r>
      <w:r w:rsidRPr="00BF01BF">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F01BF">
        <w:rPr>
          <w:b/>
          <w:i/>
          <w:sz w:val="22"/>
          <w:u w:val="single"/>
          <w:lang w:val="bg-BG"/>
        </w:rPr>
        <w:t>при условие че ЕЕДОП е създаден и попълнен чрез електронната система за ЕЕДОП</w:t>
      </w:r>
      <w:r w:rsidRPr="00BF01BF">
        <w:rPr>
          <w:rStyle w:val="af"/>
          <w:b/>
          <w:i/>
          <w:sz w:val="22"/>
          <w:u w:val="single"/>
          <w:lang w:val="bg-BG"/>
        </w:rPr>
        <w:footnoteReference w:id="1"/>
      </w:r>
      <w:r w:rsidRPr="00BF01BF">
        <w:rPr>
          <w:sz w:val="22"/>
          <w:lang w:val="bg-BG"/>
        </w:rPr>
        <w:t>.</w:t>
      </w:r>
      <w:r w:rsidRPr="00BF01BF">
        <w:rPr>
          <w:b/>
          <w:sz w:val="22"/>
          <w:u w:val="single"/>
          <w:lang w:val="bg-BG"/>
        </w:rPr>
        <w:t xml:space="preserve"> </w:t>
      </w:r>
      <w:r w:rsidRPr="00BF01BF">
        <w:rPr>
          <w:b/>
          <w:sz w:val="22"/>
          <w:lang w:val="bg-BG"/>
        </w:rPr>
        <w:t xml:space="preserve">Позоваване на </w:t>
      </w:r>
      <w:r w:rsidRPr="00BF01BF">
        <w:rPr>
          <w:b/>
          <w:i/>
          <w:sz w:val="22"/>
          <w:lang w:val="bg-BG"/>
        </w:rPr>
        <w:t>съответното обявление</w:t>
      </w:r>
      <w:r w:rsidRPr="00BF01BF">
        <w:rPr>
          <w:rStyle w:val="af"/>
          <w:b/>
          <w:i/>
          <w:sz w:val="22"/>
          <w:lang w:val="bg-BG"/>
        </w:rPr>
        <w:footnoteReference w:id="2"/>
      </w:r>
      <w:r w:rsidRPr="00BF01BF">
        <w:rPr>
          <w:b/>
          <w:sz w:val="22"/>
          <w:lang w:val="bg-BG"/>
        </w:rPr>
        <w:t>, публикувано в Официален вестник на Европейския съюз:</w:t>
      </w:r>
      <w:r w:rsidRPr="00BF01BF">
        <w:rPr>
          <w:sz w:val="22"/>
          <w:lang w:val="bg-BG"/>
        </w:rPr>
        <w:br/>
      </w:r>
      <w:r w:rsidRPr="00BF01BF">
        <w:rPr>
          <w:b/>
          <w:sz w:val="22"/>
          <w:lang w:val="bg-BG"/>
        </w:rPr>
        <w:t xml:space="preserve">OВEС S брой[], дата [], стр.[], </w:t>
      </w:r>
      <w:r w:rsidRPr="00BF01BF">
        <w:rPr>
          <w:sz w:val="22"/>
          <w:lang w:val="bg-BG"/>
        </w:rPr>
        <w:br/>
      </w:r>
      <w:r w:rsidRPr="00BF01BF">
        <w:rPr>
          <w:b/>
          <w:sz w:val="22"/>
          <w:lang w:val="bg-BG"/>
        </w:rPr>
        <w:t>Номер на обявлението в ОВ S: [ ][ ][ ][ ]/S [ ][ ][ ]–[ ][ ][ ][ ][ ][ ][ ]</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sz w:val="22"/>
          <w:lang w:val="bg-BG"/>
        </w:rPr>
      </w:pPr>
      <w:r w:rsidRPr="00BF01BF">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Информация за процедурата за възлагане на обществена поръчка</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i/>
          <w:sz w:val="22"/>
          <w:lang w:val="bg-BG"/>
        </w:rPr>
      </w:pPr>
      <w:r w:rsidRPr="00BF01BF">
        <w:rPr>
          <w:b/>
          <w:i/>
          <w:sz w:val="22"/>
          <w:lang w:val="bg-BG"/>
        </w:rPr>
        <w:t xml:space="preserve">Информацията, изисквана съгласно част I, ще бъде извлечена автоматично, </w:t>
      </w:r>
      <w:r w:rsidRPr="00BF01BF">
        <w:rPr>
          <w:b/>
          <w:i/>
          <w:sz w:val="22"/>
          <w:u w:val="single"/>
          <w:lang w:val="bg-BG"/>
        </w:rPr>
        <w:t>при условие че ЕЕДОП е създаден и попълнен чрез посочената по-горе електронна система за ЕЕДОП.</w:t>
      </w:r>
      <w:r w:rsidRPr="00BF01BF">
        <w:rPr>
          <w:b/>
          <w:sz w:val="22"/>
          <w:u w:val="single"/>
          <w:lang w:val="bg-BG"/>
        </w:rPr>
        <w:t xml:space="preserve"> </w:t>
      </w:r>
      <w:r w:rsidRPr="00BF01BF">
        <w:rPr>
          <w:b/>
          <w:i/>
          <w:sz w:val="22"/>
          <w:u w:val="single"/>
          <w:lang w:val="bg-BG"/>
        </w:rPr>
        <w:t xml:space="preserve">В противен случай тази информация трябва да бъде попълнена от </w:t>
      </w:r>
      <w:r w:rsidRPr="00BF01BF">
        <w:rPr>
          <w:b/>
          <w:sz w:val="22"/>
          <w:lang w:val="bg-BG"/>
        </w:rPr>
        <w:t>икономическия оператор</w:t>
      </w:r>
      <w:r w:rsidRPr="00BF01BF">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rPr>
          <w:trHeight w:val="349"/>
        </w:trPr>
        <w:tc>
          <w:tcPr>
            <w:tcW w:w="4644" w:type="dxa"/>
          </w:tcPr>
          <w:p w:rsidR="00E215AC" w:rsidRPr="009D1C30" w:rsidRDefault="00E215AC" w:rsidP="003F376B">
            <w:pPr>
              <w:spacing w:after="120" w:line="276" w:lineRule="auto"/>
              <w:rPr>
                <w:b/>
                <w:i/>
                <w:lang w:val="bg-BG"/>
              </w:rPr>
            </w:pPr>
            <w:r w:rsidRPr="009D1C30">
              <w:rPr>
                <w:b/>
                <w:i/>
                <w:sz w:val="22"/>
                <w:lang w:val="bg-BG"/>
              </w:rPr>
              <w:t>Идентифициране на възложителя</w:t>
            </w:r>
            <w:r w:rsidRPr="009D1C30">
              <w:rPr>
                <w:rStyle w:val="af"/>
                <w:b/>
                <w:i/>
                <w:sz w:val="22"/>
                <w:lang w:val="bg-BG"/>
              </w:rPr>
              <w:footnoteReference w:id="3"/>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rPr>
          <w:trHeight w:val="349"/>
        </w:trPr>
        <w:tc>
          <w:tcPr>
            <w:tcW w:w="4644" w:type="dxa"/>
          </w:tcPr>
          <w:p w:rsidR="00E215AC" w:rsidRPr="009D1C30" w:rsidRDefault="00E215AC" w:rsidP="003F376B">
            <w:pPr>
              <w:spacing w:after="120" w:line="276" w:lineRule="auto"/>
              <w:rPr>
                <w:lang w:val="bg-BG"/>
              </w:rPr>
            </w:pPr>
            <w:r w:rsidRPr="009D1C30">
              <w:rPr>
                <w:sz w:val="22"/>
                <w:lang w:val="bg-BG"/>
              </w:rPr>
              <w:t xml:space="preserve">Име: </w:t>
            </w:r>
          </w:p>
        </w:tc>
        <w:tc>
          <w:tcPr>
            <w:tcW w:w="4645" w:type="dxa"/>
          </w:tcPr>
          <w:p w:rsidR="00E215AC" w:rsidRPr="009D1C30" w:rsidRDefault="00E215AC" w:rsidP="003F376B">
            <w:pPr>
              <w:spacing w:after="120" w:line="276" w:lineRule="auto"/>
              <w:rPr>
                <w:lang w:val="bg-BG"/>
              </w:rPr>
            </w:pPr>
            <w:r w:rsidRPr="009D1C30">
              <w:rPr>
                <w:sz w:val="22"/>
                <w:lang w:val="bg-BG"/>
              </w:rPr>
              <w:t>[   ]</w:t>
            </w:r>
          </w:p>
        </w:tc>
      </w:tr>
      <w:tr w:rsidR="00E215AC" w:rsidRPr="009D1C30" w:rsidTr="00653493">
        <w:trPr>
          <w:trHeight w:val="485"/>
        </w:trPr>
        <w:tc>
          <w:tcPr>
            <w:tcW w:w="4644" w:type="dxa"/>
          </w:tcPr>
          <w:p w:rsidR="00E215AC" w:rsidRPr="009D1C30" w:rsidRDefault="00E215AC" w:rsidP="003F376B">
            <w:pPr>
              <w:spacing w:after="120" w:line="276" w:lineRule="auto"/>
              <w:rPr>
                <w:b/>
                <w:i/>
                <w:lang w:val="bg-BG"/>
              </w:rPr>
            </w:pPr>
            <w:r w:rsidRPr="009D1C30">
              <w:rPr>
                <w:b/>
                <w:i/>
                <w:sz w:val="22"/>
                <w:lang w:val="bg-BG"/>
              </w:rPr>
              <w:t>За коя обществена поръчки се отнася?</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rPr>
          <w:trHeight w:val="484"/>
        </w:trPr>
        <w:tc>
          <w:tcPr>
            <w:tcW w:w="4644" w:type="dxa"/>
          </w:tcPr>
          <w:p w:rsidR="00E215AC" w:rsidRPr="009D1C30" w:rsidRDefault="00E215AC" w:rsidP="003F376B">
            <w:pPr>
              <w:spacing w:after="120" w:line="276" w:lineRule="auto"/>
              <w:rPr>
                <w:lang w:val="bg-BG"/>
              </w:rPr>
            </w:pPr>
            <w:r w:rsidRPr="009D1C30">
              <w:rPr>
                <w:sz w:val="22"/>
                <w:lang w:val="bg-BG"/>
              </w:rPr>
              <w:t>Название или кратко описание на поръчката</w:t>
            </w:r>
            <w:r w:rsidRPr="009D1C30">
              <w:rPr>
                <w:rStyle w:val="af"/>
                <w:sz w:val="22"/>
                <w:lang w:val="bg-BG"/>
              </w:rPr>
              <w:footnoteReference w:id="4"/>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sz w:val="22"/>
                <w:lang w:val="bg-BG"/>
              </w:rPr>
              <w:t>[   ]</w:t>
            </w:r>
          </w:p>
        </w:tc>
      </w:tr>
      <w:tr w:rsidR="00E215AC" w:rsidRPr="009D1C30" w:rsidTr="00653493">
        <w:trPr>
          <w:trHeight w:val="484"/>
        </w:trPr>
        <w:tc>
          <w:tcPr>
            <w:tcW w:w="4644" w:type="dxa"/>
          </w:tcPr>
          <w:p w:rsidR="00E215AC" w:rsidRPr="009D1C30" w:rsidRDefault="00E215AC" w:rsidP="003F376B">
            <w:pPr>
              <w:spacing w:after="120" w:line="276" w:lineRule="auto"/>
              <w:rPr>
                <w:lang w:val="bg-BG"/>
              </w:rPr>
            </w:pPr>
            <w:r w:rsidRPr="009D1C30">
              <w:rPr>
                <w:lang w:val="bg-BG"/>
              </w:rPr>
              <w:lastRenderedPageBreak/>
              <w:t>Референтен номер на досието, определен от възлагащия орган или възложителя (</w:t>
            </w:r>
            <w:r w:rsidRPr="009D1C30">
              <w:rPr>
                <w:i/>
                <w:lang w:val="bg-BG"/>
              </w:rPr>
              <w:t>ако е приложимо</w:t>
            </w:r>
            <w:r w:rsidRPr="009D1C30">
              <w:rPr>
                <w:lang w:val="bg-BG"/>
              </w:rPr>
              <w:t>)</w:t>
            </w:r>
            <w:r w:rsidRPr="009D1C30">
              <w:rPr>
                <w:rStyle w:val="af"/>
                <w:lang w:val="bg-BG"/>
              </w:rPr>
              <w:footnoteReference w:id="5"/>
            </w:r>
            <w:r w:rsidRPr="009D1C30">
              <w:rPr>
                <w:lang w:val="bg-BG"/>
              </w:rPr>
              <w:t>:</w:t>
            </w:r>
          </w:p>
        </w:tc>
        <w:tc>
          <w:tcPr>
            <w:tcW w:w="4645" w:type="dxa"/>
          </w:tcPr>
          <w:p w:rsidR="00E215AC" w:rsidRPr="009D1C30" w:rsidRDefault="00E215AC" w:rsidP="003F376B">
            <w:pPr>
              <w:spacing w:after="120" w:line="276" w:lineRule="auto"/>
              <w:rPr>
                <w:lang w:val="bg-BG"/>
              </w:rPr>
            </w:pPr>
            <w:r w:rsidRPr="009D1C30">
              <w:rPr>
                <w:sz w:val="22"/>
                <w:lang w:val="bg-BG"/>
              </w:rPr>
              <w:t>[   ]</w:t>
            </w:r>
          </w:p>
        </w:tc>
      </w:tr>
    </w:tbl>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rPr>
          <w:sz w:val="22"/>
          <w:lang w:val="bg-BG"/>
        </w:rPr>
      </w:pPr>
      <w:r w:rsidRPr="00BF01BF">
        <w:rPr>
          <w:b/>
          <w:i/>
          <w:u w:val="single"/>
          <w:lang w:val="bg-BG"/>
        </w:rPr>
        <w:t>Останалата</w:t>
      </w:r>
      <w:r w:rsidRPr="00BF01BF">
        <w:rPr>
          <w:b/>
          <w:i/>
          <w:lang w:val="bg-BG"/>
        </w:rPr>
        <w:t xml:space="preserve"> информация във всички раздели на ЕЕДОП следва да бъде попълнена от </w:t>
      </w:r>
      <w:r w:rsidRPr="00BF01BF">
        <w:rPr>
          <w:b/>
          <w:i/>
          <w:u w:val="single"/>
          <w:lang w:val="bg-BG"/>
        </w:rPr>
        <w:t>икономическия оператор</w:t>
      </w:r>
    </w:p>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rPr>
      </w:pPr>
      <w:r w:rsidRPr="00BF01BF">
        <w:rPr>
          <w:sz w:val="22"/>
        </w:rPr>
        <w:t>Част II: Информация за икономическия оператор</w:t>
      </w:r>
    </w:p>
    <w:p w:rsidR="00E215AC" w:rsidRPr="00BF01BF" w:rsidRDefault="00E215AC" w:rsidP="003F376B">
      <w:pPr>
        <w:pStyle w:val="SectionTitle"/>
        <w:spacing w:before="0" w:after="120" w:line="276" w:lineRule="auto"/>
        <w:rPr>
          <w:sz w:val="22"/>
        </w:rPr>
      </w:pPr>
      <w:r w:rsidRPr="00BF01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Идентификация:</w:t>
            </w:r>
          </w:p>
        </w:tc>
        <w:tc>
          <w:tcPr>
            <w:tcW w:w="4645" w:type="dxa"/>
          </w:tcPr>
          <w:p w:rsidR="00E215AC" w:rsidRPr="00BF01BF" w:rsidRDefault="00E215AC" w:rsidP="003F376B">
            <w:pPr>
              <w:pStyle w:val="Text1"/>
              <w:spacing w:before="0" w:line="276" w:lineRule="auto"/>
              <w:ind w:left="0"/>
              <w:rPr>
                <w:b/>
                <w:i/>
              </w:rPr>
            </w:pPr>
            <w:r w:rsidRPr="00BF01BF">
              <w:rPr>
                <w:b/>
                <w:i/>
                <w:sz w:val="22"/>
              </w:rPr>
              <w:t>Отговор:</w:t>
            </w:r>
          </w:p>
        </w:tc>
      </w:tr>
      <w:tr w:rsidR="00E215AC" w:rsidRPr="009D1C30" w:rsidTr="00653493">
        <w:tc>
          <w:tcPr>
            <w:tcW w:w="4644" w:type="dxa"/>
          </w:tcPr>
          <w:p w:rsidR="00E215AC" w:rsidRPr="00BF01BF" w:rsidRDefault="00E215AC" w:rsidP="003F376B">
            <w:pPr>
              <w:pStyle w:val="NumPar1"/>
              <w:numPr>
                <w:ilvl w:val="0"/>
                <w:numId w:val="0"/>
              </w:numPr>
              <w:spacing w:before="0" w:line="276" w:lineRule="auto"/>
              <w:ind w:left="850" w:hanging="850"/>
            </w:pPr>
            <w:r w:rsidRPr="00BF01BF">
              <w:rPr>
                <w:sz w:val="22"/>
              </w:rPr>
              <w:t>Име:</w:t>
            </w:r>
          </w:p>
        </w:tc>
        <w:tc>
          <w:tcPr>
            <w:tcW w:w="4645" w:type="dxa"/>
          </w:tcPr>
          <w:p w:rsidR="00E215AC" w:rsidRPr="00BF01BF" w:rsidRDefault="00E215AC" w:rsidP="003F376B">
            <w:pPr>
              <w:pStyle w:val="Text1"/>
              <w:spacing w:before="0" w:line="276" w:lineRule="auto"/>
              <w:ind w:left="0"/>
            </w:pPr>
            <w:r w:rsidRPr="00BF01BF">
              <w:rPr>
                <w:sz w:val="22"/>
              </w:rPr>
              <w:t>[   ]</w:t>
            </w:r>
          </w:p>
        </w:tc>
      </w:tr>
      <w:tr w:rsidR="00E215AC" w:rsidRPr="009D1C30" w:rsidTr="00653493">
        <w:trPr>
          <w:trHeight w:val="1372"/>
        </w:trPr>
        <w:tc>
          <w:tcPr>
            <w:tcW w:w="4644" w:type="dxa"/>
          </w:tcPr>
          <w:p w:rsidR="00E215AC" w:rsidRPr="00BF01BF" w:rsidRDefault="00E215AC" w:rsidP="003F376B">
            <w:pPr>
              <w:pStyle w:val="Text1"/>
              <w:spacing w:before="0" w:line="276" w:lineRule="auto"/>
              <w:ind w:left="0"/>
            </w:pPr>
            <w:r w:rsidRPr="00BF01BF">
              <w:rPr>
                <w:sz w:val="22"/>
              </w:rPr>
              <w:t>Идентификационен номер по ДДС, ако е приложимо:</w:t>
            </w:r>
          </w:p>
          <w:p w:rsidR="00E215AC" w:rsidRPr="00BF01BF" w:rsidRDefault="00E215AC" w:rsidP="003F376B">
            <w:pPr>
              <w:pStyle w:val="Text1"/>
              <w:spacing w:before="0" w:line="276" w:lineRule="auto"/>
              <w:ind w:left="0"/>
            </w:pPr>
            <w:r w:rsidRPr="00BF01BF">
              <w:rPr>
                <w:sz w:val="22"/>
              </w:rPr>
              <w:t>Ако не е приложимо, моля посочете друг национален идентификационен номер, ако е необходимо и приложимо</w:t>
            </w:r>
          </w:p>
        </w:tc>
        <w:tc>
          <w:tcPr>
            <w:tcW w:w="4645" w:type="dxa"/>
          </w:tcPr>
          <w:p w:rsidR="00E215AC" w:rsidRPr="00BF01BF" w:rsidRDefault="00E215AC" w:rsidP="003F376B">
            <w:pPr>
              <w:pStyle w:val="Text1"/>
              <w:spacing w:before="0" w:line="276" w:lineRule="auto"/>
              <w:ind w:left="0"/>
            </w:pPr>
            <w:r w:rsidRPr="00BF01BF">
              <w:rPr>
                <w:sz w:val="22"/>
              </w:rPr>
              <w:t>[   ]</w:t>
            </w:r>
          </w:p>
          <w:p w:rsidR="00E215AC" w:rsidRPr="00BF01BF" w:rsidRDefault="00E215AC" w:rsidP="003F376B">
            <w:pPr>
              <w:pStyle w:val="Text1"/>
              <w:spacing w:before="0" w:line="276" w:lineRule="auto"/>
              <w:ind w:left="0"/>
            </w:pPr>
            <w:r w:rsidRPr="00BF01BF">
              <w:rPr>
                <w:sz w:val="22"/>
              </w:rPr>
              <w:t>[   ]</w:t>
            </w:r>
          </w:p>
        </w:tc>
      </w:tr>
      <w:tr w:rsidR="00E215AC" w:rsidRPr="009D1C30" w:rsidTr="00653493">
        <w:tc>
          <w:tcPr>
            <w:tcW w:w="4644" w:type="dxa"/>
          </w:tcPr>
          <w:p w:rsidR="00E215AC" w:rsidRPr="00BF01BF" w:rsidRDefault="00E215AC" w:rsidP="003F376B">
            <w:pPr>
              <w:pStyle w:val="Text1"/>
              <w:spacing w:before="0" w:line="276" w:lineRule="auto"/>
              <w:ind w:left="0"/>
            </w:pPr>
            <w:r w:rsidRPr="00BF01BF">
              <w:rPr>
                <w:sz w:val="22"/>
              </w:rPr>
              <w:t xml:space="preserve">Пощенски адрес: </w:t>
            </w:r>
          </w:p>
        </w:tc>
        <w:tc>
          <w:tcPr>
            <w:tcW w:w="4645" w:type="dxa"/>
          </w:tcPr>
          <w:p w:rsidR="00E215AC" w:rsidRPr="00BF01BF" w:rsidRDefault="00E215AC" w:rsidP="003F376B">
            <w:pPr>
              <w:pStyle w:val="Text1"/>
              <w:spacing w:before="0" w:line="276" w:lineRule="auto"/>
              <w:ind w:left="0"/>
            </w:pPr>
            <w:r w:rsidRPr="00BF01BF">
              <w:rPr>
                <w:sz w:val="22"/>
              </w:rPr>
              <w:t>[……]</w:t>
            </w:r>
          </w:p>
        </w:tc>
      </w:tr>
      <w:tr w:rsidR="00E215AC" w:rsidRPr="009D1C30" w:rsidTr="00653493">
        <w:trPr>
          <w:trHeight w:val="2002"/>
        </w:trPr>
        <w:tc>
          <w:tcPr>
            <w:tcW w:w="4644" w:type="dxa"/>
          </w:tcPr>
          <w:p w:rsidR="00E215AC" w:rsidRPr="00BF01BF" w:rsidRDefault="00E215AC" w:rsidP="003F376B">
            <w:pPr>
              <w:pStyle w:val="Text1"/>
              <w:spacing w:before="0" w:line="276" w:lineRule="auto"/>
              <w:ind w:left="0"/>
            </w:pPr>
            <w:r w:rsidRPr="00BF01BF">
              <w:rPr>
                <w:sz w:val="22"/>
              </w:rPr>
              <w:t>Лице или лица за контакт</w:t>
            </w:r>
            <w:r w:rsidRPr="00BF01BF">
              <w:rPr>
                <w:rStyle w:val="af"/>
                <w:sz w:val="22"/>
              </w:rPr>
              <w:footnoteReference w:id="6"/>
            </w:r>
            <w:r w:rsidRPr="00BF01BF">
              <w:rPr>
                <w:sz w:val="22"/>
              </w:rPr>
              <w:t>:</w:t>
            </w:r>
          </w:p>
          <w:p w:rsidR="00E215AC" w:rsidRPr="00BF01BF" w:rsidRDefault="00E215AC" w:rsidP="003F376B">
            <w:pPr>
              <w:pStyle w:val="Text1"/>
              <w:spacing w:before="0" w:line="276" w:lineRule="auto"/>
              <w:ind w:left="0"/>
            </w:pPr>
            <w:r w:rsidRPr="00BF01BF">
              <w:rPr>
                <w:sz w:val="22"/>
              </w:rPr>
              <w:t>Телефон:</w:t>
            </w:r>
          </w:p>
          <w:p w:rsidR="00E215AC" w:rsidRPr="00BF01BF" w:rsidRDefault="00E215AC" w:rsidP="003F376B">
            <w:pPr>
              <w:pStyle w:val="Text1"/>
              <w:spacing w:before="0" w:line="276" w:lineRule="auto"/>
              <w:ind w:left="0"/>
            </w:pPr>
            <w:r w:rsidRPr="00BF01BF">
              <w:rPr>
                <w:sz w:val="22"/>
              </w:rPr>
              <w:t>Ел. поща:</w:t>
            </w:r>
          </w:p>
          <w:p w:rsidR="00E215AC" w:rsidRPr="00BF01BF" w:rsidRDefault="00E215AC" w:rsidP="003F376B">
            <w:pPr>
              <w:pStyle w:val="Text1"/>
              <w:spacing w:before="0" w:line="276" w:lineRule="auto"/>
              <w:ind w:left="0"/>
            </w:pPr>
            <w:r w:rsidRPr="00BF01BF">
              <w:t>Интернет адрес (уеб адрес) (</w:t>
            </w:r>
            <w:r w:rsidRPr="00BF01BF">
              <w:rPr>
                <w:i/>
              </w:rPr>
              <w:t>ако е приложимо</w:t>
            </w:r>
            <w:r w:rsidRPr="00BF01BF">
              <w:t>):</w:t>
            </w:r>
          </w:p>
        </w:tc>
        <w:tc>
          <w:tcPr>
            <w:tcW w:w="4645" w:type="dxa"/>
          </w:tcPr>
          <w:p w:rsidR="00E215AC" w:rsidRPr="00BF01BF" w:rsidRDefault="00E215AC" w:rsidP="003F376B">
            <w:pPr>
              <w:pStyle w:val="Text1"/>
              <w:spacing w:before="0" w:line="276" w:lineRule="auto"/>
              <w:ind w:left="0"/>
            </w:pPr>
            <w:r w:rsidRPr="00BF01BF">
              <w:rPr>
                <w:sz w:val="22"/>
              </w:rPr>
              <w:t>[……]</w:t>
            </w:r>
          </w:p>
          <w:p w:rsidR="00E215AC" w:rsidRPr="00BF01BF" w:rsidRDefault="00E215AC" w:rsidP="003F376B">
            <w:pPr>
              <w:pStyle w:val="Text1"/>
              <w:spacing w:before="0" w:line="276" w:lineRule="auto"/>
              <w:ind w:left="0"/>
            </w:pPr>
            <w:r w:rsidRPr="00BF01BF">
              <w:rPr>
                <w:sz w:val="22"/>
              </w:rPr>
              <w:t>[……]</w:t>
            </w:r>
          </w:p>
          <w:p w:rsidR="00E215AC" w:rsidRPr="00BF01BF" w:rsidRDefault="00E215AC" w:rsidP="003F376B">
            <w:pPr>
              <w:pStyle w:val="Text1"/>
              <w:spacing w:before="0" w:line="276" w:lineRule="auto"/>
              <w:ind w:left="0"/>
            </w:pPr>
            <w:r w:rsidRPr="00BF01BF">
              <w:rPr>
                <w:sz w:val="22"/>
              </w:rPr>
              <w:t>[……]</w:t>
            </w:r>
          </w:p>
          <w:p w:rsidR="00E215AC" w:rsidRPr="00BF01BF" w:rsidRDefault="00E215AC" w:rsidP="003F376B">
            <w:pPr>
              <w:pStyle w:val="Text1"/>
              <w:spacing w:before="0" w:line="276" w:lineRule="auto"/>
              <w:ind w:left="0"/>
            </w:pPr>
            <w:r w:rsidRPr="00BF01BF">
              <w:rPr>
                <w:sz w:val="22"/>
              </w:rPr>
              <w:t>[……]</w:t>
            </w:r>
          </w:p>
        </w:tc>
      </w:tr>
      <w:tr w:rsidR="00E215AC" w:rsidRPr="009D1C30" w:rsidTr="00653493">
        <w:tc>
          <w:tcPr>
            <w:tcW w:w="4644" w:type="dxa"/>
          </w:tcPr>
          <w:p w:rsidR="00E215AC" w:rsidRPr="00BF01BF" w:rsidRDefault="00E215AC" w:rsidP="003F376B">
            <w:pPr>
              <w:pStyle w:val="Text1"/>
              <w:spacing w:before="0" w:line="276" w:lineRule="auto"/>
              <w:ind w:left="0"/>
              <w:rPr>
                <w:b/>
                <w:i/>
              </w:rPr>
            </w:pPr>
            <w:r w:rsidRPr="00BF01BF">
              <w:rPr>
                <w:b/>
                <w:i/>
                <w:sz w:val="22"/>
              </w:rPr>
              <w:t>Обща информация:</w:t>
            </w:r>
          </w:p>
        </w:tc>
        <w:tc>
          <w:tcPr>
            <w:tcW w:w="4645" w:type="dxa"/>
          </w:tcPr>
          <w:p w:rsidR="00E215AC" w:rsidRPr="00BF01BF" w:rsidRDefault="00E215AC" w:rsidP="003F376B">
            <w:pPr>
              <w:pStyle w:val="Text1"/>
              <w:spacing w:before="0" w:line="276" w:lineRule="auto"/>
              <w:ind w:left="0"/>
              <w:rPr>
                <w:b/>
                <w:i/>
              </w:rPr>
            </w:pPr>
            <w:r w:rsidRPr="00BF01BF">
              <w:rPr>
                <w:b/>
                <w:i/>
                <w:sz w:val="22"/>
              </w:rPr>
              <w:t>Отговор:</w:t>
            </w:r>
          </w:p>
        </w:tc>
      </w:tr>
      <w:tr w:rsidR="00E215AC" w:rsidRPr="009D1C30" w:rsidTr="00653493">
        <w:tc>
          <w:tcPr>
            <w:tcW w:w="4644" w:type="dxa"/>
          </w:tcPr>
          <w:p w:rsidR="00E215AC" w:rsidRPr="00BF01BF" w:rsidRDefault="00E215AC" w:rsidP="003F376B">
            <w:pPr>
              <w:pStyle w:val="Text1"/>
              <w:spacing w:before="0" w:line="276" w:lineRule="auto"/>
              <w:ind w:left="0"/>
            </w:pPr>
            <w:r w:rsidRPr="00BF01BF">
              <w:rPr>
                <w:sz w:val="22"/>
              </w:rPr>
              <w:t>Икономическият оператор микро-, малко или средно предприятие ли е</w:t>
            </w:r>
            <w:r w:rsidRPr="00BF01BF">
              <w:rPr>
                <w:rStyle w:val="af"/>
                <w:sz w:val="22"/>
              </w:rPr>
              <w:footnoteReference w:id="7"/>
            </w:r>
            <w:r w:rsidRPr="00BF01BF">
              <w:rPr>
                <w:sz w:val="22"/>
              </w:rPr>
              <w:t>?</w:t>
            </w:r>
          </w:p>
        </w:tc>
        <w:tc>
          <w:tcPr>
            <w:tcW w:w="4645" w:type="dxa"/>
          </w:tcPr>
          <w:p w:rsidR="00E215AC" w:rsidRPr="00BF01BF" w:rsidRDefault="00E215AC" w:rsidP="003F376B">
            <w:pPr>
              <w:pStyle w:val="Text1"/>
              <w:spacing w:before="0" w:line="276" w:lineRule="auto"/>
              <w:ind w:left="0"/>
            </w:pPr>
            <w:r w:rsidRPr="00BF01BF">
              <w:rPr>
                <w:sz w:val="22"/>
              </w:rPr>
              <w:t>[] Да [] Не</w:t>
            </w:r>
          </w:p>
        </w:tc>
      </w:tr>
      <w:tr w:rsidR="00E215AC" w:rsidRPr="009D1C30" w:rsidTr="00653493">
        <w:tc>
          <w:tcPr>
            <w:tcW w:w="4644" w:type="dxa"/>
          </w:tcPr>
          <w:p w:rsidR="00E215AC" w:rsidRPr="00BF01BF" w:rsidRDefault="00E215AC" w:rsidP="003F376B">
            <w:pPr>
              <w:pStyle w:val="Text1"/>
              <w:spacing w:before="0" w:line="276" w:lineRule="auto"/>
              <w:ind w:left="0"/>
            </w:pPr>
            <w:r w:rsidRPr="00BF01BF">
              <w:rPr>
                <w:b/>
                <w:sz w:val="22"/>
                <w:u w:val="single"/>
              </w:rPr>
              <w:t>Само в случай че поръчката е запазена</w:t>
            </w:r>
            <w:r w:rsidRPr="00BF01BF">
              <w:rPr>
                <w:rStyle w:val="af"/>
                <w:b/>
                <w:sz w:val="22"/>
                <w:u w:val="single"/>
              </w:rPr>
              <w:footnoteReference w:id="8"/>
            </w:r>
            <w:r w:rsidRPr="00BF01BF">
              <w:rPr>
                <w:b/>
                <w:sz w:val="22"/>
                <w:u w:val="single"/>
              </w:rPr>
              <w:t>:</w:t>
            </w:r>
            <w:r w:rsidRPr="00BF01BF">
              <w:rPr>
                <w:b/>
                <w:sz w:val="22"/>
              </w:rPr>
              <w:t xml:space="preserve"> </w:t>
            </w:r>
            <w:r w:rsidRPr="00BF01BF">
              <w:rPr>
                <w:sz w:val="22"/>
              </w:rPr>
              <w:t>икономическият оператор защитено предприятие ли е или социално предприятие</w:t>
            </w:r>
            <w:r w:rsidRPr="00BF01BF">
              <w:rPr>
                <w:rStyle w:val="af"/>
                <w:sz w:val="22"/>
              </w:rPr>
              <w:footnoteReference w:id="9"/>
            </w:r>
            <w:r w:rsidRPr="00BF01BF">
              <w:rPr>
                <w:sz w:val="22"/>
              </w:rPr>
              <w:t xml:space="preserve">, или ще осигури изпълнението на поръчката в контекста на програми за създаване на </w:t>
            </w:r>
            <w:r w:rsidRPr="00BF01BF">
              <w:rPr>
                <w:sz w:val="22"/>
              </w:rPr>
              <w:lastRenderedPageBreak/>
              <w:t>защитени работни места?</w:t>
            </w:r>
            <w:r w:rsidRPr="00BF01BF">
              <w:br/>
            </w:r>
            <w:r w:rsidRPr="00BF01BF">
              <w:rPr>
                <w:b/>
              </w:rPr>
              <w:t xml:space="preserve">Ако „да“, </w:t>
            </w:r>
            <w:r w:rsidRPr="00BF01BF">
              <w:rPr>
                <w:sz w:val="22"/>
              </w:rPr>
              <w:t>какъв е съответният процент работници с увреждания или в неравностойно положение?</w:t>
            </w:r>
            <w:r w:rsidRPr="00BF01BF">
              <w:br/>
            </w:r>
            <w:r w:rsidRPr="00BF01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E215AC" w:rsidRPr="00BF01BF" w:rsidRDefault="00E215AC" w:rsidP="003F376B">
            <w:pPr>
              <w:pStyle w:val="Text1"/>
              <w:spacing w:before="0" w:line="276" w:lineRule="auto"/>
              <w:ind w:left="0"/>
              <w:jc w:val="left"/>
            </w:pPr>
            <w:r w:rsidRPr="00BF01BF">
              <w:rPr>
                <w:sz w:val="22"/>
              </w:rPr>
              <w:lastRenderedPageBreak/>
              <w:t xml:space="preserve">[] Да [] </w:t>
            </w:r>
            <w:r w:rsidRPr="00BF01BF">
              <w:t>Не</w:t>
            </w:r>
            <w:r w:rsidRPr="00BF01BF">
              <w:br/>
            </w:r>
            <w:r w:rsidRPr="00BF01BF">
              <w:br/>
            </w:r>
            <w:r w:rsidRPr="00BF01BF">
              <w:br/>
            </w:r>
            <w:r w:rsidRPr="00BF01BF">
              <w:br/>
            </w:r>
            <w:r w:rsidRPr="00BF01BF">
              <w:lastRenderedPageBreak/>
              <w:br/>
            </w:r>
            <w:r w:rsidRPr="00BF01BF">
              <w:br/>
            </w:r>
            <w:r w:rsidRPr="00BF01BF">
              <w:rPr>
                <w:sz w:val="22"/>
              </w:rPr>
              <w:t>[…]</w:t>
            </w:r>
            <w:r w:rsidRPr="00BF01BF">
              <w:br/>
            </w:r>
            <w:r w:rsidRPr="00BF01BF">
              <w:br/>
            </w:r>
            <w:r w:rsidRPr="00BF01BF">
              <w:br/>
            </w:r>
            <w:r w:rsidRPr="00BF01BF">
              <w:rPr>
                <w:sz w:val="22"/>
              </w:rPr>
              <w:t>[….]</w:t>
            </w:r>
            <w:r w:rsidRPr="00BF01BF">
              <w:br/>
            </w:r>
          </w:p>
        </w:tc>
      </w:tr>
      <w:tr w:rsidR="00E215AC" w:rsidRPr="009D1C30" w:rsidTr="00653493">
        <w:tc>
          <w:tcPr>
            <w:tcW w:w="4644" w:type="dxa"/>
          </w:tcPr>
          <w:p w:rsidR="00E215AC" w:rsidRPr="00BF01BF" w:rsidRDefault="00E215AC" w:rsidP="003F376B">
            <w:pPr>
              <w:pStyle w:val="Text1"/>
              <w:spacing w:before="0" w:line="276" w:lineRule="auto"/>
              <w:ind w:left="0"/>
            </w:pPr>
            <w:r w:rsidRPr="00BF01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E215AC" w:rsidRPr="00BF01BF" w:rsidRDefault="00E215AC" w:rsidP="003F376B">
            <w:pPr>
              <w:pStyle w:val="Text1"/>
              <w:spacing w:before="0" w:line="276" w:lineRule="auto"/>
              <w:ind w:left="0"/>
            </w:pPr>
            <w:r w:rsidRPr="00BF01BF">
              <w:rPr>
                <w:sz w:val="22"/>
              </w:rPr>
              <w:t>[] Да [] Не [] Не се прилага</w:t>
            </w:r>
          </w:p>
        </w:tc>
      </w:tr>
      <w:tr w:rsidR="00E215AC" w:rsidRPr="009D1C30" w:rsidTr="00653493">
        <w:tc>
          <w:tcPr>
            <w:tcW w:w="4644" w:type="dxa"/>
          </w:tcPr>
          <w:p w:rsidR="00E215AC" w:rsidRPr="00BF01BF" w:rsidRDefault="00E215AC" w:rsidP="003F376B">
            <w:pPr>
              <w:pStyle w:val="Text1"/>
              <w:spacing w:before="0" w:line="276" w:lineRule="auto"/>
              <w:ind w:left="0"/>
            </w:pPr>
            <w:r w:rsidRPr="00BF01BF">
              <w:rPr>
                <w:b/>
              </w:rPr>
              <w:t>Ако „да“</w:t>
            </w:r>
            <w:r w:rsidRPr="00BF01BF">
              <w:t>:</w:t>
            </w:r>
          </w:p>
          <w:p w:rsidR="00E215AC" w:rsidRPr="00BF01BF" w:rsidRDefault="00E215AC" w:rsidP="003F376B">
            <w:pPr>
              <w:pStyle w:val="Text1"/>
              <w:spacing w:before="0" w:line="276" w:lineRule="auto"/>
              <w:ind w:left="0"/>
              <w:rPr>
                <w:b/>
                <w:u w:val="single"/>
              </w:rPr>
            </w:pPr>
            <w:r w:rsidRPr="00BF01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215AC" w:rsidRPr="00BF01BF" w:rsidRDefault="00E215AC" w:rsidP="003F376B">
            <w:pPr>
              <w:pStyle w:val="Text1"/>
              <w:spacing w:before="0" w:line="276" w:lineRule="auto"/>
              <w:ind w:left="0"/>
              <w:jc w:val="left"/>
            </w:pPr>
            <w:r w:rsidRPr="00BF01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BF01BF">
              <w:br/>
            </w:r>
            <w:r w:rsidRPr="00BF01BF">
              <w:rPr>
                <w:i/>
                <w:sz w:val="22"/>
              </w:rPr>
              <w:t>б) Ако сертификатът за регистрацията или за сертифицирането е наличен в електронен формат, моля, посочете:</w:t>
            </w:r>
            <w:r w:rsidRPr="00BF01BF">
              <w:br/>
            </w:r>
            <w:r w:rsidRPr="00BF01BF">
              <w:br/>
            </w:r>
            <w:r w:rsidRPr="00BF01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F01BF">
              <w:rPr>
                <w:rStyle w:val="af"/>
                <w:sz w:val="22"/>
              </w:rPr>
              <w:footnoteReference w:id="10"/>
            </w:r>
            <w:r w:rsidRPr="00BF01BF">
              <w:rPr>
                <w:sz w:val="22"/>
              </w:rPr>
              <w:t>:</w:t>
            </w:r>
            <w:r w:rsidRPr="00BF01BF">
              <w:br/>
            </w:r>
            <w:r w:rsidRPr="00BF01BF">
              <w:rPr>
                <w:sz w:val="22"/>
              </w:rPr>
              <w:t>г) Регистрацията или сертифицирането обхваща ли всички задължителни критерии за подбор?</w:t>
            </w:r>
            <w:r w:rsidRPr="00BF01BF">
              <w:br/>
            </w:r>
            <w:r w:rsidRPr="00BF01BF">
              <w:rPr>
                <w:b/>
                <w:sz w:val="22"/>
              </w:rPr>
              <w:t>Ако „не“:</w:t>
            </w:r>
            <w:r w:rsidRPr="00BF01BF">
              <w:rPr>
                <w:sz w:val="22"/>
              </w:rPr>
              <w:br/>
            </w:r>
            <w:r w:rsidRPr="00BF01BF">
              <w:rPr>
                <w:b/>
                <w:sz w:val="22"/>
                <w:u w:val="single"/>
              </w:rPr>
              <w:t>В допълнение моля, попълнете липсващата информация в част ІV, раздели А, Б, В или Г според случая</w:t>
            </w:r>
            <w:r w:rsidRPr="00BF01BF">
              <w:rPr>
                <w:sz w:val="22"/>
              </w:rPr>
              <w:t xml:space="preserve">  </w:t>
            </w:r>
            <w:r w:rsidRPr="00BF01BF">
              <w:rPr>
                <w:b/>
                <w:i/>
                <w:sz w:val="22"/>
              </w:rPr>
              <w:t>САМО ако това се изисква съгласно съответното обявление или документацията за обществената поръчка:</w:t>
            </w:r>
            <w:r w:rsidRPr="00BF01BF">
              <w:br/>
            </w:r>
            <w:r w:rsidRPr="00BF01BF">
              <w:rPr>
                <w:sz w:val="22"/>
              </w:rPr>
              <w:t xml:space="preserve">д) Икономическият оператор може ли да представи </w:t>
            </w:r>
            <w:r w:rsidRPr="00BF01BF">
              <w:rPr>
                <w:b/>
                <w:sz w:val="22"/>
              </w:rPr>
              <w:t>удостоверение</w:t>
            </w:r>
            <w:r w:rsidRPr="00BF01BF">
              <w:rPr>
                <w:sz w:val="22"/>
              </w:rPr>
              <w:t xml:space="preserve"> за плащането на </w:t>
            </w:r>
            <w:r w:rsidRPr="00BF01BF">
              <w:rPr>
                <w:sz w:val="22"/>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F01BF">
              <w:br/>
            </w:r>
            <w:r w:rsidRPr="00BF01BF">
              <w:rPr>
                <w:i/>
                <w:sz w:val="22"/>
              </w:rPr>
              <w:t>Ако съответните документи са на разположение в електронен формат, моля, посочете:</w:t>
            </w:r>
            <w:r w:rsidRPr="00BF01BF">
              <w:rPr>
                <w:sz w:val="22"/>
              </w:rPr>
              <w:t xml:space="preserve"> </w:t>
            </w:r>
          </w:p>
        </w:tc>
        <w:tc>
          <w:tcPr>
            <w:tcW w:w="4645" w:type="dxa"/>
          </w:tcPr>
          <w:p w:rsidR="00E215AC" w:rsidRPr="00BF01BF" w:rsidRDefault="00E215AC" w:rsidP="003F376B">
            <w:pPr>
              <w:pStyle w:val="Text1"/>
              <w:spacing w:before="0" w:line="276" w:lineRule="auto"/>
              <w:ind w:left="0"/>
              <w:jc w:val="left"/>
            </w:pPr>
            <w:r w:rsidRPr="00BF01BF">
              <w:lastRenderedPageBreak/>
              <w:br/>
            </w:r>
            <w:r w:rsidRPr="00BF01BF">
              <w:br/>
            </w:r>
            <w:r w:rsidRPr="00BF01BF">
              <w:br/>
            </w:r>
            <w:r w:rsidRPr="00BF01BF">
              <w:br/>
            </w:r>
            <w:r w:rsidRPr="00BF01BF">
              <w:br/>
            </w:r>
            <w:r w:rsidRPr="00BF01BF">
              <w:br/>
            </w:r>
            <w:r w:rsidRPr="00BF01BF">
              <w:rPr>
                <w:sz w:val="22"/>
              </w:rPr>
              <w:t>a) [……]</w:t>
            </w:r>
            <w:r w:rsidRPr="00BF01BF">
              <w:br/>
            </w:r>
            <w:r w:rsidRPr="00BF01BF">
              <w:br/>
            </w:r>
            <w:r w:rsidRPr="00BF01BF">
              <w:rPr>
                <w:i/>
                <w:sz w:val="22"/>
              </w:rPr>
              <w:t>б) (уеб адрес, орган или служба, издаващи документа, точно позоваване на документа):</w:t>
            </w:r>
            <w:r w:rsidRPr="00BF01BF">
              <w:br/>
            </w:r>
            <w:r w:rsidRPr="00BF01BF">
              <w:rPr>
                <w:i/>
                <w:sz w:val="22"/>
              </w:rPr>
              <w:t>[……][……][……][……]</w:t>
            </w:r>
            <w:r w:rsidRPr="00BF01BF">
              <w:br/>
            </w:r>
            <w:r w:rsidRPr="00BF01BF">
              <w:rPr>
                <w:sz w:val="22"/>
              </w:rPr>
              <w:t>в) [……]</w:t>
            </w:r>
            <w:r w:rsidRPr="00BF01BF">
              <w:br/>
            </w:r>
            <w:r w:rsidRPr="00BF01BF">
              <w:br/>
            </w:r>
            <w:r w:rsidRPr="00BF01BF">
              <w:br/>
            </w:r>
            <w:r w:rsidRPr="00BF01BF">
              <w:br/>
            </w:r>
            <w:r w:rsidRPr="00BF01BF">
              <w:rPr>
                <w:sz w:val="22"/>
              </w:rPr>
              <w:t>г) [] Да [] Не</w:t>
            </w:r>
            <w:r w:rsidRPr="00BF01BF">
              <w:br/>
            </w:r>
            <w:r w:rsidRPr="00BF01BF">
              <w:br/>
            </w:r>
            <w:r w:rsidRPr="00BF01BF">
              <w:br/>
            </w:r>
            <w:r w:rsidRPr="00BF01BF">
              <w:br/>
            </w:r>
            <w:r w:rsidRPr="00BF01BF">
              <w:br/>
            </w:r>
            <w:r w:rsidRPr="00BF01BF">
              <w:br/>
            </w:r>
            <w:r w:rsidRPr="00BF01BF">
              <w:br/>
            </w:r>
            <w:r w:rsidRPr="00BF01BF">
              <w:br/>
            </w:r>
            <w:r w:rsidRPr="00BF01BF">
              <w:rPr>
                <w:sz w:val="22"/>
              </w:rPr>
              <w:t xml:space="preserve">д) [] Да [] </w:t>
            </w:r>
            <w:r w:rsidRPr="00BF01BF">
              <w:t>Не</w:t>
            </w:r>
            <w:r w:rsidRPr="00BF01BF">
              <w:br/>
            </w:r>
            <w:r w:rsidRPr="00BF01BF">
              <w:br/>
            </w:r>
            <w:r w:rsidRPr="00BF01BF">
              <w:br/>
            </w:r>
            <w:r w:rsidRPr="00BF01BF">
              <w:br/>
            </w:r>
            <w:r w:rsidRPr="00BF01BF">
              <w:br/>
            </w:r>
            <w:r w:rsidRPr="00BF01BF">
              <w:br/>
            </w:r>
            <w:r w:rsidRPr="00BF01BF">
              <w:rPr>
                <w:i/>
                <w:sz w:val="22"/>
              </w:rPr>
              <w:t xml:space="preserve">(уеб адрес, орган или служба, издаващи </w:t>
            </w:r>
            <w:r w:rsidRPr="00BF01BF">
              <w:rPr>
                <w:i/>
                <w:sz w:val="22"/>
              </w:rPr>
              <w:lastRenderedPageBreak/>
              <w:t>документа, точно позоваване на документа):</w:t>
            </w:r>
            <w:r w:rsidRPr="00BF01BF">
              <w:br/>
            </w:r>
            <w:r w:rsidRPr="00BF01BF">
              <w:rPr>
                <w:i/>
                <w:sz w:val="22"/>
              </w:rPr>
              <w:t>[……][……][……][……]</w:t>
            </w:r>
          </w:p>
        </w:tc>
      </w:tr>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lastRenderedPageBreak/>
              <w:t>Форма на участие:</w:t>
            </w:r>
          </w:p>
        </w:tc>
        <w:tc>
          <w:tcPr>
            <w:tcW w:w="4645" w:type="dxa"/>
          </w:tcPr>
          <w:p w:rsidR="00E215AC" w:rsidRPr="00BF01BF" w:rsidRDefault="00E215AC" w:rsidP="003F376B">
            <w:pPr>
              <w:pStyle w:val="Text1"/>
              <w:spacing w:before="0" w:line="276" w:lineRule="auto"/>
              <w:ind w:left="0"/>
              <w:rPr>
                <w:b/>
                <w:i/>
              </w:rPr>
            </w:pPr>
            <w:r w:rsidRPr="00BF01BF">
              <w:rPr>
                <w:b/>
                <w:i/>
                <w:sz w:val="22"/>
              </w:rPr>
              <w:t>Отговор:</w:t>
            </w:r>
          </w:p>
        </w:tc>
      </w:tr>
      <w:tr w:rsidR="00E215AC" w:rsidRPr="009D1C30" w:rsidTr="00653493">
        <w:tc>
          <w:tcPr>
            <w:tcW w:w="4644" w:type="dxa"/>
          </w:tcPr>
          <w:p w:rsidR="00E215AC" w:rsidRPr="00BF01BF" w:rsidRDefault="00E215AC" w:rsidP="003F376B">
            <w:pPr>
              <w:pStyle w:val="Text1"/>
              <w:spacing w:before="0" w:line="276" w:lineRule="auto"/>
              <w:ind w:left="0"/>
            </w:pPr>
            <w:r w:rsidRPr="00BF01BF">
              <w:rPr>
                <w:sz w:val="22"/>
              </w:rPr>
              <w:t>Икономическият оператор участва ли в процедурата за възлагане на обществена поръчка заедно с други икономически оператори</w:t>
            </w:r>
            <w:r w:rsidRPr="00BF01BF">
              <w:rPr>
                <w:rStyle w:val="af"/>
                <w:sz w:val="22"/>
              </w:rPr>
              <w:footnoteReference w:id="11"/>
            </w:r>
            <w:r w:rsidRPr="00BF01BF">
              <w:rPr>
                <w:sz w:val="22"/>
              </w:rPr>
              <w:t>?</w:t>
            </w:r>
          </w:p>
        </w:tc>
        <w:tc>
          <w:tcPr>
            <w:tcW w:w="4645" w:type="dxa"/>
          </w:tcPr>
          <w:p w:rsidR="00E215AC" w:rsidRPr="00BF01BF" w:rsidRDefault="00E215AC" w:rsidP="003F376B">
            <w:pPr>
              <w:pStyle w:val="Text1"/>
              <w:spacing w:before="0" w:line="276" w:lineRule="auto"/>
              <w:ind w:left="0"/>
            </w:pPr>
            <w:r w:rsidRPr="00BF01BF">
              <w:rPr>
                <w:sz w:val="22"/>
              </w:rPr>
              <w:t>[] Да [] Не</w:t>
            </w:r>
          </w:p>
        </w:tc>
      </w:tr>
      <w:tr w:rsidR="00E215AC" w:rsidRPr="009D1C30" w:rsidTr="00653493">
        <w:tc>
          <w:tcPr>
            <w:tcW w:w="9289" w:type="dxa"/>
            <w:gridSpan w:val="2"/>
            <w:shd w:val="clear" w:color="auto" w:fill="BFBFBF"/>
          </w:tcPr>
          <w:p w:rsidR="00E215AC" w:rsidRPr="00BF01BF" w:rsidRDefault="00E215AC" w:rsidP="003F376B">
            <w:pPr>
              <w:pStyle w:val="Text1"/>
              <w:spacing w:before="0" w:line="276" w:lineRule="auto"/>
              <w:ind w:left="0"/>
              <w:rPr>
                <w:b/>
                <w:i/>
              </w:rPr>
            </w:pPr>
            <w:r w:rsidRPr="00BF01BF">
              <w:rPr>
                <w:b/>
                <w:i/>
              </w:rPr>
              <w:t>Ако „да“</w:t>
            </w:r>
            <w:r w:rsidRPr="00BF01BF">
              <w:rPr>
                <w:i/>
              </w:rPr>
              <w:t>, моля, уверете се, че останалите участващи оператори представят отделен ЕЕДОП</w:t>
            </w:r>
            <w:r w:rsidRPr="00BF01BF">
              <w:t>.</w:t>
            </w:r>
          </w:p>
        </w:tc>
      </w:tr>
      <w:tr w:rsidR="00E215AC" w:rsidRPr="009D1C30" w:rsidTr="00653493">
        <w:tc>
          <w:tcPr>
            <w:tcW w:w="4644" w:type="dxa"/>
          </w:tcPr>
          <w:p w:rsidR="00E215AC" w:rsidRPr="00BF01BF" w:rsidRDefault="00E215AC" w:rsidP="003F376B">
            <w:pPr>
              <w:pStyle w:val="Text1"/>
              <w:spacing w:before="0" w:line="276" w:lineRule="auto"/>
              <w:ind w:left="0"/>
              <w:jc w:val="left"/>
            </w:pPr>
            <w:r w:rsidRPr="00BF01BF">
              <w:rPr>
                <w:b/>
              </w:rPr>
              <w:t>Ако „да“</w:t>
            </w:r>
            <w:r w:rsidRPr="00BF01BF">
              <w:t>:</w:t>
            </w:r>
            <w:r w:rsidRPr="00BF01BF">
              <w:br/>
            </w:r>
            <w:r w:rsidRPr="00BF01BF">
              <w:rPr>
                <w:sz w:val="22"/>
              </w:rPr>
              <w:t>а) моля, посочете ролята на икономическия оператор в групата (ръководител на групата, отговорник за конкретни задачи...):</w:t>
            </w:r>
            <w:r w:rsidRPr="00BF01BF">
              <w:br/>
            </w:r>
            <w:r w:rsidRPr="00BF01BF">
              <w:rPr>
                <w:sz w:val="22"/>
              </w:rPr>
              <w:t>б) моля, посочете другите икономически оператори, които участват заедно в процедурата за възлагане на обществена поръчка:</w:t>
            </w:r>
            <w:r w:rsidRPr="00BF01BF">
              <w:br/>
            </w:r>
            <w:r w:rsidRPr="00BF01BF">
              <w:rPr>
                <w:sz w:val="22"/>
              </w:rPr>
              <w:t>в) когато е приложимо, посочете името на участващата група:</w:t>
            </w:r>
          </w:p>
        </w:tc>
        <w:tc>
          <w:tcPr>
            <w:tcW w:w="4645" w:type="dxa"/>
          </w:tcPr>
          <w:p w:rsidR="00E215AC" w:rsidRPr="00BF01BF" w:rsidRDefault="00E215AC" w:rsidP="003F376B">
            <w:pPr>
              <w:pStyle w:val="Text1"/>
              <w:spacing w:before="0" w:line="276" w:lineRule="auto"/>
              <w:ind w:left="0"/>
              <w:jc w:val="left"/>
            </w:pPr>
            <w:r w:rsidRPr="00BF01BF">
              <w:br/>
            </w:r>
            <w:r w:rsidRPr="00BF01BF">
              <w:rPr>
                <w:sz w:val="22"/>
              </w:rPr>
              <w:t>а): [……]</w:t>
            </w:r>
            <w:r w:rsidRPr="00BF01BF">
              <w:br/>
            </w:r>
            <w:r w:rsidRPr="00BF01BF">
              <w:br/>
            </w:r>
            <w:r w:rsidRPr="00BF01BF">
              <w:br/>
            </w:r>
            <w:r w:rsidRPr="00BF01BF">
              <w:rPr>
                <w:sz w:val="22"/>
              </w:rPr>
              <w:t>б): [……]</w:t>
            </w:r>
            <w:r w:rsidRPr="00BF01BF">
              <w:br/>
            </w:r>
            <w:r w:rsidRPr="00BF01BF">
              <w:br/>
            </w:r>
            <w:r w:rsidRPr="00BF01BF">
              <w:br/>
            </w:r>
            <w:r w:rsidRPr="00BF01BF">
              <w:rPr>
                <w:sz w:val="22"/>
              </w:rPr>
              <w:t>в): [……]</w:t>
            </w:r>
          </w:p>
        </w:tc>
      </w:tr>
      <w:tr w:rsidR="00E215AC" w:rsidRPr="009D1C30" w:rsidTr="00653493">
        <w:tc>
          <w:tcPr>
            <w:tcW w:w="4644" w:type="dxa"/>
          </w:tcPr>
          <w:p w:rsidR="00E215AC" w:rsidRPr="00BF01BF" w:rsidRDefault="00E215AC" w:rsidP="003F376B">
            <w:pPr>
              <w:pStyle w:val="Text1"/>
              <w:spacing w:before="0" w:line="276" w:lineRule="auto"/>
              <w:ind w:left="0"/>
              <w:jc w:val="left"/>
              <w:rPr>
                <w:b/>
                <w:i/>
              </w:rPr>
            </w:pPr>
            <w:r w:rsidRPr="00BF01BF">
              <w:rPr>
                <w:b/>
                <w:i/>
                <w:sz w:val="22"/>
              </w:rPr>
              <w:t>Обособени позиции</w:t>
            </w:r>
          </w:p>
        </w:tc>
        <w:tc>
          <w:tcPr>
            <w:tcW w:w="4645" w:type="dxa"/>
          </w:tcPr>
          <w:p w:rsidR="00E215AC" w:rsidRPr="00BF01BF" w:rsidRDefault="00E215AC" w:rsidP="003F376B">
            <w:pPr>
              <w:pStyle w:val="Text1"/>
              <w:spacing w:before="0" w:line="276" w:lineRule="auto"/>
              <w:ind w:left="0"/>
              <w:jc w:val="left"/>
              <w:rPr>
                <w:b/>
                <w:i/>
              </w:rPr>
            </w:pPr>
            <w:r w:rsidRPr="00BF01BF">
              <w:rPr>
                <w:b/>
                <w:i/>
                <w:sz w:val="22"/>
              </w:rPr>
              <w:t>Отговор:</w:t>
            </w:r>
          </w:p>
        </w:tc>
      </w:tr>
      <w:tr w:rsidR="00E215AC" w:rsidRPr="009D1C30" w:rsidTr="00653493">
        <w:tc>
          <w:tcPr>
            <w:tcW w:w="4644" w:type="dxa"/>
          </w:tcPr>
          <w:p w:rsidR="00E215AC" w:rsidRPr="00BF01BF" w:rsidRDefault="00E215AC" w:rsidP="003F376B">
            <w:pPr>
              <w:pStyle w:val="Text1"/>
              <w:spacing w:before="0" w:line="276" w:lineRule="auto"/>
              <w:ind w:left="0"/>
              <w:jc w:val="left"/>
              <w:rPr>
                <w:b/>
                <w:i/>
              </w:rPr>
            </w:pPr>
            <w:r w:rsidRPr="00BF01B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E215AC" w:rsidRPr="00BF01BF" w:rsidRDefault="00E215AC" w:rsidP="003F376B">
            <w:pPr>
              <w:pStyle w:val="Text1"/>
              <w:spacing w:before="0" w:line="276" w:lineRule="auto"/>
              <w:ind w:left="0"/>
              <w:jc w:val="left"/>
              <w:rPr>
                <w:b/>
                <w:i/>
              </w:rPr>
            </w:pPr>
            <w:r w:rsidRPr="00BF01BF">
              <w:rPr>
                <w:sz w:val="22"/>
              </w:rPr>
              <w:t>[   ]</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Б: Информация за представителите на икономическия оператор</w:t>
      </w:r>
    </w:p>
    <w:p w:rsidR="00E215AC" w:rsidRPr="00BF01BF" w:rsidRDefault="00E215AC" w:rsidP="003F376B">
      <w:pPr>
        <w:pBdr>
          <w:top w:val="single" w:sz="4" w:space="1" w:color="auto"/>
          <w:left w:val="single" w:sz="4" w:space="4" w:color="auto"/>
          <w:bottom w:val="single" w:sz="4" w:space="1" w:color="auto"/>
          <w:right w:val="single" w:sz="4" w:space="0" w:color="auto"/>
        </w:pBdr>
        <w:shd w:val="clear" w:color="auto" w:fill="BFBFBF"/>
        <w:spacing w:after="120" w:line="276" w:lineRule="auto"/>
        <w:rPr>
          <w:i/>
          <w:sz w:val="22"/>
          <w:lang w:val="bg-BG"/>
        </w:rPr>
      </w:pPr>
      <w:r w:rsidRPr="00BF01BF">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Представителство, ако има такива:</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Пълното име </w:t>
            </w:r>
            <w:r w:rsidRPr="009D1C30">
              <w:rPr>
                <w:lang w:val="bg-BG"/>
              </w:rPr>
              <w:br/>
            </w:r>
            <w:r w:rsidRPr="009D1C30">
              <w:rPr>
                <w:sz w:val="22"/>
                <w:lang w:val="bg-BG"/>
              </w:rPr>
              <w:t xml:space="preserve">заедно с датата и мястото на раждане, ако е необходимо: </w:t>
            </w:r>
          </w:p>
        </w:tc>
        <w:tc>
          <w:tcPr>
            <w:tcW w:w="4645" w:type="dxa"/>
          </w:tcPr>
          <w:p w:rsidR="00E215AC" w:rsidRPr="009D1C30" w:rsidRDefault="00E215AC" w:rsidP="003F376B">
            <w:pPr>
              <w:spacing w:after="120" w:line="276" w:lineRule="auto"/>
              <w:rPr>
                <w:lang w:val="bg-BG"/>
              </w:rPr>
            </w:pPr>
            <w:r w:rsidRPr="009D1C30">
              <w:rPr>
                <w:sz w:val="22"/>
                <w:lang w:val="bg-BG"/>
              </w:rPr>
              <w:t>[……];</w:t>
            </w:r>
            <w:r w:rsidRPr="009D1C30">
              <w:rPr>
                <w:lang w:val="bg-BG"/>
              </w:rPr>
              <w:br/>
            </w: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Длъжност/Действащ в качеството си на:</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lastRenderedPageBreak/>
              <w:t>Пощенски адрес:</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Телефон:</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Ел. поща:</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Ако е необходимо, моля да предоставите подробна информация за представителството (форми, обхват, цел...):</w:t>
            </w:r>
          </w:p>
        </w:tc>
        <w:tc>
          <w:tcPr>
            <w:tcW w:w="4645" w:type="dxa"/>
          </w:tcPr>
          <w:p w:rsidR="00E215AC" w:rsidRPr="009D1C30" w:rsidRDefault="00E215AC" w:rsidP="003F376B">
            <w:pPr>
              <w:spacing w:after="120" w:line="276" w:lineRule="auto"/>
              <w:rPr>
                <w:lang w:val="bg-BG"/>
              </w:rPr>
            </w:pPr>
            <w:r w:rsidRPr="009D1C30">
              <w:rPr>
                <w:sz w:val="22"/>
                <w:lang w:val="bg-BG"/>
              </w:rPr>
              <w:t>[……]</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Използване на чужд капацитет:</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E215AC" w:rsidRPr="009D1C30" w:rsidRDefault="00E215AC" w:rsidP="003F376B">
            <w:pPr>
              <w:spacing w:after="120" w:line="276" w:lineRule="auto"/>
              <w:rPr>
                <w:lang w:val="bg-BG"/>
              </w:rPr>
            </w:pPr>
            <w:r w:rsidRPr="009D1C30">
              <w:rPr>
                <w:sz w:val="22"/>
                <w:lang w:val="bg-BG"/>
              </w:rPr>
              <w:t>[]Да []Не</w:t>
            </w:r>
          </w:p>
        </w:tc>
      </w:tr>
    </w:tbl>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i/>
          <w:sz w:val="22"/>
          <w:lang w:val="bg-BG"/>
        </w:rPr>
      </w:pPr>
      <w:r w:rsidRPr="00BF01BF">
        <w:rPr>
          <w:b/>
          <w:i/>
          <w:lang w:val="bg-BG"/>
        </w:rPr>
        <w:t>Ако „да“</w:t>
      </w:r>
      <w:r w:rsidRPr="00BF01BF">
        <w:rPr>
          <w:i/>
          <w:lang w:val="bg-BG"/>
        </w:rPr>
        <w:t xml:space="preserve">, моля, представете отделно за </w:t>
      </w:r>
      <w:r w:rsidRPr="00BF01BF">
        <w:rPr>
          <w:b/>
          <w:i/>
          <w:lang w:val="bg-BG"/>
        </w:rPr>
        <w:t>всеки</w:t>
      </w:r>
      <w:r w:rsidRPr="00BF01BF">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BF01BF">
        <w:rPr>
          <w:b/>
          <w:i/>
          <w:lang w:val="bg-BG"/>
        </w:rPr>
        <w:t>раздели</w:t>
      </w:r>
      <w:r w:rsidRPr="00BF01BF">
        <w:rPr>
          <w:i/>
          <w:lang w:val="bg-BG"/>
        </w:rPr>
        <w:t xml:space="preserve"> </w:t>
      </w:r>
      <w:r w:rsidRPr="00BF01BF">
        <w:rPr>
          <w:b/>
          <w:i/>
          <w:lang w:val="bg-BG"/>
        </w:rPr>
        <w:t>А и Б от настоящата част и от част III</w:t>
      </w:r>
      <w:r w:rsidRPr="00BF01BF">
        <w:rPr>
          <w:i/>
          <w:lang w:val="bg-BG"/>
        </w:rPr>
        <w:t>.</w:t>
      </w:r>
      <w:r w:rsidRPr="00BF01BF">
        <w:rPr>
          <w:i/>
          <w:sz w:val="22"/>
          <w:lang w:val="bg-BG"/>
        </w:rPr>
        <w:t xml:space="preserve"> </w:t>
      </w:r>
      <w:r w:rsidRPr="00BF01BF">
        <w:rPr>
          <w:lang w:val="bg-BG"/>
        </w:rPr>
        <w:br/>
      </w:r>
      <w:r w:rsidRPr="00BF01BF">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F01BF">
        <w:rPr>
          <w:lang w:val="bg-BG"/>
        </w:rPr>
        <w:br/>
      </w:r>
      <w:r w:rsidRPr="00BF01BF">
        <w:rPr>
          <w:i/>
          <w:sz w:val="22"/>
          <w:lang w:val="bg-BG"/>
        </w:rPr>
        <w:t>Посочете информацията съгласно части IV и V за всеки от съответните субекти</w:t>
      </w:r>
      <w:r w:rsidRPr="00BF01BF">
        <w:rPr>
          <w:rStyle w:val="af"/>
          <w:i/>
          <w:sz w:val="22"/>
          <w:lang w:val="bg-BG"/>
        </w:rPr>
        <w:footnoteReference w:id="12"/>
      </w:r>
      <w:r w:rsidRPr="00BF01BF">
        <w:rPr>
          <w:i/>
          <w:sz w:val="22"/>
          <w:lang w:val="bg-BG"/>
        </w:rPr>
        <w:t>, доколкото тя има отношение към специфичния капацитет, който икономическият оператор ще използва.</w:t>
      </w:r>
    </w:p>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u w:val="single"/>
        </w:rPr>
      </w:pPr>
      <w:r w:rsidRPr="00BF01BF">
        <w:rPr>
          <w:sz w:val="22"/>
        </w:rPr>
        <w:t xml:space="preserve">Г: Информация за подизпълнители, чийто капацитет икономическият оператор </w:t>
      </w:r>
      <w:r w:rsidRPr="00BF01BF">
        <w:rPr>
          <w:sz w:val="22"/>
          <w:u w:val="single"/>
        </w:rPr>
        <w:t>няма</w:t>
      </w:r>
      <w:r w:rsidRPr="00BF01BF">
        <w:rPr>
          <w:sz w:val="22"/>
        </w:rPr>
        <w:t xml:space="preserve"> да използва</w:t>
      </w:r>
    </w:p>
    <w:p w:rsidR="00E215AC" w:rsidRPr="00BF01BF" w:rsidRDefault="00E215AC" w:rsidP="003F376B">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pPr>
      <w:r w:rsidRPr="00BF01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lang w:val="bg-BG"/>
              </w:rPr>
              <w:t>Възлагане на подизпълнители:</w:t>
            </w:r>
          </w:p>
        </w:tc>
        <w:tc>
          <w:tcPr>
            <w:tcW w:w="4645" w:type="dxa"/>
          </w:tcPr>
          <w:p w:rsidR="00E215AC" w:rsidRPr="009D1C30" w:rsidRDefault="00E215AC" w:rsidP="003F376B">
            <w:pPr>
              <w:spacing w:after="120" w:line="276" w:lineRule="auto"/>
              <w:rPr>
                <w:b/>
                <w:i/>
                <w:lang w:val="bg-BG"/>
              </w:rPr>
            </w:pPr>
            <w:r w:rsidRPr="009D1C30">
              <w:rPr>
                <w:b/>
                <w:i/>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lang w:val="bg-BG"/>
              </w:rPr>
              <w:t>Икономическият оператор възнамерява ли да възложи на трети страни изпълнението на част от поръчката?</w:t>
            </w:r>
          </w:p>
        </w:tc>
        <w:tc>
          <w:tcPr>
            <w:tcW w:w="4645" w:type="dxa"/>
          </w:tcPr>
          <w:p w:rsidR="00E215AC" w:rsidRPr="009D1C30" w:rsidRDefault="00E215AC" w:rsidP="003F376B">
            <w:pPr>
              <w:spacing w:after="120" w:line="276" w:lineRule="auto"/>
              <w:rPr>
                <w:lang w:val="bg-BG"/>
              </w:rPr>
            </w:pPr>
            <w:r w:rsidRPr="009D1C30">
              <w:rPr>
                <w:lang w:val="bg-BG"/>
              </w:rPr>
              <w:t xml:space="preserve">[]Да []Не </w:t>
            </w:r>
            <w:r w:rsidRPr="009D1C30">
              <w:rPr>
                <w:b/>
                <w:lang w:val="bg-BG"/>
              </w:rPr>
              <w:t>Ако да и доколкото е известно</w:t>
            </w:r>
            <w:r w:rsidRPr="009D1C30">
              <w:rPr>
                <w:lang w:val="bg-BG"/>
              </w:rPr>
              <w:t xml:space="preserve">, моля, приложете списък на предлаганите подизпълнители: </w:t>
            </w:r>
          </w:p>
          <w:p w:rsidR="00E215AC" w:rsidRPr="009D1C30" w:rsidRDefault="00E215AC" w:rsidP="003F376B">
            <w:pPr>
              <w:spacing w:after="120" w:line="276" w:lineRule="auto"/>
              <w:rPr>
                <w:lang w:val="bg-BG"/>
              </w:rPr>
            </w:pPr>
            <w:r w:rsidRPr="009D1C30">
              <w:rPr>
                <w:lang w:val="bg-BG"/>
              </w:rPr>
              <w:t>[……]</w:t>
            </w:r>
          </w:p>
        </w:tc>
      </w:tr>
    </w:tbl>
    <w:p w:rsidR="00E215AC" w:rsidRPr="00BF01BF" w:rsidRDefault="00E215AC" w:rsidP="003F376B">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sz w:val="22"/>
        </w:rPr>
      </w:pPr>
      <w:r w:rsidRPr="00BF01BF">
        <w:rPr>
          <w:i/>
          <w:sz w:val="22"/>
          <w:u w:val="single"/>
        </w:rPr>
        <w:t>Ако възлагащият орган или възложителят изрично изисква тази информация</w:t>
      </w:r>
      <w:r w:rsidRPr="00BF01BF">
        <w:rPr>
          <w:i/>
          <w:sz w:val="22"/>
        </w:rPr>
        <w:t xml:space="preserve"> в допълнение към информацията съгласно</w:t>
      </w:r>
      <w:r w:rsidRPr="00BF01BF">
        <w:rPr>
          <w:sz w:val="22"/>
        </w:rPr>
        <w:t xml:space="preserve"> </w:t>
      </w:r>
      <w:r w:rsidRPr="00BF01BF">
        <w:rPr>
          <w:i/>
          <w:sz w:val="22"/>
        </w:rPr>
        <w:t xml:space="preserve">настоящия раздел, </w:t>
      </w:r>
      <w:r w:rsidRPr="00BF01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rPr>
      </w:pPr>
      <w:r w:rsidRPr="00BF01BF">
        <w:rPr>
          <w:sz w:val="22"/>
        </w:rPr>
        <w:t>Част III: Основания за изключване</w:t>
      </w:r>
    </w:p>
    <w:p w:rsidR="00E215AC" w:rsidRPr="00BF01BF" w:rsidRDefault="00E215AC" w:rsidP="003F376B">
      <w:pPr>
        <w:pStyle w:val="SectionTitle"/>
        <w:spacing w:before="0" w:after="120" w:line="276" w:lineRule="auto"/>
        <w:rPr>
          <w:sz w:val="22"/>
        </w:rPr>
      </w:pPr>
      <w:r w:rsidRPr="00BF01BF">
        <w:rPr>
          <w:sz w:val="22"/>
        </w:rPr>
        <w:t>А: Основания, свързани с наказателни присъди</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i/>
          <w:sz w:val="22"/>
          <w:lang w:val="bg-BG"/>
        </w:rPr>
      </w:pPr>
      <w:r w:rsidRPr="00BF01BF">
        <w:rPr>
          <w:i/>
          <w:sz w:val="22"/>
          <w:lang w:val="bg-BG"/>
        </w:rPr>
        <w:t>Член 57, параграф 1 от Директива 2014/24/ЕС съдържа следните основания за изключване:</w:t>
      </w:r>
    </w:p>
    <w:p w:rsidR="00E215AC" w:rsidRPr="00BF01BF" w:rsidRDefault="00E215AC" w:rsidP="003F376B">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i/>
          <w:sz w:val="22"/>
        </w:rPr>
        <w:t xml:space="preserve">Участие в </w:t>
      </w:r>
      <w:r w:rsidRPr="00BF01BF">
        <w:rPr>
          <w:b/>
          <w:i/>
          <w:sz w:val="22"/>
        </w:rPr>
        <w:t>престъпна организация</w:t>
      </w:r>
      <w:r w:rsidRPr="00BF01BF">
        <w:rPr>
          <w:rStyle w:val="af"/>
          <w:b/>
          <w:i/>
          <w:sz w:val="22"/>
        </w:rPr>
        <w:footnoteReference w:id="13"/>
      </w:r>
      <w:r w:rsidRPr="00BF01BF">
        <w:rPr>
          <w:sz w:val="22"/>
        </w:rPr>
        <w:t>:</w:t>
      </w:r>
    </w:p>
    <w:p w:rsidR="00E215AC" w:rsidRPr="00BF01BF" w:rsidRDefault="00E215AC"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Корупция</w:t>
      </w:r>
      <w:r w:rsidRPr="00BF01BF">
        <w:rPr>
          <w:rStyle w:val="af"/>
          <w:b/>
          <w:i/>
          <w:sz w:val="22"/>
        </w:rPr>
        <w:footnoteReference w:id="14"/>
      </w:r>
      <w:r w:rsidRPr="00BF01BF">
        <w:rPr>
          <w:sz w:val="22"/>
        </w:rPr>
        <w:t>:</w:t>
      </w:r>
    </w:p>
    <w:p w:rsidR="00E215AC" w:rsidRPr="00BF01BF" w:rsidRDefault="00E215AC"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Измама</w:t>
      </w:r>
      <w:r w:rsidRPr="00BF01BF">
        <w:rPr>
          <w:rStyle w:val="af"/>
          <w:b/>
          <w:i/>
          <w:sz w:val="22"/>
        </w:rPr>
        <w:footnoteReference w:id="15"/>
      </w:r>
      <w:r w:rsidRPr="00BF01BF">
        <w:rPr>
          <w:sz w:val="22"/>
        </w:rPr>
        <w:t>:</w:t>
      </w:r>
    </w:p>
    <w:p w:rsidR="00E215AC" w:rsidRPr="00BF01BF" w:rsidRDefault="00E215AC"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Терористични престъпления или престъпления, които са свързани с терористични дейности</w:t>
      </w:r>
      <w:r w:rsidRPr="00BF01BF">
        <w:rPr>
          <w:rStyle w:val="af"/>
          <w:b/>
          <w:i/>
          <w:sz w:val="22"/>
        </w:rPr>
        <w:footnoteReference w:id="16"/>
      </w:r>
      <w:r w:rsidRPr="00BF01BF">
        <w:rPr>
          <w:sz w:val="22"/>
        </w:rPr>
        <w:t>:</w:t>
      </w:r>
    </w:p>
    <w:p w:rsidR="00E215AC" w:rsidRPr="00BF01BF" w:rsidRDefault="00E215AC"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Изпиране на пари или финансиране на тероризъм</w:t>
      </w:r>
      <w:r w:rsidRPr="00BF01BF">
        <w:rPr>
          <w:rStyle w:val="af"/>
          <w:b/>
          <w:i/>
          <w:sz w:val="22"/>
        </w:rPr>
        <w:footnoteReference w:id="17"/>
      </w:r>
    </w:p>
    <w:p w:rsidR="00E215AC" w:rsidRPr="00BF01BF" w:rsidRDefault="00E215AC" w:rsidP="003F376B">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jc w:val="left"/>
        <w:rPr>
          <w:i/>
          <w:sz w:val="22"/>
        </w:rPr>
      </w:pPr>
      <w:r w:rsidRPr="00BF01BF">
        <w:rPr>
          <w:b/>
          <w:i/>
          <w:sz w:val="22"/>
        </w:rPr>
        <w:t>Детски труд</w:t>
      </w:r>
      <w:r w:rsidRPr="00BF01BF">
        <w:rPr>
          <w:i/>
          <w:sz w:val="22"/>
        </w:rPr>
        <w:t xml:space="preserve"> и други форми на </w:t>
      </w:r>
      <w:r w:rsidRPr="00BF01BF">
        <w:rPr>
          <w:b/>
          <w:i/>
          <w:sz w:val="22"/>
        </w:rPr>
        <w:t>трафик на хора</w:t>
      </w:r>
      <w:r w:rsidRPr="00BF01BF">
        <w:rPr>
          <w:rStyle w:val="af"/>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Издадена ли е по отношение на </w:t>
            </w:r>
            <w:r w:rsidRPr="009D1C30">
              <w:rPr>
                <w:b/>
                <w:sz w:val="22"/>
                <w:lang w:val="bg-BG"/>
              </w:rPr>
              <w:t>икономическия оператор</w:t>
            </w:r>
            <w:r w:rsidRPr="009D1C30">
              <w:rPr>
                <w:sz w:val="22"/>
                <w:lang w:val="bg-BG"/>
              </w:rPr>
              <w:t xml:space="preserve"> или на </w:t>
            </w:r>
            <w:r w:rsidRPr="009D1C30">
              <w:rPr>
                <w:b/>
                <w:sz w:val="22"/>
                <w:lang w:val="bg-BG"/>
              </w:rPr>
              <w:t>лице</w:t>
            </w:r>
            <w:r w:rsidRPr="009D1C30">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D1C30">
              <w:rPr>
                <w:b/>
                <w:sz w:val="22"/>
                <w:lang w:val="bg-BG"/>
              </w:rPr>
              <w:t>окончателна присъда</w:t>
            </w:r>
            <w:r w:rsidRPr="009D1C30">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E215AC" w:rsidRPr="009D1C30" w:rsidRDefault="00E215AC" w:rsidP="003F376B">
            <w:pPr>
              <w:spacing w:after="120" w:line="276" w:lineRule="auto"/>
              <w:rPr>
                <w:lang w:val="bg-BG"/>
              </w:rPr>
            </w:pPr>
            <w:r w:rsidRPr="009D1C30">
              <w:rPr>
                <w:sz w:val="22"/>
                <w:lang w:val="bg-BG"/>
              </w:rPr>
              <w:t>[] Да [] Не</w:t>
            </w:r>
          </w:p>
          <w:p w:rsidR="00E215AC" w:rsidRPr="009D1C30" w:rsidRDefault="00E215AC" w:rsidP="003F376B">
            <w:pPr>
              <w:spacing w:after="120" w:line="276" w:lineRule="auto"/>
              <w:rPr>
                <w:lang w:val="bg-BG"/>
              </w:rPr>
            </w:pPr>
            <w:r w:rsidRPr="009D1C30">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D1C30">
              <w:rPr>
                <w:lang w:val="bg-BG"/>
              </w:rPr>
              <w:br/>
            </w:r>
            <w:r w:rsidRPr="009D1C30">
              <w:rPr>
                <w:i/>
                <w:sz w:val="22"/>
                <w:lang w:val="bg-BG"/>
              </w:rPr>
              <w:t>[……][……][……][……]</w:t>
            </w:r>
            <w:r w:rsidRPr="009D1C30">
              <w:rPr>
                <w:rStyle w:val="af"/>
                <w:i/>
                <w:sz w:val="22"/>
                <w:lang w:val="bg-BG"/>
              </w:rPr>
              <w:footnoteReference w:id="19"/>
            </w:r>
          </w:p>
        </w:tc>
      </w:tr>
      <w:tr w:rsidR="00E215AC" w:rsidRPr="009D1C30" w:rsidTr="00653493">
        <w:tc>
          <w:tcPr>
            <w:tcW w:w="4644" w:type="dxa"/>
          </w:tcPr>
          <w:p w:rsidR="00E215AC" w:rsidRPr="009D1C30" w:rsidRDefault="00E215AC" w:rsidP="003F376B">
            <w:pPr>
              <w:spacing w:after="120" w:line="276" w:lineRule="auto"/>
              <w:rPr>
                <w:lang w:val="bg-BG"/>
              </w:rPr>
            </w:pPr>
            <w:r w:rsidRPr="009D1C30">
              <w:rPr>
                <w:b/>
                <w:sz w:val="22"/>
                <w:lang w:val="bg-BG"/>
              </w:rPr>
              <w:lastRenderedPageBreak/>
              <w:t>Ако „да“,</w:t>
            </w:r>
            <w:r w:rsidRPr="009D1C30">
              <w:rPr>
                <w:sz w:val="22"/>
                <w:lang w:val="bg-BG"/>
              </w:rPr>
              <w:t xml:space="preserve"> моля посочете</w:t>
            </w:r>
            <w:r w:rsidRPr="009D1C30">
              <w:rPr>
                <w:rStyle w:val="af"/>
                <w:sz w:val="22"/>
                <w:lang w:val="bg-BG"/>
              </w:rPr>
              <w:footnoteReference w:id="20"/>
            </w:r>
            <w:r w:rsidRPr="009D1C30">
              <w:rPr>
                <w:sz w:val="22"/>
                <w:lang w:val="bg-BG"/>
              </w:rPr>
              <w:t>:</w:t>
            </w:r>
            <w:r w:rsidRPr="009D1C30">
              <w:rPr>
                <w:sz w:val="22"/>
                <w:lang w:val="bg-BG"/>
              </w:rPr>
              <w:br/>
              <w:t xml:space="preserve">а) дата на присъдата, посочете за коя от точки 1 — 6 се отнася и основанието(ята) за нея; </w:t>
            </w:r>
          </w:p>
          <w:p w:rsidR="00E215AC" w:rsidRPr="009D1C30" w:rsidRDefault="00E215AC" w:rsidP="003F376B">
            <w:pPr>
              <w:spacing w:after="120" w:line="276" w:lineRule="auto"/>
              <w:rPr>
                <w:lang w:val="bg-BG"/>
              </w:rPr>
            </w:pPr>
            <w:r w:rsidRPr="009D1C30">
              <w:rPr>
                <w:sz w:val="22"/>
                <w:lang w:val="bg-BG"/>
              </w:rPr>
              <w:t>б) посочете лицето, което е осъдено [ ];</w:t>
            </w:r>
            <w:r w:rsidRPr="009D1C30">
              <w:rPr>
                <w:sz w:val="22"/>
                <w:lang w:val="bg-BG"/>
              </w:rPr>
              <w:br/>
            </w:r>
            <w:r w:rsidRPr="009D1C30">
              <w:rPr>
                <w:b/>
                <w:sz w:val="22"/>
                <w:lang w:val="bg-BG"/>
              </w:rPr>
              <w:t>в) доколкото е пряко указано в присъдата:</w:t>
            </w:r>
          </w:p>
        </w:tc>
        <w:tc>
          <w:tcPr>
            <w:tcW w:w="4645" w:type="dxa"/>
          </w:tcPr>
          <w:p w:rsidR="00E215AC" w:rsidRPr="009D1C30" w:rsidRDefault="00E215AC" w:rsidP="003F376B">
            <w:pPr>
              <w:spacing w:after="120" w:line="276" w:lineRule="auto"/>
              <w:rPr>
                <w:lang w:val="bg-BG"/>
              </w:rPr>
            </w:pPr>
            <w:r w:rsidRPr="009D1C30">
              <w:rPr>
                <w:lang w:val="bg-BG"/>
              </w:rPr>
              <w:br/>
            </w:r>
            <w:r w:rsidRPr="009D1C30">
              <w:rPr>
                <w:sz w:val="22"/>
                <w:lang w:val="bg-BG"/>
              </w:rPr>
              <w:t>a) дата:[   ], буква(и): [   ], причина(а):[   ]</w:t>
            </w:r>
            <w:r w:rsidRPr="009D1C30">
              <w:rPr>
                <w:i/>
                <w:sz w:val="22"/>
                <w:vertAlign w:val="superscript"/>
                <w:lang w:val="bg-BG"/>
              </w:rPr>
              <w:t xml:space="preserve"> </w:t>
            </w:r>
            <w:r w:rsidRPr="009D1C30">
              <w:rPr>
                <w:lang w:val="bg-BG"/>
              </w:rPr>
              <w:br/>
            </w:r>
            <w:r w:rsidRPr="009D1C30">
              <w:rPr>
                <w:lang w:val="bg-BG"/>
              </w:rPr>
              <w:br/>
            </w:r>
            <w:r w:rsidRPr="009D1C30">
              <w:rPr>
                <w:lang w:val="bg-BG"/>
              </w:rPr>
              <w:br/>
            </w:r>
            <w:r w:rsidRPr="009D1C30">
              <w:rPr>
                <w:sz w:val="22"/>
                <w:lang w:val="bg-BG"/>
              </w:rPr>
              <w:t>б) [……]</w:t>
            </w:r>
            <w:r w:rsidRPr="009D1C30">
              <w:rPr>
                <w:lang w:val="bg-BG"/>
              </w:rPr>
              <w:br/>
            </w:r>
            <w:r w:rsidRPr="009D1C30">
              <w:rPr>
                <w:sz w:val="22"/>
                <w:lang w:val="bg-BG"/>
              </w:rPr>
              <w:t>в) продължителността на срока на изключване [……] и съответната(ите) точка(и) [   ]</w:t>
            </w:r>
          </w:p>
          <w:p w:rsidR="00E215AC" w:rsidRPr="009D1C30" w:rsidRDefault="00E215AC" w:rsidP="003F376B">
            <w:pPr>
              <w:spacing w:after="120" w:line="276" w:lineRule="auto"/>
              <w:rPr>
                <w:lang w:val="bg-BG"/>
              </w:rPr>
            </w:pPr>
            <w:r w:rsidRPr="009D1C30">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D1C30">
              <w:rPr>
                <w:rStyle w:val="af"/>
                <w:i/>
                <w:sz w:val="22"/>
                <w:lang w:val="bg-BG"/>
              </w:rPr>
              <w:footnoteReference w:id="21"/>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D1C30">
              <w:rPr>
                <w:rStyle w:val="af"/>
                <w:sz w:val="22"/>
                <w:lang w:val="bg-BG"/>
              </w:rPr>
              <w:footnoteReference w:id="22"/>
            </w:r>
            <w:r w:rsidRPr="009D1C30">
              <w:rPr>
                <w:sz w:val="22"/>
                <w:lang w:val="bg-BG"/>
              </w:rPr>
              <w:t xml:space="preserve"> („</w:t>
            </w:r>
            <w:r w:rsidRPr="00BF01BF">
              <w:rPr>
                <w:rStyle w:val="NormalBoldChar"/>
                <w:rFonts w:eastAsia="Calibri"/>
                <w:b w:val="0"/>
                <w:szCs w:val="22"/>
                <w:lang w:val="bg-BG"/>
              </w:rPr>
              <w:t>реабилитиране по своя инициатива</w:t>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sz w:val="22"/>
                <w:lang w:val="bg-BG"/>
              </w:rPr>
              <w:t xml:space="preserve">[] Да [] Не </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w:t>
            </w:r>
            <w:r w:rsidRPr="009D1C30">
              <w:rPr>
                <w:rStyle w:val="af"/>
                <w:sz w:val="22"/>
                <w:lang w:val="bg-BG"/>
              </w:rPr>
              <w:footnoteReference w:id="23"/>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sz w:val="22"/>
                <w:lang w:val="bg-BG"/>
              </w:rPr>
              <w:t>[……]</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2251"/>
        <w:gridCol w:w="258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Плащане на данъци или социалноосигурителни вноски:</w:t>
            </w:r>
          </w:p>
        </w:tc>
        <w:tc>
          <w:tcPr>
            <w:tcW w:w="4645" w:type="dxa"/>
            <w:gridSpan w:val="2"/>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Икономическият оператор изпълнил ли е всички </w:t>
            </w:r>
            <w:r w:rsidRPr="009D1C30">
              <w:rPr>
                <w:b/>
                <w:sz w:val="22"/>
                <w:lang w:val="bg-BG"/>
              </w:rPr>
              <w:t>свои</w:t>
            </w:r>
            <w:r w:rsidRPr="009D1C30">
              <w:rPr>
                <w:sz w:val="22"/>
                <w:lang w:val="bg-BG"/>
              </w:rPr>
              <w:t xml:space="preserve"> </w:t>
            </w:r>
            <w:r w:rsidRPr="009D1C30">
              <w:rPr>
                <w:b/>
                <w:sz w:val="22"/>
                <w:lang w:val="bg-BG"/>
              </w:rPr>
              <w:t>задължения, свързани с плащането на данъци или социалноосигурителни вноски</w:t>
            </w:r>
            <w:r w:rsidRPr="009D1C30">
              <w:rPr>
                <w:sz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tcPr>
          <w:p w:rsidR="00E215AC" w:rsidRPr="009D1C30" w:rsidRDefault="00E215AC" w:rsidP="003F376B">
            <w:pPr>
              <w:spacing w:after="120" w:line="276" w:lineRule="auto"/>
              <w:rPr>
                <w:lang w:val="bg-BG"/>
              </w:rPr>
            </w:pPr>
            <w:r w:rsidRPr="009D1C30">
              <w:rPr>
                <w:sz w:val="22"/>
                <w:lang w:val="bg-BG"/>
              </w:rPr>
              <w:t>[] Да [] Не</w:t>
            </w:r>
          </w:p>
        </w:tc>
      </w:tr>
      <w:tr w:rsidR="00E215AC" w:rsidRPr="009D1C30" w:rsidTr="00653493">
        <w:trPr>
          <w:trHeight w:val="470"/>
        </w:trPr>
        <w:tc>
          <w:tcPr>
            <w:tcW w:w="4644" w:type="dxa"/>
            <w:vMerge w:val="restart"/>
          </w:tcPr>
          <w:p w:rsidR="00E215AC" w:rsidRPr="009D1C30" w:rsidRDefault="00E215AC" w:rsidP="003F376B">
            <w:pPr>
              <w:spacing w:after="120" w:line="276" w:lineRule="auto"/>
              <w:rPr>
                <w:lang w:val="bg-BG"/>
              </w:rPr>
            </w:pPr>
            <w:r w:rsidRPr="009D1C30">
              <w:rPr>
                <w:lang w:val="bg-BG"/>
              </w:rPr>
              <w:br/>
            </w:r>
            <w:r w:rsidRPr="009D1C30">
              <w:rPr>
                <w:lang w:val="bg-BG"/>
              </w:rPr>
              <w:br/>
            </w:r>
            <w:r w:rsidRPr="009D1C30">
              <w:rPr>
                <w:b/>
                <w:sz w:val="22"/>
                <w:lang w:val="bg-BG"/>
              </w:rPr>
              <w:t>Ако „не“</w:t>
            </w:r>
            <w:r w:rsidRPr="009D1C30">
              <w:rPr>
                <w:sz w:val="22"/>
                <w:lang w:val="bg-BG"/>
              </w:rPr>
              <w:t>, моля посочете:</w:t>
            </w:r>
            <w:r w:rsidRPr="009D1C30">
              <w:rPr>
                <w:sz w:val="22"/>
                <w:lang w:val="bg-BG"/>
              </w:rPr>
              <w:br/>
              <w:t>а) съответната страна или държава членка;</w:t>
            </w:r>
          </w:p>
          <w:p w:rsidR="00E215AC" w:rsidRPr="009D1C30" w:rsidRDefault="00E215AC" w:rsidP="003F376B">
            <w:pPr>
              <w:spacing w:after="120" w:line="276" w:lineRule="auto"/>
              <w:rPr>
                <w:lang w:val="bg-BG"/>
              </w:rPr>
            </w:pPr>
            <w:r w:rsidRPr="009D1C30">
              <w:rPr>
                <w:sz w:val="22"/>
                <w:lang w:val="bg-BG"/>
              </w:rPr>
              <w:t>б) размера на съответната сума;</w:t>
            </w:r>
            <w:r w:rsidRPr="009D1C30">
              <w:rPr>
                <w:sz w:val="22"/>
                <w:lang w:val="bg-BG"/>
              </w:rPr>
              <w:br/>
              <w:t>в) как е установено нарушението на задълженията:</w:t>
            </w:r>
            <w:r w:rsidRPr="009D1C30">
              <w:rPr>
                <w:sz w:val="22"/>
                <w:lang w:val="bg-BG"/>
              </w:rPr>
              <w:br/>
            </w:r>
            <w:r w:rsidRPr="009D1C30">
              <w:rPr>
                <w:sz w:val="22"/>
                <w:lang w:val="bg-BG"/>
              </w:rPr>
              <w:lastRenderedPageBreak/>
              <w:t xml:space="preserve">1) чрез съдебно </w:t>
            </w:r>
            <w:r w:rsidRPr="009D1C30">
              <w:rPr>
                <w:b/>
                <w:sz w:val="22"/>
                <w:lang w:val="bg-BG"/>
              </w:rPr>
              <w:t>решение</w:t>
            </w:r>
            <w:r w:rsidRPr="009D1C30">
              <w:rPr>
                <w:sz w:val="22"/>
                <w:lang w:val="bg-BG"/>
              </w:rPr>
              <w:t xml:space="preserve"> или административен </w:t>
            </w:r>
            <w:r w:rsidRPr="009D1C30">
              <w:rPr>
                <w:b/>
                <w:sz w:val="22"/>
                <w:lang w:val="bg-BG"/>
              </w:rPr>
              <w:t>акт</w:t>
            </w:r>
            <w:r w:rsidRPr="009D1C30">
              <w:rPr>
                <w:sz w:val="22"/>
                <w:lang w:val="bg-BG"/>
              </w:rPr>
              <w:t>:</w:t>
            </w:r>
          </w:p>
          <w:p w:rsidR="00E215AC" w:rsidRPr="00BF01BF" w:rsidRDefault="00E215AC" w:rsidP="003F376B">
            <w:pPr>
              <w:pStyle w:val="Tiret1"/>
              <w:spacing w:before="0" w:line="276" w:lineRule="auto"/>
            </w:pPr>
            <w:r w:rsidRPr="00BF01BF">
              <w:rPr>
                <w:sz w:val="22"/>
              </w:rPr>
              <w:tab/>
              <w:t>Решението или актът с окончателен и обвързващ характер ли е?</w:t>
            </w:r>
          </w:p>
          <w:p w:rsidR="00E215AC" w:rsidRPr="00BF01BF" w:rsidRDefault="00E215AC" w:rsidP="003F376B">
            <w:pPr>
              <w:pStyle w:val="Tiret1"/>
              <w:numPr>
                <w:ilvl w:val="0"/>
                <w:numId w:val="7"/>
              </w:numPr>
              <w:spacing w:before="0" w:line="276" w:lineRule="auto"/>
            </w:pPr>
            <w:r w:rsidRPr="00BF01BF">
              <w:rPr>
                <w:sz w:val="22"/>
              </w:rPr>
              <w:t>Моля, посочете датата на присъдата или решението/акта.</w:t>
            </w:r>
          </w:p>
          <w:p w:rsidR="00E215AC" w:rsidRPr="00BF01BF" w:rsidRDefault="00E215AC" w:rsidP="003F376B">
            <w:pPr>
              <w:pStyle w:val="Tiret1"/>
              <w:numPr>
                <w:ilvl w:val="0"/>
                <w:numId w:val="7"/>
              </w:numPr>
              <w:spacing w:before="0" w:line="276" w:lineRule="auto"/>
            </w:pPr>
            <w:r w:rsidRPr="00BF01BF">
              <w:rPr>
                <w:sz w:val="22"/>
              </w:rPr>
              <w:t xml:space="preserve">В случай на присъда — срокът на изключване, </w:t>
            </w:r>
            <w:r w:rsidRPr="00BF01BF">
              <w:rPr>
                <w:b/>
                <w:sz w:val="22"/>
              </w:rPr>
              <w:t xml:space="preserve">ако е определен </w:t>
            </w:r>
            <w:r w:rsidRPr="00BF01BF">
              <w:rPr>
                <w:b/>
                <w:sz w:val="22"/>
                <w:u w:val="words"/>
              </w:rPr>
              <w:t xml:space="preserve">пряко </w:t>
            </w:r>
            <w:r w:rsidRPr="00BF01BF">
              <w:rPr>
                <w:b/>
                <w:sz w:val="22"/>
              </w:rPr>
              <w:t>в присъдата:</w:t>
            </w:r>
          </w:p>
          <w:p w:rsidR="00E215AC" w:rsidRPr="009D1C30" w:rsidRDefault="00E215AC" w:rsidP="003F376B">
            <w:pPr>
              <w:spacing w:after="120" w:line="276" w:lineRule="auto"/>
              <w:rPr>
                <w:lang w:val="bg-BG"/>
              </w:rPr>
            </w:pPr>
            <w:r w:rsidRPr="009D1C30">
              <w:rPr>
                <w:sz w:val="22"/>
                <w:lang w:val="bg-BG"/>
              </w:rPr>
              <w:t xml:space="preserve">2) по </w:t>
            </w:r>
            <w:r w:rsidRPr="009D1C30">
              <w:rPr>
                <w:b/>
                <w:sz w:val="22"/>
                <w:lang w:val="bg-BG"/>
              </w:rPr>
              <w:t>друг начин</w:t>
            </w:r>
            <w:r w:rsidRPr="009D1C30">
              <w:rPr>
                <w:sz w:val="22"/>
                <w:lang w:val="bg-BG"/>
              </w:rPr>
              <w:t>? Моля, уточнете:</w:t>
            </w:r>
          </w:p>
          <w:p w:rsidR="00E215AC" w:rsidRPr="009D1C30" w:rsidRDefault="00E215AC" w:rsidP="003F376B">
            <w:pPr>
              <w:spacing w:after="120" w:line="276" w:lineRule="auto"/>
              <w:rPr>
                <w:lang w:val="bg-BG"/>
              </w:rPr>
            </w:pPr>
            <w:r w:rsidRPr="009D1C30">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tcPr>
          <w:p w:rsidR="00E215AC" w:rsidRPr="00BF01BF" w:rsidRDefault="00E215AC" w:rsidP="003F376B">
            <w:pPr>
              <w:pStyle w:val="Tiret1"/>
              <w:numPr>
                <w:ilvl w:val="0"/>
                <w:numId w:val="0"/>
              </w:numPr>
              <w:spacing w:before="0" w:line="276" w:lineRule="auto"/>
              <w:jc w:val="left"/>
              <w:rPr>
                <w:b/>
              </w:rPr>
            </w:pPr>
            <w:r w:rsidRPr="00BF01BF">
              <w:rPr>
                <w:b/>
                <w:sz w:val="22"/>
              </w:rPr>
              <w:lastRenderedPageBreak/>
              <w:t>Данъци</w:t>
            </w:r>
          </w:p>
        </w:tc>
        <w:tc>
          <w:tcPr>
            <w:tcW w:w="2323" w:type="dxa"/>
          </w:tcPr>
          <w:p w:rsidR="00E215AC" w:rsidRPr="009D1C30" w:rsidRDefault="00E215AC" w:rsidP="003F376B">
            <w:pPr>
              <w:spacing w:after="120" w:line="276" w:lineRule="auto"/>
              <w:rPr>
                <w:b/>
                <w:lang w:val="bg-BG"/>
              </w:rPr>
            </w:pPr>
            <w:r w:rsidRPr="009D1C30">
              <w:rPr>
                <w:b/>
                <w:sz w:val="22"/>
                <w:lang w:val="bg-BG"/>
              </w:rPr>
              <w:t>Социалноосигурителни вноски</w:t>
            </w:r>
          </w:p>
        </w:tc>
      </w:tr>
      <w:tr w:rsidR="00E215AC" w:rsidRPr="009D1C30" w:rsidTr="00653493">
        <w:trPr>
          <w:trHeight w:val="1977"/>
        </w:trPr>
        <w:tc>
          <w:tcPr>
            <w:tcW w:w="4644" w:type="dxa"/>
            <w:vMerge/>
          </w:tcPr>
          <w:p w:rsidR="00E215AC" w:rsidRPr="009D1C30" w:rsidRDefault="00E215AC" w:rsidP="003F376B">
            <w:pPr>
              <w:spacing w:after="120" w:line="276" w:lineRule="auto"/>
              <w:rPr>
                <w:b/>
                <w:lang w:val="bg-BG"/>
              </w:rPr>
            </w:pPr>
          </w:p>
        </w:tc>
        <w:tc>
          <w:tcPr>
            <w:tcW w:w="2322" w:type="dxa"/>
          </w:tcPr>
          <w:p w:rsidR="00E215AC" w:rsidRPr="009D1C30" w:rsidRDefault="00E215AC" w:rsidP="003F376B">
            <w:pPr>
              <w:spacing w:after="120" w:line="276" w:lineRule="auto"/>
              <w:rPr>
                <w:lang w:val="bg-BG"/>
              </w:rPr>
            </w:pPr>
            <w:r w:rsidRPr="009D1C30">
              <w:rPr>
                <w:lang w:val="bg-BG"/>
              </w:rPr>
              <w:br/>
            </w:r>
            <w:r w:rsidRPr="009D1C30">
              <w:rPr>
                <w:sz w:val="22"/>
                <w:lang w:val="bg-BG"/>
              </w:rPr>
              <w:t>a) [……]</w:t>
            </w:r>
            <w:r w:rsidRPr="009D1C30">
              <w:rPr>
                <w:lang w:val="bg-BG"/>
              </w:rPr>
              <w:br/>
            </w:r>
            <w:r w:rsidRPr="009D1C30">
              <w:rPr>
                <w:sz w:val="22"/>
                <w:lang w:val="bg-BG"/>
              </w:rPr>
              <w:t>б) [……]</w:t>
            </w:r>
            <w:r w:rsidRPr="009D1C30">
              <w:rPr>
                <w:lang w:val="bg-BG"/>
              </w:rPr>
              <w:br/>
            </w:r>
            <w:r w:rsidRPr="009D1C30">
              <w:rPr>
                <w:sz w:val="22"/>
                <w:lang w:val="bg-BG"/>
              </w:rPr>
              <w:t>в1) [] Да [] Не</w:t>
            </w:r>
          </w:p>
          <w:p w:rsidR="00E215AC" w:rsidRPr="00BF01BF" w:rsidRDefault="00E215AC" w:rsidP="003F376B">
            <w:pPr>
              <w:pStyle w:val="Tiret0"/>
              <w:spacing w:before="0" w:line="276" w:lineRule="auto"/>
            </w:pPr>
            <w:r w:rsidRPr="00BF01BF">
              <w:rPr>
                <w:sz w:val="22"/>
              </w:rPr>
              <w:t>[] Да [] Не</w:t>
            </w:r>
          </w:p>
          <w:p w:rsidR="00E215AC" w:rsidRPr="00BF01BF" w:rsidRDefault="00E215AC" w:rsidP="003F376B">
            <w:pPr>
              <w:pStyle w:val="Tiret0"/>
              <w:numPr>
                <w:ilvl w:val="0"/>
                <w:numId w:val="6"/>
              </w:numPr>
              <w:spacing w:before="0" w:line="276" w:lineRule="auto"/>
            </w:pPr>
            <w:r w:rsidRPr="00BF01BF">
              <w:rPr>
                <w:sz w:val="22"/>
              </w:rPr>
              <w:lastRenderedPageBreak/>
              <w:t>[……]</w:t>
            </w:r>
            <w:r w:rsidRPr="00BF01BF">
              <w:br/>
            </w:r>
          </w:p>
          <w:p w:rsidR="00E215AC" w:rsidRPr="00BF01BF" w:rsidRDefault="00E215AC" w:rsidP="003F376B">
            <w:pPr>
              <w:pStyle w:val="Tiret0"/>
              <w:numPr>
                <w:ilvl w:val="0"/>
                <w:numId w:val="6"/>
              </w:numPr>
              <w:spacing w:before="0" w:line="276" w:lineRule="auto"/>
            </w:pPr>
            <w:r w:rsidRPr="00BF01BF">
              <w:rPr>
                <w:sz w:val="22"/>
              </w:rPr>
              <w:t>[……]</w:t>
            </w:r>
            <w:r w:rsidRPr="00BF01BF">
              <w:br/>
            </w:r>
            <w:r w:rsidRPr="00BF01BF">
              <w:br/>
            </w: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r w:rsidRPr="009D1C30">
              <w:rPr>
                <w:sz w:val="22"/>
                <w:lang w:val="bg-BG"/>
              </w:rPr>
              <w:t>в2) [ …]</w:t>
            </w:r>
            <w:r w:rsidRPr="009D1C30">
              <w:rPr>
                <w:lang w:val="bg-BG"/>
              </w:rPr>
              <w:br/>
            </w:r>
          </w:p>
          <w:p w:rsidR="00E215AC" w:rsidRPr="009D1C30" w:rsidRDefault="00E215AC" w:rsidP="003F376B">
            <w:pPr>
              <w:spacing w:after="120" w:line="276" w:lineRule="auto"/>
              <w:rPr>
                <w:lang w:val="bg-BG"/>
              </w:rPr>
            </w:pPr>
            <w:r w:rsidRPr="009D1C30">
              <w:rPr>
                <w:sz w:val="22"/>
                <w:lang w:val="bg-BG"/>
              </w:rPr>
              <w:t>г) [] Да [] Не</w:t>
            </w:r>
            <w:r w:rsidRPr="009D1C30">
              <w:rPr>
                <w:lang w:val="bg-BG"/>
              </w:rPr>
              <w:br/>
            </w:r>
            <w:r w:rsidRPr="009D1C30">
              <w:rPr>
                <w:b/>
                <w:lang w:val="bg-BG"/>
              </w:rPr>
              <w:t>Ако „да“</w:t>
            </w:r>
            <w:r w:rsidRPr="009D1C30">
              <w:rPr>
                <w:lang w:val="bg-BG"/>
              </w:rPr>
              <w:t>, моля, опишете подробно:</w:t>
            </w:r>
            <w:r w:rsidRPr="009D1C30">
              <w:rPr>
                <w:sz w:val="22"/>
                <w:lang w:val="bg-BG"/>
              </w:rPr>
              <w:t xml:space="preserve"> [……]</w:t>
            </w:r>
          </w:p>
        </w:tc>
        <w:tc>
          <w:tcPr>
            <w:tcW w:w="2323" w:type="dxa"/>
          </w:tcPr>
          <w:p w:rsidR="00E215AC" w:rsidRPr="009D1C30" w:rsidRDefault="00E215AC" w:rsidP="003F376B">
            <w:pPr>
              <w:spacing w:after="120" w:line="276" w:lineRule="auto"/>
              <w:rPr>
                <w:lang w:val="bg-BG"/>
              </w:rPr>
            </w:pPr>
            <w:r w:rsidRPr="009D1C30">
              <w:rPr>
                <w:lang w:val="bg-BG"/>
              </w:rPr>
              <w:lastRenderedPageBreak/>
              <w:br/>
            </w:r>
            <w:r w:rsidRPr="009D1C30">
              <w:rPr>
                <w:sz w:val="22"/>
                <w:lang w:val="bg-BG"/>
              </w:rPr>
              <w:t>a) [……]б) [……]</w:t>
            </w:r>
            <w:r w:rsidRPr="009D1C30">
              <w:rPr>
                <w:lang w:val="bg-BG"/>
              </w:rPr>
              <w:br/>
            </w:r>
            <w:r w:rsidRPr="009D1C30">
              <w:rPr>
                <w:lang w:val="bg-BG"/>
              </w:rPr>
              <w:br/>
            </w:r>
            <w:r w:rsidRPr="009D1C30">
              <w:rPr>
                <w:sz w:val="22"/>
                <w:lang w:val="bg-BG"/>
              </w:rPr>
              <w:t>в1) [] Да [] Не</w:t>
            </w:r>
          </w:p>
          <w:p w:rsidR="00E215AC" w:rsidRPr="00BF01BF" w:rsidRDefault="00E215AC" w:rsidP="003F376B">
            <w:pPr>
              <w:pStyle w:val="Tiret0"/>
              <w:numPr>
                <w:ilvl w:val="0"/>
                <w:numId w:val="6"/>
              </w:numPr>
              <w:spacing w:before="0" w:line="276" w:lineRule="auto"/>
            </w:pPr>
            <w:r w:rsidRPr="00BF01BF">
              <w:rPr>
                <w:sz w:val="22"/>
              </w:rPr>
              <w:t>[] Да [] Не</w:t>
            </w:r>
          </w:p>
          <w:p w:rsidR="00E215AC" w:rsidRPr="00BF01BF" w:rsidRDefault="00E215AC" w:rsidP="003F376B">
            <w:pPr>
              <w:pStyle w:val="Tiret0"/>
              <w:numPr>
                <w:ilvl w:val="0"/>
                <w:numId w:val="6"/>
              </w:numPr>
              <w:spacing w:before="0" w:line="276" w:lineRule="auto"/>
            </w:pPr>
            <w:r w:rsidRPr="00BF01BF">
              <w:rPr>
                <w:sz w:val="22"/>
              </w:rPr>
              <w:lastRenderedPageBreak/>
              <w:t>[……]</w:t>
            </w:r>
            <w:r w:rsidRPr="00BF01BF">
              <w:br/>
            </w:r>
          </w:p>
          <w:p w:rsidR="00E215AC" w:rsidRPr="00BF01BF" w:rsidRDefault="00E215AC" w:rsidP="003F376B">
            <w:pPr>
              <w:pStyle w:val="Tiret0"/>
              <w:numPr>
                <w:ilvl w:val="0"/>
                <w:numId w:val="6"/>
              </w:numPr>
              <w:spacing w:before="0" w:line="276" w:lineRule="auto"/>
            </w:pPr>
            <w:r w:rsidRPr="00BF01BF">
              <w:rPr>
                <w:sz w:val="22"/>
              </w:rPr>
              <w:t>[……]</w:t>
            </w:r>
            <w:r w:rsidRPr="00BF01BF">
              <w:br/>
            </w:r>
            <w:r w:rsidRPr="00BF01BF">
              <w:br/>
            </w: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r w:rsidRPr="009D1C30">
              <w:rPr>
                <w:sz w:val="22"/>
                <w:lang w:val="bg-BG"/>
              </w:rPr>
              <w:t>в2) [ …]</w:t>
            </w:r>
            <w:r w:rsidRPr="009D1C30">
              <w:rPr>
                <w:lang w:val="bg-BG"/>
              </w:rPr>
              <w:br/>
            </w:r>
          </w:p>
          <w:p w:rsidR="00E215AC" w:rsidRPr="009D1C30" w:rsidRDefault="00E215AC" w:rsidP="003F376B">
            <w:pPr>
              <w:spacing w:after="120" w:line="276" w:lineRule="auto"/>
              <w:rPr>
                <w:lang w:val="bg-BG"/>
              </w:rPr>
            </w:pPr>
            <w:r w:rsidRPr="009D1C30">
              <w:rPr>
                <w:sz w:val="22"/>
                <w:lang w:val="bg-BG"/>
              </w:rPr>
              <w:t>г) [] Да [] Не</w:t>
            </w:r>
          </w:p>
          <w:p w:rsidR="00E215AC" w:rsidRPr="009D1C30" w:rsidRDefault="00E215AC" w:rsidP="003F376B">
            <w:pPr>
              <w:spacing w:after="120" w:line="276" w:lineRule="auto"/>
              <w:rPr>
                <w:lang w:val="bg-BG"/>
              </w:rPr>
            </w:pPr>
            <w:r w:rsidRPr="009D1C30">
              <w:rPr>
                <w:b/>
                <w:lang w:val="bg-BG"/>
              </w:rPr>
              <w:t>Ако „да“</w:t>
            </w:r>
            <w:r w:rsidRPr="009D1C30">
              <w:rPr>
                <w:lang w:val="bg-BG"/>
              </w:rPr>
              <w:t>, моля, опишете подробно:</w:t>
            </w:r>
            <w:r w:rsidRPr="009D1C30">
              <w:rPr>
                <w:sz w:val="22"/>
                <w:lang w:val="bg-BG"/>
              </w:rPr>
              <w:t xml:space="preserve"> [……]</w:t>
            </w:r>
          </w:p>
        </w:tc>
      </w:tr>
      <w:tr w:rsidR="00E215AC" w:rsidRPr="009D1C30" w:rsidTr="00653493">
        <w:tc>
          <w:tcPr>
            <w:tcW w:w="4644" w:type="dxa"/>
          </w:tcPr>
          <w:p w:rsidR="00E215AC" w:rsidRPr="009D1C30" w:rsidRDefault="00E215AC" w:rsidP="003F376B">
            <w:pPr>
              <w:spacing w:after="120" w:line="276" w:lineRule="auto"/>
              <w:rPr>
                <w:i/>
                <w:lang w:val="bg-BG"/>
              </w:rPr>
            </w:pPr>
            <w:r w:rsidRPr="009D1C30">
              <w:rPr>
                <w:i/>
                <w:sz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tcPr>
          <w:p w:rsidR="00E215AC" w:rsidRPr="009D1C30" w:rsidRDefault="00E215AC" w:rsidP="003F376B">
            <w:pPr>
              <w:spacing w:after="120" w:line="276" w:lineRule="auto"/>
              <w:rPr>
                <w:i/>
                <w:lang w:val="bg-BG"/>
              </w:rPr>
            </w:pPr>
            <w:r w:rsidRPr="009D1C30">
              <w:rPr>
                <w:i/>
                <w:sz w:val="22"/>
                <w:lang w:val="bg-BG"/>
              </w:rPr>
              <w:t>(уеб адрес, орган или служба, издаващи документа, точно позоваване на документа):</w:t>
            </w:r>
            <w:r w:rsidRPr="009D1C30">
              <w:rPr>
                <w:rStyle w:val="af"/>
                <w:i/>
                <w:sz w:val="22"/>
                <w:lang w:val="bg-BG"/>
              </w:rPr>
              <w:t xml:space="preserve"> </w:t>
            </w:r>
            <w:r w:rsidRPr="009D1C30">
              <w:rPr>
                <w:rStyle w:val="af"/>
                <w:i/>
                <w:sz w:val="22"/>
                <w:lang w:val="bg-BG"/>
              </w:rPr>
              <w:footnoteReference w:id="24"/>
            </w:r>
            <w:r w:rsidRPr="009D1C30">
              <w:rPr>
                <w:lang w:val="bg-BG"/>
              </w:rPr>
              <w:br/>
            </w:r>
            <w:r w:rsidRPr="009D1C30">
              <w:rPr>
                <w:i/>
                <w:sz w:val="22"/>
                <w:lang w:val="bg-BG"/>
              </w:rPr>
              <w:t>[……][……][……][……]</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В: Основания, свързани с несъстоятелност, конфликти на интереси или професионално нарушение</w:t>
      </w:r>
      <w:r w:rsidRPr="00BF01BF">
        <w:rPr>
          <w:rStyle w:val="af"/>
          <w:sz w:val="22"/>
        </w:rPr>
        <w:footnoteReference w:id="25"/>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Информация относно евентуална несъстоятелност, конфликт на интереси или професионално нарушение</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rPr>
          <w:trHeight w:val="406"/>
        </w:trPr>
        <w:tc>
          <w:tcPr>
            <w:tcW w:w="4644" w:type="dxa"/>
            <w:vMerge w:val="restart"/>
          </w:tcPr>
          <w:p w:rsidR="00E215AC" w:rsidRPr="009D1C30" w:rsidRDefault="00E215AC" w:rsidP="003F376B">
            <w:pPr>
              <w:spacing w:after="120" w:line="276" w:lineRule="auto"/>
              <w:rPr>
                <w:lang w:val="bg-BG"/>
              </w:rPr>
            </w:pPr>
            <w:r w:rsidRPr="009D1C30">
              <w:rPr>
                <w:sz w:val="22"/>
                <w:lang w:val="bg-BG"/>
              </w:rPr>
              <w:t xml:space="preserve">Икономическият оператор нарушил ли е, </w:t>
            </w:r>
            <w:r w:rsidRPr="009D1C30">
              <w:rPr>
                <w:b/>
                <w:sz w:val="22"/>
                <w:lang w:val="bg-BG"/>
              </w:rPr>
              <w:t>доколкото му е известно</w:t>
            </w:r>
            <w:r w:rsidRPr="009D1C30">
              <w:rPr>
                <w:sz w:val="22"/>
                <w:lang w:val="bg-BG"/>
              </w:rPr>
              <w:t xml:space="preserve">, </w:t>
            </w:r>
            <w:r w:rsidRPr="009D1C30">
              <w:rPr>
                <w:b/>
                <w:sz w:val="22"/>
                <w:lang w:val="bg-BG"/>
              </w:rPr>
              <w:t>задълженията</w:t>
            </w:r>
            <w:r w:rsidRPr="009D1C30">
              <w:rPr>
                <w:sz w:val="22"/>
                <w:lang w:val="bg-BG"/>
              </w:rPr>
              <w:t xml:space="preserve"> си в </w:t>
            </w:r>
            <w:r w:rsidRPr="009D1C30">
              <w:rPr>
                <w:sz w:val="22"/>
                <w:lang w:val="bg-BG"/>
              </w:rPr>
              <w:lastRenderedPageBreak/>
              <w:t xml:space="preserve">областта на </w:t>
            </w:r>
            <w:r w:rsidRPr="009D1C30">
              <w:rPr>
                <w:b/>
                <w:sz w:val="22"/>
                <w:lang w:val="bg-BG"/>
              </w:rPr>
              <w:t>екологичното, социалното или трудовото право</w:t>
            </w:r>
            <w:r w:rsidRPr="009D1C30">
              <w:rPr>
                <w:rStyle w:val="af"/>
                <w:b/>
                <w:sz w:val="22"/>
                <w:lang w:val="bg-BG"/>
              </w:rPr>
              <w:footnoteReference w:id="26"/>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sz w:val="22"/>
                <w:lang w:val="bg-BG"/>
              </w:rPr>
              <w:lastRenderedPageBreak/>
              <w:t>[] Да [] Не</w:t>
            </w:r>
          </w:p>
        </w:tc>
      </w:tr>
      <w:tr w:rsidR="00E215AC" w:rsidRPr="009D1C30" w:rsidTr="00653493">
        <w:trPr>
          <w:trHeight w:val="405"/>
        </w:trPr>
        <w:tc>
          <w:tcPr>
            <w:tcW w:w="4644" w:type="dxa"/>
            <w:vMerge/>
          </w:tcPr>
          <w:p w:rsidR="00E215AC" w:rsidRPr="009D1C30" w:rsidRDefault="00E215AC" w:rsidP="003F376B">
            <w:pPr>
              <w:spacing w:after="120" w:line="276" w:lineRule="auto"/>
              <w:rPr>
                <w:lang w:val="bg-BG"/>
              </w:rPr>
            </w:pPr>
          </w:p>
        </w:tc>
        <w:tc>
          <w:tcPr>
            <w:tcW w:w="4645" w:type="dxa"/>
          </w:tcPr>
          <w:p w:rsidR="00E215AC" w:rsidRPr="009D1C30" w:rsidRDefault="00E215AC" w:rsidP="003F376B">
            <w:pPr>
              <w:spacing w:after="120" w:line="276" w:lineRule="auto"/>
              <w:rPr>
                <w:lang w:val="bg-BG"/>
              </w:rPr>
            </w:pPr>
            <w:r w:rsidRPr="009D1C30">
              <w:rPr>
                <w:b/>
                <w:lang w:val="bg-BG"/>
              </w:rPr>
              <w:t>Ако „да“</w:t>
            </w:r>
            <w:r w:rsidRPr="009D1C30">
              <w:rPr>
                <w:lang w:val="bg-BG"/>
              </w:rPr>
              <w:t xml:space="preserve">, икономическият оператор взел ли е мерки, с които да докаже своята надеждност въпреки наличието на основанието за изключване </w:t>
            </w:r>
            <w:r w:rsidRPr="009D1C30">
              <w:rPr>
                <w:lang w:val="bg-BG"/>
              </w:rPr>
              <w:lastRenderedPageBreak/>
              <w:t>(„реабилитиране по своя инициатива“)?</w:t>
            </w:r>
            <w:r w:rsidRPr="009D1C30">
              <w:rPr>
                <w:lang w:val="bg-BG"/>
              </w:rPr>
              <w:br/>
              <w:t>[] Да [] Не</w:t>
            </w:r>
          </w:p>
          <w:p w:rsidR="00E215AC" w:rsidRPr="009D1C30" w:rsidRDefault="00E215AC" w:rsidP="003F376B">
            <w:pPr>
              <w:spacing w:after="120" w:line="276" w:lineRule="auto"/>
              <w:rPr>
                <w:lang w:val="bg-BG"/>
              </w:rPr>
            </w:pPr>
            <w:r w:rsidRPr="009D1C30">
              <w:rPr>
                <w:b/>
                <w:lang w:val="bg-BG"/>
              </w:rPr>
              <w:t>Ако да“</w:t>
            </w:r>
            <w:r w:rsidRPr="009D1C30">
              <w:rPr>
                <w:lang w:val="bg-BG"/>
              </w:rPr>
              <w:t>, моля опишете предприетите мерки:</w:t>
            </w:r>
            <w:r w:rsidRPr="009D1C30">
              <w:rPr>
                <w:sz w:val="22"/>
                <w:lang w:val="bg-BG"/>
              </w:rPr>
              <w:t xml:space="preserve"> [……]</w:t>
            </w:r>
          </w:p>
        </w:tc>
      </w:tr>
      <w:tr w:rsidR="00E215AC" w:rsidRPr="009D1C30" w:rsidTr="00653493">
        <w:tc>
          <w:tcPr>
            <w:tcW w:w="4644" w:type="dxa"/>
          </w:tcPr>
          <w:p w:rsidR="00E215AC" w:rsidRPr="00BF01BF" w:rsidRDefault="00E215AC" w:rsidP="003F376B">
            <w:pPr>
              <w:pStyle w:val="NormalLeft"/>
              <w:spacing w:before="0" w:line="276" w:lineRule="auto"/>
            </w:pPr>
            <w:r w:rsidRPr="00BF01BF">
              <w:rPr>
                <w:sz w:val="22"/>
              </w:rPr>
              <w:lastRenderedPageBreak/>
              <w:t>Икономическият оператор в една от следните ситуации ли е:</w:t>
            </w:r>
            <w:r w:rsidRPr="00BF01BF">
              <w:rPr>
                <w:sz w:val="22"/>
              </w:rPr>
              <w:br/>
              <w:t xml:space="preserve">а) </w:t>
            </w:r>
            <w:r w:rsidRPr="00BF01BF">
              <w:rPr>
                <w:b/>
                <w:sz w:val="22"/>
              </w:rPr>
              <w:t>обявен в несъстоятелност</w:t>
            </w:r>
            <w:r w:rsidRPr="00BF01BF">
              <w:rPr>
                <w:sz w:val="22"/>
              </w:rPr>
              <w:t xml:space="preserve">, или </w:t>
            </w:r>
          </w:p>
          <w:p w:rsidR="00E215AC" w:rsidRPr="00BF01BF" w:rsidRDefault="00E215AC" w:rsidP="003F376B">
            <w:pPr>
              <w:pStyle w:val="NormalLeft"/>
              <w:spacing w:before="0" w:line="276" w:lineRule="auto"/>
            </w:pPr>
            <w:r w:rsidRPr="00BF01BF">
              <w:rPr>
                <w:sz w:val="22"/>
              </w:rPr>
              <w:t xml:space="preserve">б) </w:t>
            </w:r>
            <w:r w:rsidRPr="00BF01BF">
              <w:rPr>
                <w:b/>
                <w:sz w:val="22"/>
              </w:rPr>
              <w:t>предмет на производство по несъстоятелност</w:t>
            </w:r>
            <w:r w:rsidRPr="00BF01BF">
              <w:rPr>
                <w:sz w:val="22"/>
              </w:rPr>
              <w:t xml:space="preserve"> или ликвидация, или</w:t>
            </w:r>
          </w:p>
          <w:p w:rsidR="00E215AC" w:rsidRPr="00BF01BF" w:rsidRDefault="00E215AC" w:rsidP="003F376B">
            <w:pPr>
              <w:pStyle w:val="NormalLeft"/>
              <w:spacing w:before="0" w:line="276" w:lineRule="auto"/>
            </w:pPr>
            <w:r w:rsidRPr="00BF01BF">
              <w:rPr>
                <w:sz w:val="22"/>
              </w:rPr>
              <w:t xml:space="preserve">в) </w:t>
            </w:r>
            <w:r w:rsidRPr="00BF01BF">
              <w:rPr>
                <w:b/>
                <w:sz w:val="22"/>
              </w:rPr>
              <w:t>споразумение с кредиторите</w:t>
            </w:r>
            <w:r w:rsidRPr="00BF01BF">
              <w:rPr>
                <w:sz w:val="22"/>
              </w:rPr>
              <w:t>, или</w:t>
            </w:r>
            <w:r w:rsidRPr="00BF01BF">
              <w:rPr>
                <w:sz w:val="22"/>
              </w:rPr>
              <w:br/>
              <w:t>г) всякаква аналогична ситуация, възникваща от сходна процедура съгласно националните законови и подзаконови актове</w:t>
            </w:r>
            <w:r w:rsidRPr="00BF01BF">
              <w:rPr>
                <w:rStyle w:val="af"/>
                <w:sz w:val="22"/>
              </w:rPr>
              <w:footnoteReference w:id="27"/>
            </w:r>
            <w:r w:rsidRPr="00BF01BF">
              <w:rPr>
                <w:sz w:val="22"/>
              </w:rPr>
              <w:t>, или</w:t>
            </w:r>
            <w:r w:rsidRPr="00BF01BF">
              <w:rPr>
                <w:sz w:val="22"/>
              </w:rPr>
              <w:br/>
              <w:t>д) неговите активи се администрират от ликвидатор или от съда, или</w:t>
            </w:r>
          </w:p>
          <w:p w:rsidR="00E215AC" w:rsidRPr="00BF01BF" w:rsidRDefault="00E215AC" w:rsidP="003F376B">
            <w:pPr>
              <w:pStyle w:val="NormalLeft"/>
              <w:spacing w:before="0" w:line="276" w:lineRule="auto"/>
              <w:rPr>
                <w:b/>
              </w:rPr>
            </w:pPr>
            <w:r w:rsidRPr="00BF01BF">
              <w:rPr>
                <w:sz w:val="22"/>
              </w:rPr>
              <w:t>е) стопанската му дейност е прекратена?</w:t>
            </w:r>
            <w:r w:rsidRPr="00BF01BF">
              <w:rPr>
                <w:sz w:val="22"/>
              </w:rPr>
              <w:br/>
            </w:r>
            <w:r w:rsidRPr="00BF01BF">
              <w:rPr>
                <w:b/>
                <w:sz w:val="22"/>
              </w:rPr>
              <w:t>Ако „да“:</w:t>
            </w:r>
          </w:p>
          <w:p w:rsidR="00E215AC" w:rsidRPr="00BF01BF" w:rsidRDefault="00E215AC" w:rsidP="003F376B">
            <w:pPr>
              <w:pStyle w:val="Tiret0"/>
              <w:numPr>
                <w:ilvl w:val="0"/>
                <w:numId w:val="6"/>
              </w:numPr>
              <w:spacing w:before="0" w:line="276" w:lineRule="auto"/>
            </w:pPr>
            <w:r w:rsidRPr="00BF01BF">
              <w:rPr>
                <w:sz w:val="22"/>
              </w:rPr>
              <w:t>Моля представете подробности:</w:t>
            </w:r>
          </w:p>
          <w:p w:rsidR="00E215AC" w:rsidRPr="00BF01BF" w:rsidRDefault="00E215AC" w:rsidP="003F376B">
            <w:pPr>
              <w:pStyle w:val="Tiret0"/>
              <w:numPr>
                <w:ilvl w:val="0"/>
                <w:numId w:val="6"/>
              </w:numPr>
              <w:spacing w:before="0" w:line="276" w:lineRule="auto"/>
            </w:pPr>
            <w:r w:rsidRPr="00BF01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F01BF">
              <w:rPr>
                <w:rStyle w:val="af"/>
                <w:sz w:val="22"/>
              </w:rPr>
              <w:footnoteReference w:id="28"/>
            </w:r>
            <w:r w:rsidRPr="00BF01BF">
              <w:rPr>
                <w:sz w:val="22"/>
              </w:rPr>
              <w:t>?</w:t>
            </w:r>
          </w:p>
          <w:p w:rsidR="00E215AC" w:rsidRPr="00BF01BF" w:rsidRDefault="00E215AC" w:rsidP="003F376B">
            <w:pPr>
              <w:pStyle w:val="NormalLeft"/>
              <w:spacing w:before="0" w:line="276" w:lineRule="auto"/>
            </w:pPr>
            <w:r w:rsidRPr="00BF01BF">
              <w:rPr>
                <w:i/>
                <w:sz w:val="22"/>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p>
          <w:p w:rsidR="00E215AC" w:rsidRPr="00BF01BF" w:rsidRDefault="00E215AC" w:rsidP="003F376B">
            <w:pPr>
              <w:pStyle w:val="Tiret0"/>
              <w:numPr>
                <w:ilvl w:val="0"/>
                <w:numId w:val="6"/>
              </w:numPr>
              <w:spacing w:before="0" w:line="276" w:lineRule="auto"/>
            </w:pPr>
            <w:r w:rsidRPr="00BF01BF">
              <w:rPr>
                <w:sz w:val="22"/>
              </w:rPr>
              <w:t>[……]</w:t>
            </w:r>
          </w:p>
          <w:p w:rsidR="00E215AC" w:rsidRPr="00BF01BF" w:rsidRDefault="00E215AC" w:rsidP="003F376B">
            <w:pPr>
              <w:pStyle w:val="Tiret0"/>
              <w:numPr>
                <w:ilvl w:val="0"/>
                <w:numId w:val="6"/>
              </w:numPr>
              <w:spacing w:before="0" w:line="276" w:lineRule="auto"/>
            </w:pPr>
            <w:r w:rsidRPr="00BF01BF">
              <w:rPr>
                <w:sz w:val="22"/>
              </w:rPr>
              <w:t>[……]</w:t>
            </w:r>
            <w:r w:rsidRPr="00BF01BF">
              <w:br/>
            </w:r>
            <w:r w:rsidRPr="00BF01BF">
              <w:br/>
            </w:r>
            <w:r w:rsidRPr="00BF01BF">
              <w:br/>
            </w:r>
            <w:r w:rsidRPr="00BF01BF">
              <w:br/>
            </w: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i/>
                <w:lang w:val="bg-BG"/>
              </w:rPr>
            </w:pPr>
            <w:r w:rsidRPr="009D1C30">
              <w:rPr>
                <w:i/>
                <w:sz w:val="22"/>
                <w:lang w:val="bg-BG"/>
              </w:rPr>
              <w:t>(уеб адрес, орган или служба, издаващи документа, точно позоваване на документа): [……][……][……][……]</w:t>
            </w:r>
          </w:p>
        </w:tc>
      </w:tr>
      <w:tr w:rsidR="00E215AC" w:rsidRPr="009D1C30" w:rsidTr="00653493">
        <w:trPr>
          <w:trHeight w:val="303"/>
        </w:trPr>
        <w:tc>
          <w:tcPr>
            <w:tcW w:w="4644" w:type="dxa"/>
            <w:vMerge w:val="restart"/>
          </w:tcPr>
          <w:p w:rsidR="00E215AC" w:rsidRPr="00BF01BF" w:rsidRDefault="00E215AC" w:rsidP="003F376B">
            <w:pPr>
              <w:pStyle w:val="NormalLeft"/>
              <w:spacing w:before="0" w:line="276" w:lineRule="auto"/>
            </w:pPr>
            <w:r w:rsidRPr="00BF01BF">
              <w:rPr>
                <w:sz w:val="22"/>
              </w:rPr>
              <w:t xml:space="preserve">Икономическият оператор извършил ли е </w:t>
            </w:r>
            <w:r w:rsidRPr="00BF01BF">
              <w:rPr>
                <w:b/>
                <w:sz w:val="22"/>
              </w:rPr>
              <w:t>тежко професионално нарушение</w:t>
            </w:r>
            <w:r w:rsidRPr="00BF01BF">
              <w:rPr>
                <w:rStyle w:val="af"/>
                <w:b/>
                <w:sz w:val="22"/>
              </w:rPr>
              <w:footnoteReference w:id="29"/>
            </w:r>
            <w:r w:rsidRPr="00BF01BF">
              <w:rPr>
                <w:sz w:val="22"/>
              </w:rPr>
              <w:t xml:space="preserve">? </w:t>
            </w:r>
            <w:r w:rsidRPr="00BF01BF">
              <w:br/>
            </w:r>
            <w:r w:rsidRPr="00BF01BF">
              <w:rPr>
                <w:b/>
                <w:sz w:val="22"/>
              </w:rPr>
              <w:t>Ако „да“</w:t>
            </w:r>
            <w:r w:rsidRPr="00BF01BF">
              <w:rPr>
                <w:sz w:val="22"/>
              </w:rPr>
              <w:t>, моля, опишете подробно:</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lang w:val="bg-BG"/>
              </w:rPr>
              <w:br/>
            </w:r>
            <w:r w:rsidRPr="009D1C30">
              <w:rPr>
                <w:lang w:val="bg-BG"/>
              </w:rPr>
              <w:br/>
            </w:r>
            <w:r w:rsidRPr="009D1C30">
              <w:rPr>
                <w:sz w:val="22"/>
                <w:lang w:val="bg-BG"/>
              </w:rPr>
              <w:t xml:space="preserve"> [……]</w:t>
            </w:r>
          </w:p>
        </w:tc>
      </w:tr>
      <w:tr w:rsidR="00E215AC" w:rsidRPr="009D1C30" w:rsidTr="00653493">
        <w:trPr>
          <w:trHeight w:val="303"/>
        </w:trPr>
        <w:tc>
          <w:tcPr>
            <w:tcW w:w="4644" w:type="dxa"/>
            <w:vMerge/>
          </w:tcPr>
          <w:p w:rsidR="00E215AC" w:rsidRPr="00BF01BF" w:rsidRDefault="00E215AC" w:rsidP="003F376B">
            <w:pPr>
              <w:pStyle w:val="NormalLeft"/>
              <w:spacing w:before="0" w:line="276" w:lineRule="auto"/>
            </w:pPr>
          </w:p>
        </w:tc>
        <w:tc>
          <w:tcPr>
            <w:tcW w:w="4645" w:type="dxa"/>
          </w:tcPr>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икономическият оператор предприел ли е мерки за реабилитиране по своя инициатива? [] Да [] Не</w:t>
            </w:r>
          </w:p>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 [……]</w:t>
            </w:r>
          </w:p>
        </w:tc>
      </w:tr>
      <w:tr w:rsidR="00E215AC" w:rsidRPr="009D1C30" w:rsidTr="00653493">
        <w:trPr>
          <w:trHeight w:val="515"/>
        </w:trPr>
        <w:tc>
          <w:tcPr>
            <w:tcW w:w="4644" w:type="dxa"/>
            <w:vMerge w:val="restart"/>
          </w:tcPr>
          <w:p w:rsidR="00E215AC" w:rsidRPr="00BF01BF" w:rsidRDefault="00E215AC" w:rsidP="003F376B">
            <w:pPr>
              <w:pStyle w:val="NormalLeft"/>
              <w:spacing w:before="0" w:line="276" w:lineRule="auto"/>
            </w:pPr>
            <w:r w:rsidRPr="00BF01BF">
              <w:rPr>
                <w:rStyle w:val="NormalBoldChar"/>
                <w:rFonts w:eastAsia="Calibri"/>
                <w:b w:val="0"/>
              </w:rPr>
              <w:t>Икономическият оператор сключил ли</w:t>
            </w:r>
            <w:r w:rsidRPr="00BF01BF">
              <w:rPr>
                <w:sz w:val="22"/>
              </w:rPr>
              <w:t xml:space="preserve"> е </w:t>
            </w:r>
            <w:r w:rsidRPr="00BF01BF">
              <w:rPr>
                <w:b/>
                <w:sz w:val="22"/>
              </w:rPr>
              <w:t>споразумения</w:t>
            </w:r>
            <w:r w:rsidRPr="00BF01BF">
              <w:rPr>
                <w:sz w:val="22"/>
              </w:rPr>
              <w:t xml:space="preserve"> с други икономически оператори, насочени към </w:t>
            </w:r>
            <w:r w:rsidRPr="00BF01BF">
              <w:rPr>
                <w:b/>
                <w:sz w:val="22"/>
              </w:rPr>
              <w:t>нарушаване на конкуренцията</w:t>
            </w:r>
            <w:r w:rsidRPr="00BF01BF">
              <w:rPr>
                <w:sz w:val="22"/>
              </w:rPr>
              <w:t>?</w:t>
            </w:r>
            <w:r w:rsidRPr="00BF01BF">
              <w:rPr>
                <w:sz w:val="22"/>
              </w:rPr>
              <w:br/>
            </w:r>
            <w:r w:rsidRPr="00BF01BF">
              <w:rPr>
                <w:b/>
                <w:sz w:val="22"/>
              </w:rPr>
              <w:t>Ако „да“</w:t>
            </w:r>
            <w:r w:rsidRPr="00BF01BF">
              <w:rPr>
                <w:sz w:val="22"/>
              </w:rPr>
              <w:t>, моля, опишете подробно:</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t>[…]</w:t>
            </w:r>
          </w:p>
        </w:tc>
      </w:tr>
      <w:tr w:rsidR="00E215AC" w:rsidRPr="009D1C30" w:rsidTr="00653493">
        <w:trPr>
          <w:trHeight w:val="514"/>
        </w:trPr>
        <w:tc>
          <w:tcPr>
            <w:tcW w:w="4644" w:type="dxa"/>
            <w:vMerge/>
          </w:tcPr>
          <w:p w:rsidR="00E215AC" w:rsidRPr="00BF01BF" w:rsidRDefault="00E215AC" w:rsidP="003F376B">
            <w:pPr>
              <w:pStyle w:val="NormalLeft"/>
              <w:spacing w:before="0" w:line="276" w:lineRule="auto"/>
              <w:rPr>
                <w:rStyle w:val="NormalBoldChar"/>
                <w:rFonts w:eastAsia="Calibri"/>
                <w:b w:val="0"/>
              </w:rPr>
            </w:pPr>
          </w:p>
        </w:tc>
        <w:tc>
          <w:tcPr>
            <w:tcW w:w="4645" w:type="dxa"/>
          </w:tcPr>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икономическият оператор предприел ли е мерки за реабилитиране по своя инициатива? [] Да [] Не</w:t>
            </w:r>
          </w:p>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 [……]</w:t>
            </w:r>
          </w:p>
        </w:tc>
      </w:tr>
      <w:tr w:rsidR="00E215AC" w:rsidRPr="009D1C30" w:rsidTr="00653493">
        <w:trPr>
          <w:trHeight w:val="1316"/>
        </w:trPr>
        <w:tc>
          <w:tcPr>
            <w:tcW w:w="4644" w:type="dxa"/>
          </w:tcPr>
          <w:p w:rsidR="00E215AC" w:rsidRPr="00BF01BF" w:rsidRDefault="00E215AC" w:rsidP="003F376B">
            <w:pPr>
              <w:pStyle w:val="NormalLeft"/>
              <w:spacing w:before="0" w:line="276" w:lineRule="auto"/>
              <w:rPr>
                <w:rStyle w:val="NormalBoldChar"/>
                <w:rFonts w:eastAsia="Calibri"/>
                <w:b w:val="0"/>
              </w:rPr>
            </w:pPr>
            <w:r w:rsidRPr="00BF01BF">
              <w:rPr>
                <w:rStyle w:val="NormalBoldChar"/>
                <w:rFonts w:eastAsia="Calibri"/>
                <w:b w:val="0"/>
              </w:rPr>
              <w:t>Икономическият оператор има ли информация</w:t>
            </w:r>
            <w:r w:rsidRPr="00BF01BF">
              <w:rPr>
                <w:sz w:val="22"/>
              </w:rPr>
              <w:t xml:space="preserve"> за </w:t>
            </w:r>
            <w:r w:rsidRPr="00BF01BF">
              <w:rPr>
                <w:b/>
                <w:sz w:val="22"/>
              </w:rPr>
              <w:t>конфликт на интереси</w:t>
            </w:r>
            <w:r w:rsidRPr="00BF01BF">
              <w:rPr>
                <w:rStyle w:val="af"/>
                <w:b/>
                <w:sz w:val="22"/>
              </w:rPr>
              <w:footnoteReference w:id="30"/>
            </w:r>
            <w:r w:rsidRPr="00BF01BF">
              <w:rPr>
                <w:sz w:val="22"/>
              </w:rPr>
              <w:t>, свързан с участието му в процедурата за възлагане на обществена поръчка?</w:t>
            </w:r>
            <w:r w:rsidRPr="00BF01BF">
              <w:rPr>
                <w:sz w:val="22"/>
              </w:rPr>
              <w:br/>
            </w:r>
            <w:r w:rsidRPr="00BF01BF">
              <w:rPr>
                <w:b/>
                <w:sz w:val="22"/>
              </w:rPr>
              <w:t>Ако „да“</w:t>
            </w:r>
            <w:r w:rsidRPr="00BF01BF">
              <w:rPr>
                <w:sz w:val="22"/>
              </w:rPr>
              <w:t>, моля, опишете подробно:</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t>[…]</w:t>
            </w:r>
          </w:p>
        </w:tc>
      </w:tr>
      <w:tr w:rsidR="00E215AC" w:rsidRPr="009D1C30" w:rsidTr="00653493">
        <w:trPr>
          <w:trHeight w:val="1544"/>
        </w:trPr>
        <w:tc>
          <w:tcPr>
            <w:tcW w:w="4644" w:type="dxa"/>
          </w:tcPr>
          <w:p w:rsidR="00E215AC" w:rsidRPr="00BF01BF" w:rsidRDefault="00E215AC" w:rsidP="003F376B">
            <w:pPr>
              <w:pStyle w:val="NormalLeft"/>
              <w:spacing w:before="0" w:line="276" w:lineRule="auto"/>
              <w:rPr>
                <w:rStyle w:val="NormalBoldChar"/>
                <w:rFonts w:eastAsia="Calibri"/>
                <w:b w:val="0"/>
              </w:rPr>
            </w:pPr>
            <w:r w:rsidRPr="00BF01BF">
              <w:rPr>
                <w:rStyle w:val="NormalBoldChar"/>
                <w:rFonts w:eastAsia="Calibri"/>
              </w:rPr>
              <w:t>Икономическият оператор или свързано</w:t>
            </w:r>
            <w:r w:rsidRPr="00BF01BF">
              <w:rPr>
                <w:sz w:val="22"/>
              </w:rPr>
              <w:t xml:space="preserve"> с него предприятие, предоставял ли е </w:t>
            </w:r>
            <w:r w:rsidRPr="00BF01BF">
              <w:rPr>
                <w:b/>
                <w:sz w:val="22"/>
              </w:rPr>
              <w:t>консултантски</w:t>
            </w:r>
            <w:r w:rsidRPr="00BF01BF">
              <w:rPr>
                <w:sz w:val="22"/>
              </w:rPr>
              <w:t xml:space="preserve"> услуги на възлагащия орган или на възложителя или </w:t>
            </w:r>
            <w:r w:rsidRPr="00BF01BF">
              <w:rPr>
                <w:b/>
                <w:sz w:val="22"/>
              </w:rPr>
              <w:t>участвал ли е по друг начин в подготовката</w:t>
            </w:r>
            <w:r w:rsidRPr="00BF01BF">
              <w:rPr>
                <w:sz w:val="22"/>
              </w:rPr>
              <w:t xml:space="preserve"> на процедурата за възлагане на обществена поръчка?</w:t>
            </w:r>
            <w:r w:rsidRPr="00BF01BF">
              <w:rPr>
                <w:sz w:val="22"/>
              </w:rPr>
              <w:br/>
            </w:r>
            <w:r w:rsidRPr="00BF01BF">
              <w:rPr>
                <w:b/>
                <w:sz w:val="22"/>
              </w:rPr>
              <w:t>Ако „да“</w:t>
            </w:r>
            <w:r w:rsidRPr="00BF01BF">
              <w:rPr>
                <w:sz w:val="22"/>
              </w:rPr>
              <w:t>, моля, опишете подробно:</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r>
            <w:r w:rsidRPr="009D1C30">
              <w:rPr>
                <w:sz w:val="22"/>
                <w:lang w:val="bg-BG"/>
              </w:rPr>
              <w:br/>
              <w:t>[…]</w:t>
            </w:r>
          </w:p>
        </w:tc>
      </w:tr>
      <w:tr w:rsidR="00E215AC" w:rsidRPr="009D1C30" w:rsidTr="00653493">
        <w:trPr>
          <w:trHeight w:val="932"/>
        </w:trPr>
        <w:tc>
          <w:tcPr>
            <w:tcW w:w="4644" w:type="dxa"/>
            <w:vMerge w:val="restart"/>
          </w:tcPr>
          <w:p w:rsidR="00E215AC" w:rsidRPr="00BF01BF" w:rsidRDefault="00E215AC" w:rsidP="003F376B">
            <w:pPr>
              <w:pStyle w:val="NormalLeft"/>
              <w:spacing w:before="0" w:line="276" w:lineRule="auto"/>
              <w:rPr>
                <w:rStyle w:val="NormalBoldChar"/>
                <w:rFonts w:eastAsia="Calibri"/>
                <w:b w:val="0"/>
              </w:rPr>
            </w:pPr>
            <w:r w:rsidRPr="00BF01BF">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F01BF">
              <w:rPr>
                <w:b/>
                <w:sz w:val="22"/>
              </w:rPr>
              <w:t>предсрочно прекратен</w:t>
            </w:r>
            <w:r w:rsidRPr="00BF01BF">
              <w:rPr>
                <w:sz w:val="22"/>
              </w:rPr>
              <w:t xml:space="preserve"> или да са му били налагани обезщетения или други подобни санкции във връзка с такава поръчка в миналото?</w:t>
            </w:r>
            <w:r w:rsidRPr="00BF01BF">
              <w:rPr>
                <w:sz w:val="22"/>
              </w:rPr>
              <w:br/>
            </w:r>
            <w:r w:rsidRPr="00BF01BF">
              <w:rPr>
                <w:b/>
                <w:sz w:val="22"/>
              </w:rPr>
              <w:t>Ако „да“</w:t>
            </w:r>
            <w:r w:rsidRPr="00BF01BF">
              <w:rPr>
                <w:sz w:val="22"/>
              </w:rPr>
              <w:t>, моля, опишете подробно:</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sz w:val="22"/>
                <w:lang w:val="bg-BG"/>
              </w:rPr>
              <w:br/>
            </w:r>
            <w:r w:rsidRPr="009D1C30">
              <w:rPr>
                <w:sz w:val="22"/>
                <w:lang w:val="bg-BG"/>
              </w:rPr>
              <w:br/>
            </w:r>
            <w:r w:rsidRPr="009D1C30">
              <w:rPr>
                <w:sz w:val="22"/>
                <w:lang w:val="bg-BG"/>
              </w:rPr>
              <w:br/>
            </w:r>
            <w:r w:rsidRPr="009D1C30">
              <w:rPr>
                <w:sz w:val="22"/>
                <w:lang w:val="bg-BG"/>
              </w:rPr>
              <w:br/>
            </w:r>
            <w:r w:rsidRPr="009D1C30">
              <w:rPr>
                <w:sz w:val="22"/>
                <w:lang w:val="bg-BG"/>
              </w:rPr>
              <w:br/>
            </w:r>
            <w:r w:rsidRPr="009D1C30">
              <w:rPr>
                <w:sz w:val="22"/>
                <w:lang w:val="bg-BG"/>
              </w:rPr>
              <w:br/>
              <w:t>[…]</w:t>
            </w:r>
          </w:p>
        </w:tc>
      </w:tr>
      <w:tr w:rsidR="00E215AC" w:rsidRPr="009D1C30" w:rsidTr="00653493">
        <w:trPr>
          <w:trHeight w:val="931"/>
        </w:trPr>
        <w:tc>
          <w:tcPr>
            <w:tcW w:w="4644" w:type="dxa"/>
            <w:vMerge/>
          </w:tcPr>
          <w:p w:rsidR="00E215AC" w:rsidRPr="00BF01BF" w:rsidRDefault="00E215AC" w:rsidP="003F376B">
            <w:pPr>
              <w:pStyle w:val="NormalLeft"/>
              <w:spacing w:before="0" w:line="276" w:lineRule="auto"/>
            </w:pPr>
          </w:p>
        </w:tc>
        <w:tc>
          <w:tcPr>
            <w:tcW w:w="4645" w:type="dxa"/>
          </w:tcPr>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xml:space="preserve">,  икономическият оператор предприел ли е мерки за реабилитиране по своя инициатива? [] Да [] Не </w:t>
            </w:r>
          </w:p>
          <w:p w:rsidR="00E215AC" w:rsidRPr="009D1C30" w:rsidRDefault="00E215AC" w:rsidP="003F376B">
            <w:pPr>
              <w:spacing w:after="120" w:line="276" w:lineRule="auto"/>
              <w:rPr>
                <w:lang w:val="bg-BG"/>
              </w:rPr>
            </w:pPr>
            <w:r w:rsidRPr="009D1C30">
              <w:rPr>
                <w:b/>
                <w:sz w:val="22"/>
                <w:lang w:val="bg-BG"/>
              </w:rPr>
              <w:t>Ако „да“</w:t>
            </w:r>
            <w:r w:rsidRPr="009D1C30">
              <w:rPr>
                <w:sz w:val="22"/>
                <w:lang w:val="bg-BG"/>
              </w:rPr>
              <w:t>, моля опишете предприетите мерки: [……]</w:t>
            </w:r>
          </w:p>
        </w:tc>
      </w:tr>
      <w:tr w:rsidR="00E215AC" w:rsidRPr="009D1C30" w:rsidTr="00653493">
        <w:tc>
          <w:tcPr>
            <w:tcW w:w="4644" w:type="dxa"/>
          </w:tcPr>
          <w:p w:rsidR="00E215AC" w:rsidRPr="00BF01BF" w:rsidRDefault="00E215AC" w:rsidP="003F376B">
            <w:pPr>
              <w:pStyle w:val="NormalLeft"/>
              <w:spacing w:before="0" w:line="276" w:lineRule="auto"/>
            </w:pPr>
            <w:r w:rsidRPr="00BF01BF">
              <w:rPr>
                <w:sz w:val="22"/>
              </w:rPr>
              <w:t>Може ли икономическият оператор да потвърди, че:</w:t>
            </w:r>
            <w:r w:rsidRPr="00BF01BF">
              <w:rPr>
                <w:sz w:val="22"/>
              </w:rPr>
              <w:br/>
              <w:t xml:space="preserve">а) не е виновен за подаване на </w:t>
            </w:r>
            <w:r w:rsidRPr="00BF01BF">
              <w:rPr>
                <w:b/>
                <w:sz w:val="22"/>
              </w:rPr>
              <w:t>неверни данни</w:t>
            </w:r>
            <w:r w:rsidRPr="00BF01BF">
              <w:rPr>
                <w:sz w:val="22"/>
              </w:rPr>
              <w:t xml:space="preserve"> при предоставянето на информацията, </w:t>
            </w:r>
            <w:r w:rsidRPr="00BF01BF">
              <w:rPr>
                <w:sz w:val="22"/>
              </w:rPr>
              <w:lastRenderedPageBreak/>
              <w:t>необходима за проверката за липса на основания за изключване или за изпълнението на критериите за подбор;</w:t>
            </w:r>
          </w:p>
          <w:p w:rsidR="00E215AC" w:rsidRPr="00BF01BF" w:rsidRDefault="00E215AC" w:rsidP="003F376B">
            <w:pPr>
              <w:pStyle w:val="NormalLeft"/>
              <w:spacing w:before="0" w:line="276" w:lineRule="auto"/>
            </w:pPr>
            <w:r w:rsidRPr="00BF01BF">
              <w:rPr>
                <w:sz w:val="22"/>
              </w:rPr>
              <w:t xml:space="preserve">б) </w:t>
            </w:r>
            <w:r w:rsidRPr="00BF01BF">
              <w:rPr>
                <w:rStyle w:val="NormalBoldChar"/>
                <w:rFonts w:eastAsia="Calibri"/>
              </w:rPr>
              <w:t xml:space="preserve">не е укрил такава </w:t>
            </w:r>
            <w:r w:rsidRPr="00BF01BF">
              <w:rPr>
                <w:sz w:val="22"/>
              </w:rPr>
              <w:t>информация;</w:t>
            </w:r>
          </w:p>
          <w:p w:rsidR="00E215AC" w:rsidRPr="00BF01BF" w:rsidRDefault="00E215AC" w:rsidP="003F376B">
            <w:pPr>
              <w:pStyle w:val="NormalLeft"/>
              <w:spacing w:before="0" w:line="276" w:lineRule="auto"/>
            </w:pPr>
            <w:r w:rsidRPr="00BF01BF">
              <w:rPr>
                <w:sz w:val="22"/>
              </w:rPr>
              <w:t>в) може без забавяне да предостави придружаващите документи, изисквани от възлагащия орган или възложителя; и</w:t>
            </w:r>
          </w:p>
          <w:p w:rsidR="00E215AC" w:rsidRPr="00BF01BF" w:rsidRDefault="00E215AC" w:rsidP="003F376B">
            <w:pPr>
              <w:pStyle w:val="NormalLeft"/>
              <w:spacing w:before="0" w:line="276" w:lineRule="auto"/>
            </w:pPr>
            <w:r w:rsidRPr="00BF01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E215AC" w:rsidRPr="009D1C30" w:rsidRDefault="00E215AC" w:rsidP="003F376B">
            <w:pPr>
              <w:spacing w:after="120" w:line="276" w:lineRule="auto"/>
              <w:rPr>
                <w:lang w:val="bg-BG"/>
              </w:rPr>
            </w:pPr>
            <w:r w:rsidRPr="009D1C30">
              <w:rPr>
                <w:sz w:val="22"/>
                <w:lang w:val="bg-BG"/>
              </w:rPr>
              <w:lastRenderedPageBreak/>
              <w:t>[] Да [] Не</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Специфични национални основания за изключване</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Прилагат ли се </w:t>
            </w:r>
            <w:r w:rsidRPr="009D1C30">
              <w:rPr>
                <w:b/>
                <w:sz w:val="22"/>
                <w:lang w:val="bg-BG"/>
              </w:rPr>
              <w:t>специфичните национални основания за изключване</w:t>
            </w:r>
            <w:r w:rsidRPr="009D1C30">
              <w:rPr>
                <w:sz w:val="22"/>
                <w:lang w:val="bg-BG"/>
              </w:rPr>
              <w:t>, които са посочени в съответното обявление или в документацията за обществената поръчка?</w:t>
            </w:r>
            <w:r w:rsidRPr="009D1C30">
              <w:rPr>
                <w:lang w:val="bg-BG"/>
              </w:rPr>
              <w:br/>
            </w:r>
            <w:r w:rsidRPr="009D1C30">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w:t>
            </w:r>
            <w:r w:rsidRPr="009D1C30">
              <w:rPr>
                <w:lang w:val="bg-BG"/>
              </w:rPr>
              <w:t xml:space="preserve"> </w:t>
            </w:r>
            <w:r w:rsidRPr="009D1C30">
              <w:rPr>
                <w:sz w:val="22"/>
                <w:lang w:val="bg-BG"/>
              </w:rPr>
              <w:t>[] Да [] Не</w:t>
            </w:r>
            <w:r w:rsidRPr="009D1C30">
              <w:rPr>
                <w:lang w:val="bg-BG"/>
              </w:rPr>
              <w:br/>
            </w:r>
            <w:r w:rsidRPr="009D1C30">
              <w:rPr>
                <w:lang w:val="bg-BG"/>
              </w:rPr>
              <w:br/>
            </w:r>
            <w:r w:rsidRPr="009D1C30">
              <w:rPr>
                <w:lang w:val="bg-BG"/>
              </w:rPr>
              <w:br/>
            </w:r>
          </w:p>
          <w:p w:rsidR="00E215AC" w:rsidRPr="009D1C30" w:rsidRDefault="00E215AC"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sz w:val="22"/>
                <w:lang w:val="bg-BG"/>
              </w:rPr>
              <w:br/>
            </w:r>
            <w:r w:rsidRPr="009D1C30">
              <w:rPr>
                <w:i/>
                <w:sz w:val="22"/>
                <w:lang w:val="bg-BG"/>
              </w:rPr>
              <w:t>[……][……][……][……]</w:t>
            </w:r>
            <w:r w:rsidRPr="009D1C30">
              <w:rPr>
                <w:rStyle w:val="af"/>
                <w:i/>
                <w:sz w:val="22"/>
                <w:lang w:val="bg-BG"/>
              </w:rPr>
              <w:footnoteReference w:id="31"/>
            </w:r>
          </w:p>
        </w:tc>
      </w:tr>
      <w:tr w:rsidR="00E215AC" w:rsidRPr="009D1C30" w:rsidTr="00653493">
        <w:tc>
          <w:tcPr>
            <w:tcW w:w="4644" w:type="dxa"/>
          </w:tcPr>
          <w:p w:rsidR="00E215AC" w:rsidRPr="009D1C30" w:rsidRDefault="00E215AC" w:rsidP="003F376B">
            <w:pPr>
              <w:spacing w:after="120" w:line="276" w:lineRule="auto"/>
              <w:rPr>
                <w:lang w:val="bg-BG"/>
              </w:rPr>
            </w:pPr>
            <w:r w:rsidRPr="00BF01BF">
              <w:rPr>
                <w:rStyle w:val="NormalBoldChar"/>
                <w:rFonts w:eastAsia="Calibri"/>
                <w:szCs w:val="22"/>
                <w:lang w:val="bg-BG"/>
              </w:rPr>
              <w:t>В случай че се прилага някое специфично национално основание за изключване</w:t>
            </w:r>
            <w:r w:rsidRPr="009D1C30">
              <w:rPr>
                <w:sz w:val="22"/>
                <w:lang w:val="bg-BG"/>
              </w:rPr>
              <w:t xml:space="preserve">, икономическият оператор предприел ли е мерки за реабилитиране по своя инициатива? </w:t>
            </w:r>
            <w:r w:rsidRPr="009D1C30">
              <w:rPr>
                <w:sz w:val="22"/>
                <w:lang w:val="bg-BG"/>
              </w:rPr>
              <w:br/>
            </w:r>
            <w:r w:rsidRPr="009D1C30">
              <w:rPr>
                <w:b/>
                <w:sz w:val="22"/>
                <w:lang w:val="bg-BG"/>
              </w:rPr>
              <w:t>Ако „да“</w:t>
            </w:r>
            <w:r w:rsidRPr="009D1C30">
              <w:rPr>
                <w:sz w:val="22"/>
                <w:lang w:val="bg-BG"/>
              </w:rPr>
              <w:t xml:space="preserve">, моля опишете предприетите мерки: </w:t>
            </w:r>
          </w:p>
        </w:tc>
        <w:tc>
          <w:tcPr>
            <w:tcW w:w="4645" w:type="dxa"/>
          </w:tcPr>
          <w:p w:rsidR="00E215AC" w:rsidRPr="009D1C30" w:rsidRDefault="00E215AC" w:rsidP="003F376B">
            <w:pPr>
              <w:spacing w:after="120" w:line="276" w:lineRule="auto"/>
              <w:rPr>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sz w:val="22"/>
                <w:lang w:val="bg-BG"/>
              </w:rPr>
              <w:t>[…]</w:t>
            </w:r>
          </w:p>
        </w:tc>
      </w:tr>
    </w:tbl>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rPr>
      </w:pPr>
      <w:r w:rsidRPr="00BF01BF">
        <w:rPr>
          <w:sz w:val="22"/>
        </w:rPr>
        <w:t>Част IV: Критерии за подбор</w:t>
      </w:r>
    </w:p>
    <w:p w:rsidR="00E215AC" w:rsidRPr="00BF01BF" w:rsidRDefault="00E215AC" w:rsidP="003F376B">
      <w:pPr>
        <w:spacing w:after="120" w:line="276" w:lineRule="auto"/>
        <w:rPr>
          <w:sz w:val="22"/>
          <w:lang w:val="bg-BG"/>
        </w:rPr>
      </w:pPr>
      <w:r w:rsidRPr="00BF01BF">
        <w:rPr>
          <w:b/>
          <w:i/>
          <w:sz w:val="22"/>
          <w:lang w:val="bg-BG"/>
        </w:rPr>
        <w:t>Относно критериите за подбор (раздел</w:t>
      </w:r>
      <w:r w:rsidRPr="00BF01BF">
        <w:rPr>
          <w:b/>
          <w:i/>
          <w:sz w:val="22"/>
          <w:szCs w:val="22"/>
          <w:lang w:val="bg-BG"/>
        </w:rPr>
        <w:sym w:font="Symbol" w:char="F061"/>
      </w:r>
      <w:r w:rsidRPr="00BF01BF">
        <w:rPr>
          <w:b/>
          <w:i/>
          <w:sz w:val="22"/>
          <w:lang w:val="bg-BG"/>
        </w:rPr>
        <w:t xml:space="preserve"> илираздели А—Г от настоящата част) икономическият оператор заявява, че</w:t>
      </w:r>
    </w:p>
    <w:p w:rsidR="00E215AC" w:rsidRPr="00BF01BF" w:rsidRDefault="00E215AC" w:rsidP="003F376B">
      <w:pPr>
        <w:pStyle w:val="SectionTitle"/>
        <w:spacing w:before="0" w:after="120" w:line="276" w:lineRule="auto"/>
        <w:rPr>
          <w:sz w:val="22"/>
        </w:rPr>
      </w:pPr>
      <w:r w:rsidRPr="00BF01BF">
        <w:rPr>
          <w:sz w:val="22"/>
        </w:rPr>
        <w:lastRenderedPageBreak/>
        <w:sym w:font="Symbol" w:char="F061"/>
      </w:r>
      <w:r w:rsidRPr="00BF01BF">
        <w:rPr>
          <w:sz w:val="22"/>
        </w:rPr>
        <w:t>: Общо указание за всички критерии за подбор</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попълни тази информация </w:t>
      </w:r>
      <w:r w:rsidRPr="00BF01BF">
        <w:rPr>
          <w:b/>
          <w:i/>
          <w:sz w:val="22"/>
          <w:u w:val="single"/>
          <w:lang w:val="bg-BG"/>
        </w:rPr>
        <w:t>само</w:t>
      </w:r>
      <w:r w:rsidRPr="00BF01BF">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F01BF">
        <w:rPr>
          <w:b/>
          <w:i/>
          <w:sz w:val="22"/>
          <w:szCs w:val="22"/>
          <w:lang w:val="bg-BG"/>
        </w:rPr>
        <w:sym w:font="Symbol" w:char="F061"/>
      </w:r>
      <w:r w:rsidRPr="00BF01BF">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E215AC" w:rsidRPr="009D1C30" w:rsidTr="00653493">
        <w:tc>
          <w:tcPr>
            <w:tcW w:w="4606" w:type="dxa"/>
          </w:tcPr>
          <w:p w:rsidR="00E215AC" w:rsidRPr="009D1C30" w:rsidRDefault="00E215AC" w:rsidP="003F376B">
            <w:pPr>
              <w:spacing w:after="120" w:line="276" w:lineRule="auto"/>
              <w:rPr>
                <w:b/>
                <w:i/>
                <w:lang w:val="bg-BG"/>
              </w:rPr>
            </w:pPr>
            <w:r w:rsidRPr="009D1C30">
              <w:rPr>
                <w:b/>
                <w:i/>
                <w:sz w:val="22"/>
                <w:lang w:val="bg-BG"/>
              </w:rPr>
              <w:t>Спазване на всички изисквани критерии за подбор</w:t>
            </w:r>
          </w:p>
        </w:tc>
        <w:tc>
          <w:tcPr>
            <w:tcW w:w="4607"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06" w:type="dxa"/>
          </w:tcPr>
          <w:p w:rsidR="00E215AC" w:rsidRPr="009D1C30" w:rsidRDefault="00E215AC" w:rsidP="003F376B">
            <w:pPr>
              <w:spacing w:after="120" w:line="276" w:lineRule="auto"/>
              <w:rPr>
                <w:lang w:val="bg-BG"/>
              </w:rPr>
            </w:pPr>
            <w:r w:rsidRPr="009D1C30">
              <w:rPr>
                <w:sz w:val="22"/>
                <w:lang w:val="bg-BG"/>
              </w:rPr>
              <w:t>Той отговаря на изискваните критерии за подбор:</w:t>
            </w:r>
          </w:p>
        </w:tc>
        <w:tc>
          <w:tcPr>
            <w:tcW w:w="4607" w:type="dxa"/>
          </w:tcPr>
          <w:p w:rsidR="00E215AC" w:rsidRPr="009D1C30" w:rsidRDefault="00E215AC" w:rsidP="003F376B">
            <w:pPr>
              <w:spacing w:after="120" w:line="276" w:lineRule="auto"/>
              <w:rPr>
                <w:lang w:val="bg-BG"/>
              </w:rPr>
            </w:pPr>
            <w:r w:rsidRPr="009D1C30">
              <w:rPr>
                <w:sz w:val="22"/>
                <w:lang w:val="bg-BG"/>
              </w:rPr>
              <w:t>[] Да [] Не</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А: Годност</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lang w:val="bg-BG"/>
        </w:rPr>
        <w:t xml:space="preserve">Икономическият оператор следва да предостави информация </w:t>
      </w:r>
      <w:r w:rsidRPr="00BF01BF">
        <w:rPr>
          <w:b/>
          <w:i/>
          <w:u w:val="single"/>
          <w:lang w:val="bg-BG"/>
        </w:rPr>
        <w:t>само</w:t>
      </w:r>
      <w:r w:rsidRPr="00BF01BF">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Годност</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1) </w:t>
            </w:r>
            <w:r w:rsidRPr="009D1C30">
              <w:rPr>
                <w:b/>
                <w:sz w:val="22"/>
                <w:lang w:val="bg-BG"/>
              </w:rPr>
              <w:t>Той е вписан в съответния професионален или търговски регистър</w:t>
            </w:r>
            <w:r w:rsidRPr="009D1C30">
              <w:rPr>
                <w:sz w:val="22"/>
                <w:lang w:val="bg-BG"/>
              </w:rPr>
              <w:t xml:space="preserve"> в държавата членка, в която е установен</w:t>
            </w:r>
            <w:r w:rsidRPr="009D1C30">
              <w:rPr>
                <w:rStyle w:val="af"/>
                <w:sz w:val="22"/>
                <w:lang w:val="bg-BG"/>
              </w:rPr>
              <w:footnoteReference w:id="32"/>
            </w:r>
            <w:r w:rsidRPr="009D1C30">
              <w:rPr>
                <w:sz w:val="22"/>
                <w:lang w:val="bg-BG"/>
              </w:rPr>
              <w:t>:</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w:t>
            </w:r>
            <w:r w:rsidRPr="009D1C30">
              <w:rPr>
                <w:sz w:val="22"/>
                <w:lang w:val="bg-BG"/>
              </w:rPr>
              <w:br/>
              <w:t xml:space="preserve"> </w:t>
            </w:r>
          </w:p>
          <w:p w:rsidR="00E215AC" w:rsidRPr="009D1C30" w:rsidRDefault="00E215AC"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i/>
                <w:sz w:val="22"/>
                <w:lang w:val="bg-BG"/>
              </w:rPr>
              <w:t xml:space="preserve"> [……][……][……][……]</w:t>
            </w:r>
          </w:p>
        </w:tc>
      </w:tr>
      <w:tr w:rsidR="00E215AC" w:rsidRPr="009D1C30" w:rsidTr="00653493">
        <w:tc>
          <w:tcPr>
            <w:tcW w:w="4644" w:type="dxa"/>
          </w:tcPr>
          <w:p w:rsidR="00E215AC" w:rsidRPr="009D1C30" w:rsidRDefault="00E215AC" w:rsidP="003F376B">
            <w:pPr>
              <w:spacing w:after="120" w:line="276" w:lineRule="auto"/>
              <w:rPr>
                <w:b/>
                <w:lang w:val="bg-BG"/>
              </w:rPr>
            </w:pPr>
            <w:r w:rsidRPr="009D1C30">
              <w:rPr>
                <w:b/>
                <w:sz w:val="22"/>
                <w:lang w:val="bg-BG"/>
              </w:rPr>
              <w:t>2) При поръчки за услуги:</w:t>
            </w:r>
            <w:r w:rsidRPr="009D1C30">
              <w:rPr>
                <w:sz w:val="22"/>
                <w:lang w:val="bg-BG"/>
              </w:rPr>
              <w:br/>
              <w:t xml:space="preserve">Необходимо ли е специално </w:t>
            </w:r>
            <w:r w:rsidRPr="009D1C30">
              <w:rPr>
                <w:b/>
                <w:sz w:val="22"/>
                <w:lang w:val="bg-BG"/>
              </w:rPr>
              <w:t>разрешение</w:t>
            </w:r>
            <w:r w:rsidRPr="009D1C30">
              <w:rPr>
                <w:sz w:val="22"/>
                <w:lang w:val="bg-BG"/>
              </w:rPr>
              <w:t xml:space="preserve"> или </w:t>
            </w:r>
            <w:r w:rsidRPr="009D1C30">
              <w:rPr>
                <w:b/>
                <w:sz w:val="22"/>
                <w:lang w:val="bg-BG"/>
              </w:rPr>
              <w:t>членство</w:t>
            </w:r>
            <w:r w:rsidRPr="009D1C30">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D1C30">
              <w:rPr>
                <w:lang w:val="bg-BG"/>
              </w:rPr>
              <w:br/>
            </w:r>
            <w:r w:rsidRPr="009D1C30">
              <w:rPr>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br/>
              <w:t>[] Да [] Не</w:t>
            </w:r>
            <w:r w:rsidRPr="009D1C30">
              <w:rPr>
                <w:sz w:val="22"/>
                <w:lang w:val="bg-BG"/>
              </w:rPr>
              <w:br/>
            </w:r>
            <w:r w:rsidRPr="009D1C30">
              <w:rPr>
                <w:sz w:val="22"/>
                <w:lang w:val="bg-BG"/>
              </w:rPr>
              <w:br/>
              <w:t>Ако да, моля посочете какво и дали икономическият оператор го притежава: […] [] Да [] Не</w:t>
            </w:r>
            <w:r w:rsidRPr="009D1C30">
              <w:rPr>
                <w:sz w:val="22"/>
                <w:lang w:val="bg-BG"/>
              </w:rPr>
              <w:br/>
              <w:t xml:space="preserve"> </w:t>
            </w:r>
          </w:p>
          <w:p w:rsidR="00E215AC" w:rsidRPr="009D1C30" w:rsidRDefault="00E215AC"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i/>
                <w:sz w:val="22"/>
                <w:lang w:val="bg-BG"/>
              </w:rPr>
              <w:t xml:space="preserve"> [……][……][……][……]</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Б: икономическо и финансово състояние</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само</w:t>
      </w:r>
      <w:r w:rsidRPr="00BF01BF">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Икономическо и финансово състояние</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lastRenderedPageBreak/>
              <w:t xml:space="preserve">1а) Неговият („общ“) </w:t>
            </w:r>
            <w:r w:rsidRPr="009D1C30">
              <w:rPr>
                <w:b/>
                <w:sz w:val="22"/>
                <w:lang w:val="bg-BG"/>
              </w:rPr>
              <w:t>годишен оборот</w:t>
            </w:r>
            <w:r w:rsidRPr="009D1C30">
              <w:rPr>
                <w:sz w:val="22"/>
                <w:lang w:val="bg-BG"/>
              </w:rPr>
              <w:t xml:space="preserve"> за броя финансови години, изисквани в съответното обявление или в документацията за поръчката, е както следва:</w:t>
            </w:r>
            <w:r w:rsidRPr="009D1C30">
              <w:rPr>
                <w:lang w:val="bg-BG"/>
              </w:rPr>
              <w:br/>
            </w:r>
            <w:r w:rsidRPr="009D1C30">
              <w:rPr>
                <w:b/>
                <w:sz w:val="22"/>
                <w:u w:val="single"/>
                <w:lang w:val="bg-BG"/>
              </w:rPr>
              <w:t>и/или</w:t>
            </w:r>
            <w:r w:rsidRPr="009D1C30">
              <w:rPr>
                <w:sz w:val="22"/>
                <w:lang w:val="bg-BG"/>
              </w:rPr>
              <w:t xml:space="preserve"> </w:t>
            </w:r>
            <w:r w:rsidRPr="009D1C30">
              <w:rPr>
                <w:lang w:val="bg-BG"/>
              </w:rPr>
              <w:br/>
            </w:r>
            <w:r w:rsidRPr="009D1C30">
              <w:rPr>
                <w:sz w:val="22"/>
                <w:lang w:val="bg-BG"/>
              </w:rPr>
              <w:t xml:space="preserve">1б) Неговият </w:t>
            </w:r>
            <w:r w:rsidRPr="009D1C30">
              <w:rPr>
                <w:b/>
                <w:sz w:val="22"/>
                <w:lang w:val="bg-BG"/>
              </w:rPr>
              <w:t>среден</w:t>
            </w:r>
            <w:r w:rsidRPr="009D1C30">
              <w:rPr>
                <w:sz w:val="22"/>
                <w:lang w:val="bg-BG"/>
              </w:rPr>
              <w:t xml:space="preserve"> годишен </w:t>
            </w:r>
            <w:r w:rsidRPr="009D1C30">
              <w:rPr>
                <w:b/>
                <w:sz w:val="22"/>
                <w:lang w:val="bg-BG"/>
              </w:rPr>
              <w:t>оборот за броя години, изисквани в съответното обявление или в документацията за поръчката, е както следва</w:t>
            </w:r>
            <w:r w:rsidRPr="009D1C30">
              <w:rPr>
                <w:rStyle w:val="af"/>
                <w:b/>
                <w:sz w:val="22"/>
                <w:lang w:val="bg-BG"/>
              </w:rPr>
              <w:footnoteReference w:id="33"/>
            </w:r>
            <w:r w:rsidRPr="009D1C30">
              <w:rPr>
                <w:b/>
                <w:sz w:val="22"/>
                <w:lang w:val="bg-BG"/>
              </w:rPr>
              <w:t>(</w:t>
            </w:r>
            <w:r w:rsidRPr="009D1C30">
              <w:rPr>
                <w:sz w:val="22"/>
                <w:lang w:val="bg-BG"/>
              </w:rPr>
              <w:t>)</w:t>
            </w:r>
            <w:r w:rsidRPr="009D1C30">
              <w:rPr>
                <w:b/>
                <w:sz w:val="22"/>
                <w:lang w:val="bg-BG"/>
              </w:rPr>
              <w:t>:</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i/>
                <w:lang w:val="bg-BG"/>
              </w:rPr>
            </w:pPr>
            <w:r w:rsidRPr="009D1C30">
              <w:rPr>
                <w:sz w:val="22"/>
                <w:lang w:val="bg-BG"/>
              </w:rPr>
              <w:t>година: [……] оборот:[……][…]валута</w:t>
            </w:r>
            <w:r w:rsidRPr="009D1C30">
              <w:rPr>
                <w:lang w:val="bg-BG"/>
              </w:rPr>
              <w:br/>
            </w:r>
            <w:r w:rsidRPr="009D1C30">
              <w:rPr>
                <w:sz w:val="22"/>
                <w:lang w:val="bg-BG"/>
              </w:rPr>
              <w:t>година: [……] оборот:[……][…]валута година: [……] оборот:[……][…]валута</w:t>
            </w:r>
            <w:r w:rsidRPr="009D1C30">
              <w:rPr>
                <w:lang w:val="bg-BG"/>
              </w:rPr>
              <w:br/>
            </w:r>
            <w:r w:rsidRPr="009D1C30">
              <w:rPr>
                <w:lang w:val="bg-BG"/>
              </w:rPr>
              <w:br/>
            </w:r>
            <w:r w:rsidRPr="009D1C30">
              <w:rPr>
                <w:sz w:val="22"/>
                <w:lang w:val="bg-BG"/>
              </w:rPr>
              <w:t>(брой години, среден оборот)</w:t>
            </w:r>
            <w:r w:rsidRPr="009D1C30">
              <w:rPr>
                <w:b/>
                <w:sz w:val="22"/>
                <w:lang w:val="bg-BG"/>
              </w:rPr>
              <w:t>:</w:t>
            </w:r>
            <w:r w:rsidRPr="009D1C30">
              <w:rPr>
                <w:sz w:val="22"/>
                <w:lang w:val="bg-BG"/>
              </w:rPr>
              <w:t xml:space="preserve"> [……],[……][…]валута</w:t>
            </w:r>
            <w:r w:rsidRPr="009D1C30">
              <w:rPr>
                <w:lang w:val="bg-BG"/>
              </w:rPr>
              <w:br/>
            </w:r>
          </w:p>
          <w:p w:rsidR="00E215AC" w:rsidRPr="009D1C30" w:rsidRDefault="00E215AC"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E215AC" w:rsidRPr="009D1C30" w:rsidTr="00653493">
        <w:tc>
          <w:tcPr>
            <w:tcW w:w="4644" w:type="dxa"/>
          </w:tcPr>
          <w:p w:rsidR="00E215AC" w:rsidRPr="009D1C30" w:rsidRDefault="00E215AC" w:rsidP="003F376B">
            <w:pPr>
              <w:spacing w:after="120" w:line="276" w:lineRule="auto"/>
              <w:rPr>
                <w:b/>
                <w:i/>
                <w:u w:val="single"/>
                <w:lang w:val="bg-BG"/>
              </w:rPr>
            </w:pPr>
            <w:r w:rsidRPr="009D1C30">
              <w:rPr>
                <w:sz w:val="22"/>
                <w:lang w:val="bg-BG"/>
              </w:rPr>
              <w:t xml:space="preserve">2а) Неговият („конкретен“) годишен </w:t>
            </w:r>
            <w:r w:rsidRPr="009D1C30">
              <w:rPr>
                <w:b/>
                <w:sz w:val="22"/>
                <w:lang w:val="bg-BG"/>
              </w:rPr>
              <w:t>оборот в стопанската област, обхваната от поръчката</w:t>
            </w:r>
            <w:r w:rsidRPr="009D1C30">
              <w:rPr>
                <w:sz w:val="22"/>
                <w:lang w:val="bg-BG"/>
              </w:rPr>
              <w:t xml:space="preserve"> и посочена в съответното обявление,</w:t>
            </w:r>
            <w:r w:rsidRPr="009D1C30">
              <w:rPr>
                <w:b/>
                <w:i/>
                <w:sz w:val="22"/>
                <w:lang w:val="bg-BG"/>
              </w:rPr>
              <w:t xml:space="preserve"> </w:t>
            </w:r>
            <w:r w:rsidRPr="009D1C30">
              <w:rPr>
                <w:sz w:val="22"/>
                <w:lang w:val="bg-BG"/>
              </w:rPr>
              <w:t xml:space="preserve"> или в документацията за поръчката, за изисквания брой финансови години, е както следва:</w:t>
            </w:r>
            <w:r w:rsidRPr="009D1C30">
              <w:rPr>
                <w:sz w:val="22"/>
                <w:lang w:val="bg-BG"/>
              </w:rPr>
              <w:br/>
            </w:r>
            <w:r w:rsidRPr="009D1C30">
              <w:rPr>
                <w:b/>
                <w:i/>
                <w:sz w:val="22"/>
                <w:u w:val="single"/>
                <w:lang w:val="bg-BG"/>
              </w:rPr>
              <w:t>и/или</w:t>
            </w:r>
          </w:p>
          <w:p w:rsidR="00E215AC" w:rsidRPr="009D1C30" w:rsidRDefault="00E215AC" w:rsidP="003F376B">
            <w:pPr>
              <w:spacing w:after="120" w:line="276" w:lineRule="auto"/>
              <w:rPr>
                <w:lang w:val="bg-BG"/>
              </w:rPr>
            </w:pPr>
            <w:r w:rsidRPr="009D1C30">
              <w:rPr>
                <w:sz w:val="22"/>
                <w:lang w:val="bg-BG"/>
              </w:rPr>
              <w:t xml:space="preserve">2б) Неговият </w:t>
            </w:r>
            <w:r w:rsidRPr="009D1C30">
              <w:rPr>
                <w:b/>
                <w:sz w:val="22"/>
                <w:lang w:val="bg-BG"/>
              </w:rPr>
              <w:t>среден</w:t>
            </w:r>
            <w:r w:rsidRPr="009D1C30">
              <w:rPr>
                <w:sz w:val="22"/>
                <w:lang w:val="bg-BG"/>
              </w:rPr>
              <w:t xml:space="preserve"> годишен </w:t>
            </w:r>
            <w:r w:rsidRPr="009D1C30">
              <w:rPr>
                <w:b/>
                <w:sz w:val="22"/>
                <w:lang w:val="bg-BG"/>
              </w:rPr>
              <w:t>оборот в областта и за броя години, изисквани в съответното обявление или документацията за поръчката, е както следва</w:t>
            </w:r>
            <w:r w:rsidRPr="009D1C30">
              <w:rPr>
                <w:rStyle w:val="af"/>
                <w:b/>
                <w:sz w:val="22"/>
                <w:lang w:val="bg-BG"/>
              </w:rPr>
              <w:footnoteReference w:id="34"/>
            </w:r>
            <w:r w:rsidRPr="009D1C30">
              <w:rPr>
                <w:sz w:val="22"/>
                <w:lang w:val="bg-BG"/>
              </w:rPr>
              <w:t>:</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година: [……] оборот:[……][…]валута</w:t>
            </w:r>
          </w:p>
          <w:p w:rsidR="00E215AC" w:rsidRPr="009D1C30" w:rsidRDefault="00E215AC" w:rsidP="003F376B">
            <w:pPr>
              <w:spacing w:after="120" w:line="276" w:lineRule="auto"/>
              <w:rPr>
                <w:lang w:val="bg-BG"/>
              </w:rPr>
            </w:pPr>
            <w:r w:rsidRPr="009D1C30">
              <w:rPr>
                <w:sz w:val="22"/>
                <w:lang w:val="bg-BG"/>
              </w:rPr>
              <w:t>година: [……] оборот:[……][…]валута</w:t>
            </w:r>
          </w:p>
          <w:p w:rsidR="00E215AC" w:rsidRPr="009D1C30" w:rsidRDefault="00E215AC" w:rsidP="003F376B">
            <w:pPr>
              <w:spacing w:after="120" w:line="276" w:lineRule="auto"/>
              <w:rPr>
                <w:lang w:val="bg-BG"/>
              </w:rPr>
            </w:pPr>
            <w:r w:rsidRPr="009D1C30">
              <w:rPr>
                <w:sz w:val="22"/>
                <w:lang w:val="bg-BG"/>
              </w:rPr>
              <w:t>година: [……] оборот:[……][…]валута</w:t>
            </w:r>
            <w:r w:rsidRPr="009D1C30">
              <w:rPr>
                <w:lang w:val="bg-BG"/>
              </w:rPr>
              <w:br/>
            </w:r>
            <w:r w:rsidRPr="009D1C30">
              <w:rPr>
                <w:lang w:val="bg-BG"/>
              </w:rPr>
              <w:br/>
            </w:r>
            <w:r w:rsidRPr="009D1C30">
              <w:rPr>
                <w:lang w:val="bg-BG"/>
              </w:rPr>
              <w:br/>
            </w:r>
            <w:r w:rsidRPr="009D1C30">
              <w:rPr>
                <w:lang w:val="bg-BG"/>
              </w:rPr>
              <w:br/>
            </w:r>
            <w:r w:rsidRPr="009D1C30">
              <w:rPr>
                <w:lang w:val="bg-BG"/>
              </w:rPr>
              <w:br/>
              <w:t>(брой години, среден оборот):</w:t>
            </w:r>
            <w:r w:rsidRPr="009D1C30">
              <w:rPr>
                <w:sz w:val="22"/>
                <w:lang w:val="bg-BG"/>
              </w:rPr>
              <w:t xml:space="preserve"> [……],[……][…]валута</w:t>
            </w: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документацията): [……][……][……][……]</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4) Що се отнася до </w:t>
            </w:r>
            <w:r w:rsidRPr="009D1C30">
              <w:rPr>
                <w:b/>
                <w:sz w:val="22"/>
                <w:lang w:val="bg-BG"/>
              </w:rPr>
              <w:t>финансовите съотношения</w:t>
            </w:r>
            <w:r w:rsidRPr="009D1C30">
              <w:rPr>
                <w:rStyle w:val="af"/>
                <w:b/>
                <w:sz w:val="22"/>
                <w:lang w:val="bg-BG"/>
              </w:rPr>
              <w:footnoteReference w:id="35"/>
            </w:r>
            <w:r w:rsidRPr="009D1C30">
              <w:rPr>
                <w:sz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(посочване на изискваното съотношение — съотношение между х и у</w:t>
            </w:r>
            <w:r w:rsidRPr="009D1C30">
              <w:rPr>
                <w:rStyle w:val="af"/>
                <w:sz w:val="22"/>
                <w:lang w:val="bg-BG"/>
              </w:rPr>
              <w:footnoteReference w:id="36"/>
            </w:r>
            <w:r w:rsidRPr="009D1C30">
              <w:rPr>
                <w:sz w:val="22"/>
                <w:lang w:val="bg-BG"/>
              </w:rPr>
              <w:t xml:space="preserve"> — и стойността):</w:t>
            </w:r>
            <w:r w:rsidRPr="009D1C30">
              <w:rPr>
                <w:sz w:val="22"/>
                <w:lang w:val="bg-BG"/>
              </w:rPr>
              <w:br/>
              <w:t>[…], [……]</w:t>
            </w:r>
            <w:r w:rsidRPr="009D1C30">
              <w:rPr>
                <w:rStyle w:val="af"/>
                <w:sz w:val="22"/>
                <w:lang w:val="bg-BG"/>
              </w:rPr>
              <w:footnoteReference w:id="37"/>
            </w:r>
            <w:r w:rsidRPr="009D1C30">
              <w:rPr>
                <w:sz w:val="22"/>
                <w:lang w:val="bg-BG"/>
              </w:rPr>
              <w:br/>
            </w:r>
          </w:p>
          <w:p w:rsidR="00E215AC" w:rsidRPr="009D1C30" w:rsidRDefault="00E215AC" w:rsidP="003F376B">
            <w:pPr>
              <w:spacing w:after="120" w:line="276" w:lineRule="auto"/>
              <w:rPr>
                <w:lang w:val="bg-BG"/>
              </w:rPr>
            </w:pPr>
            <w:r w:rsidRPr="009D1C30">
              <w:rPr>
                <w:sz w:val="22"/>
                <w:lang w:val="bg-BG"/>
              </w:rPr>
              <w:t xml:space="preserve"> (</w:t>
            </w:r>
            <w:r w:rsidRPr="009D1C30">
              <w:rPr>
                <w:i/>
                <w:sz w:val="22"/>
                <w:lang w:val="bg-BG"/>
              </w:rPr>
              <w:t>уеб адрес, орган или служба, издаващи документа, точно позоваване на документа</w:t>
            </w:r>
            <w:r w:rsidRPr="009D1C30">
              <w:rPr>
                <w:sz w:val="22"/>
                <w:lang w:val="bg-BG"/>
              </w:rPr>
              <w:t>):</w:t>
            </w:r>
            <w:r w:rsidRPr="009D1C30">
              <w:rPr>
                <w:i/>
                <w:sz w:val="22"/>
                <w:lang w:val="bg-BG"/>
              </w:rPr>
              <w:t xml:space="preserve"> [……][……][……][……]</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lastRenderedPageBreak/>
              <w:t xml:space="preserve">5) Застрахователната сума по неговата </w:t>
            </w:r>
            <w:r w:rsidRPr="009D1C30">
              <w:rPr>
                <w:b/>
                <w:sz w:val="22"/>
                <w:lang w:val="bg-BG"/>
              </w:rPr>
              <w:t>застрахователна полица за риска „професионална отговорност“</w:t>
            </w:r>
            <w:r w:rsidRPr="009D1C30">
              <w:rPr>
                <w:sz w:val="22"/>
                <w:lang w:val="bg-BG"/>
              </w:rPr>
              <w:t xml:space="preserve"> възлиза на:</w:t>
            </w:r>
            <w:r w:rsidRPr="009D1C30">
              <w:rPr>
                <w:sz w:val="22"/>
                <w:lang w:val="bg-BG"/>
              </w:rPr>
              <w:br/>
            </w:r>
            <w:r w:rsidRPr="00BF01BF">
              <w:rPr>
                <w:rStyle w:val="NormalBoldChar"/>
                <w:rFonts w:eastAsia="Calibri"/>
                <w:b w:val="0"/>
                <w:i/>
                <w:szCs w:val="22"/>
                <w:lang w:val="bg-BG"/>
              </w:rPr>
              <w:t>Ако</w:t>
            </w:r>
            <w:r w:rsidRPr="009D1C30">
              <w:rPr>
                <w:i/>
                <w:sz w:val="22"/>
                <w:lang w:val="bg-BG"/>
              </w:rPr>
              <w:t xml:space="preserve"> съответната информация е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[……],[……][…]валута</w:t>
            </w: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6) Що се отнася до </w:t>
            </w:r>
            <w:r w:rsidRPr="009D1C30">
              <w:rPr>
                <w:b/>
                <w:sz w:val="22"/>
                <w:lang w:val="bg-BG"/>
              </w:rPr>
              <w:t>другите икономически или финансови изисквания</w:t>
            </w:r>
            <w:r w:rsidRPr="009D1C30">
              <w:rPr>
                <w:sz w:val="22"/>
                <w:lang w:val="bg-BG"/>
              </w:rPr>
              <w:t xml:space="preserve">, </w:t>
            </w:r>
            <w:r w:rsidRPr="009D1C30">
              <w:rPr>
                <w:b/>
                <w:sz w:val="22"/>
                <w:lang w:val="bg-BG"/>
              </w:rPr>
              <w:t>ако има такива</w:t>
            </w:r>
            <w:r w:rsidRPr="009D1C30">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D1C30">
              <w:rPr>
                <w:sz w:val="22"/>
                <w:lang w:val="bg-BG"/>
              </w:rPr>
              <w:br/>
            </w:r>
            <w:r w:rsidRPr="009D1C30">
              <w:rPr>
                <w:i/>
                <w:sz w:val="22"/>
                <w:lang w:val="bg-BG"/>
              </w:rPr>
              <w:t xml:space="preserve">Ако съответната документация, която </w:t>
            </w:r>
            <w:r w:rsidRPr="009D1C30">
              <w:rPr>
                <w:b/>
                <w:i/>
                <w:sz w:val="22"/>
                <w:lang w:val="bg-BG"/>
              </w:rPr>
              <w:t xml:space="preserve">може </w:t>
            </w:r>
            <w:r w:rsidRPr="009D1C30">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w:t>
            </w:r>
            <w:r w:rsidRPr="009D1C30">
              <w:rPr>
                <w:sz w:val="22"/>
                <w:lang w:val="bg-BG"/>
              </w:rPr>
              <w:br/>
            </w:r>
            <w:r w:rsidRPr="009D1C30">
              <w:rPr>
                <w:sz w:val="22"/>
                <w:lang w:val="bg-BG"/>
              </w:rPr>
              <w:br/>
            </w:r>
            <w:r w:rsidRPr="009D1C30">
              <w:rPr>
                <w:sz w:val="22"/>
                <w:lang w:val="bg-BG"/>
              </w:rPr>
              <w:br/>
            </w:r>
            <w:r w:rsidRPr="009D1C30">
              <w:rPr>
                <w:sz w:val="22"/>
                <w:lang w:val="bg-BG"/>
              </w:rPr>
              <w:br/>
              <w:t xml:space="preserve"> </w:t>
            </w: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r w:rsidRPr="009D1C30">
              <w:rPr>
                <w:sz w:val="22"/>
                <w:lang w:val="bg-BG"/>
              </w:rPr>
              <w:t>(</w:t>
            </w:r>
            <w:r w:rsidRPr="009D1C30">
              <w:rPr>
                <w:i/>
                <w:sz w:val="22"/>
                <w:lang w:val="bg-BG"/>
              </w:rPr>
              <w:t>уеб адрес, орган или служба, издаващи документа, точно позоваване на документацията)</w:t>
            </w:r>
            <w:r w:rsidRPr="009D1C30">
              <w:rPr>
                <w:sz w:val="22"/>
                <w:lang w:val="bg-BG"/>
              </w:rPr>
              <w:t>:</w:t>
            </w:r>
            <w:r w:rsidRPr="009D1C30">
              <w:rPr>
                <w:i/>
                <w:sz w:val="22"/>
                <w:lang w:val="bg-BG"/>
              </w:rPr>
              <w:t xml:space="preserve"> [……][……][……][……]</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В: Технически и професионални способности</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само</w:t>
      </w:r>
      <w:r w:rsidRPr="00BF01BF">
        <w:rPr>
          <w:b/>
          <w:i/>
          <w:sz w:val="22"/>
          <w:lang w:val="bg-BG"/>
        </w:rPr>
        <w:t xml:space="preserve"> когато критериите за подбор са били изисквани от възлагащия орган или възложителя в обявлението,</w:t>
      </w:r>
      <w:r w:rsidRPr="00BF01BF">
        <w:rPr>
          <w:sz w:val="22"/>
          <w:lang w:val="bg-BG"/>
        </w:rPr>
        <w:t xml:space="preserve"> </w:t>
      </w:r>
      <w:r w:rsidRPr="00BF01BF">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Технически и професионални способности</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1а) </w:t>
            </w:r>
            <w:r w:rsidRPr="009D1C30">
              <w:rPr>
                <w:sz w:val="22"/>
                <w:highlight w:val="lightGray"/>
                <w:lang w:val="bg-BG"/>
              </w:rPr>
              <w:t xml:space="preserve">Само за </w:t>
            </w:r>
            <w:r w:rsidRPr="009D1C30">
              <w:rPr>
                <w:b/>
                <w:i/>
                <w:sz w:val="22"/>
                <w:highlight w:val="lightGray"/>
                <w:lang w:val="bg-BG"/>
              </w:rPr>
              <w:t>обществените поръчки за</w:t>
            </w:r>
            <w:r w:rsidRPr="009D1C30">
              <w:rPr>
                <w:sz w:val="22"/>
                <w:highlight w:val="lightGray"/>
                <w:lang w:val="bg-BG"/>
              </w:rPr>
              <w:t xml:space="preserve"> </w:t>
            </w:r>
            <w:r w:rsidRPr="009D1C30">
              <w:rPr>
                <w:b/>
                <w:i/>
                <w:sz w:val="22"/>
                <w:highlight w:val="lightGray"/>
                <w:lang w:val="bg-BG"/>
              </w:rPr>
              <w:t>строителство</w:t>
            </w:r>
            <w:r w:rsidRPr="009D1C30">
              <w:rPr>
                <w:sz w:val="22"/>
                <w:lang w:val="bg-BG"/>
              </w:rPr>
              <w:t>:</w:t>
            </w:r>
            <w:r w:rsidRPr="009D1C30">
              <w:rPr>
                <w:sz w:val="22"/>
                <w:lang w:val="bg-BG"/>
              </w:rPr>
              <w:br/>
              <w:t>През референтния период</w:t>
            </w:r>
            <w:r w:rsidRPr="009D1C30">
              <w:rPr>
                <w:rStyle w:val="af"/>
                <w:sz w:val="22"/>
                <w:lang w:val="bg-BG"/>
              </w:rPr>
              <w:footnoteReference w:id="38"/>
            </w:r>
            <w:r w:rsidRPr="009D1C30">
              <w:rPr>
                <w:sz w:val="22"/>
                <w:lang w:val="bg-BG"/>
              </w:rPr>
              <w:t xml:space="preserve"> икономическият оператор е </w:t>
            </w:r>
            <w:r w:rsidRPr="009D1C30">
              <w:rPr>
                <w:b/>
                <w:sz w:val="22"/>
                <w:lang w:val="bg-BG"/>
              </w:rPr>
              <w:t>извършил следните строителни дейности от конкретния вид</w:t>
            </w:r>
            <w:r w:rsidRPr="009D1C30">
              <w:rPr>
                <w:sz w:val="22"/>
                <w:lang w:val="bg-BG"/>
              </w:rPr>
              <w:t xml:space="preserve">: </w:t>
            </w:r>
            <w:r w:rsidRPr="009D1C30">
              <w:rPr>
                <w:lang w:val="bg-BG"/>
              </w:rPr>
              <w:br/>
            </w:r>
            <w:r w:rsidRPr="009D1C30">
              <w:rPr>
                <w:i/>
                <w:sz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sz w:val="22"/>
                <w:lang w:val="bg-BG"/>
              </w:rPr>
              <w:t xml:space="preserve">Брой години (този период е определен в обявлението или документацията за обществената поръчка):  </w:t>
            </w:r>
            <w:r w:rsidRPr="009D1C30">
              <w:rPr>
                <w:lang w:val="bg-BG"/>
              </w:rPr>
              <w:t>[……]</w:t>
            </w:r>
          </w:p>
          <w:p w:rsidR="00E215AC" w:rsidRPr="009D1C30" w:rsidRDefault="00E215AC" w:rsidP="003F376B">
            <w:pPr>
              <w:spacing w:after="120" w:line="276" w:lineRule="auto"/>
              <w:rPr>
                <w:lang w:val="bg-BG"/>
              </w:rPr>
            </w:pPr>
            <w:r w:rsidRPr="009D1C30">
              <w:rPr>
                <w:sz w:val="22"/>
                <w:lang w:val="bg-BG"/>
              </w:rPr>
              <w:t xml:space="preserve">Строителни работи:  </w:t>
            </w:r>
            <w:r w:rsidRPr="009D1C30">
              <w:rPr>
                <w:lang w:val="bg-BG"/>
              </w:rPr>
              <w:t>[……]</w:t>
            </w:r>
          </w:p>
          <w:p w:rsidR="00E215AC" w:rsidRPr="009D1C30" w:rsidRDefault="00E215AC" w:rsidP="003F376B">
            <w:pPr>
              <w:spacing w:after="120" w:line="276" w:lineRule="auto"/>
              <w:rPr>
                <w:lang w:val="bg-BG"/>
              </w:rPr>
            </w:pPr>
          </w:p>
          <w:p w:rsidR="00E215AC" w:rsidRPr="009D1C30" w:rsidRDefault="00E215AC"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E215AC" w:rsidRPr="009D1C30" w:rsidTr="00653493">
        <w:tc>
          <w:tcPr>
            <w:tcW w:w="4644" w:type="dxa"/>
          </w:tcPr>
          <w:p w:rsidR="00E215AC" w:rsidRPr="009D1C30" w:rsidRDefault="00E215AC" w:rsidP="003F376B">
            <w:pPr>
              <w:spacing w:after="120" w:line="276" w:lineRule="auto"/>
              <w:rPr>
                <w:shd w:val="clear" w:color="000000" w:fill="auto"/>
                <w:lang w:val="bg-BG"/>
              </w:rPr>
            </w:pPr>
            <w:r w:rsidRPr="009D1C30">
              <w:rPr>
                <w:lang w:val="bg-BG"/>
              </w:rPr>
              <w:t xml:space="preserve">1б) </w:t>
            </w:r>
            <w:r w:rsidRPr="009D1C30">
              <w:rPr>
                <w:highlight w:val="lightGray"/>
                <w:lang w:val="bg-BG"/>
              </w:rPr>
              <w:t xml:space="preserve">Само за </w:t>
            </w:r>
            <w:r w:rsidRPr="009D1C30">
              <w:rPr>
                <w:b/>
                <w:i/>
                <w:highlight w:val="lightGray"/>
                <w:lang w:val="bg-BG"/>
              </w:rPr>
              <w:t>обществени поръчки за доставки и обществени поръчки за услуги</w:t>
            </w:r>
            <w:r w:rsidRPr="009D1C30">
              <w:rPr>
                <w:lang w:val="bg-BG"/>
              </w:rPr>
              <w:t>:</w:t>
            </w:r>
            <w:r w:rsidRPr="009D1C30">
              <w:rPr>
                <w:lang w:val="bg-BG"/>
              </w:rPr>
              <w:br/>
            </w:r>
            <w:r w:rsidRPr="009D1C30">
              <w:rPr>
                <w:sz w:val="22"/>
                <w:lang w:val="bg-BG"/>
              </w:rPr>
              <w:t>През референтния период</w:t>
            </w:r>
            <w:r w:rsidRPr="009D1C30">
              <w:rPr>
                <w:rStyle w:val="af"/>
                <w:sz w:val="22"/>
                <w:lang w:val="bg-BG"/>
              </w:rPr>
              <w:footnoteReference w:id="39"/>
            </w:r>
            <w:r w:rsidRPr="009D1C30">
              <w:rPr>
                <w:sz w:val="22"/>
                <w:lang w:val="bg-BG"/>
              </w:rPr>
              <w:t xml:space="preserve"> икономическият оператор е извършил </w:t>
            </w:r>
            <w:r w:rsidRPr="009D1C30">
              <w:rPr>
                <w:b/>
                <w:sz w:val="22"/>
                <w:lang w:val="bg-BG"/>
              </w:rPr>
              <w:t>следните основни доставки или е предоставил следните основни услуги от посочения вид</w:t>
            </w:r>
            <w:r w:rsidRPr="009D1C30">
              <w:rPr>
                <w:sz w:val="22"/>
                <w:lang w:val="bg-BG"/>
              </w:rPr>
              <w:t>:</w:t>
            </w:r>
            <w:r w:rsidRPr="009D1C30">
              <w:rPr>
                <w:b/>
                <w:sz w:val="22"/>
                <w:lang w:val="bg-BG"/>
              </w:rPr>
              <w:t xml:space="preserve"> </w:t>
            </w:r>
            <w:r w:rsidRPr="009D1C30">
              <w:rPr>
                <w:sz w:val="22"/>
                <w:lang w:val="bg-BG"/>
              </w:rPr>
              <w:t xml:space="preserve">При изготвяне на списъка, моля, посочете сумите, </w:t>
            </w:r>
            <w:r w:rsidRPr="009D1C30">
              <w:rPr>
                <w:sz w:val="22"/>
                <w:lang w:val="bg-BG"/>
              </w:rPr>
              <w:lastRenderedPageBreak/>
              <w:t>датите и получателите, независимо дали са публични или частни субекти</w:t>
            </w:r>
            <w:r w:rsidRPr="009D1C30">
              <w:rPr>
                <w:rStyle w:val="af"/>
                <w:sz w:val="22"/>
                <w:lang w:val="bg-BG"/>
              </w:rPr>
              <w:footnoteReference w:id="40"/>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lang w:val="bg-BG"/>
              </w:rPr>
              <w:lastRenderedPageBreak/>
              <w:br/>
            </w:r>
            <w:r w:rsidRPr="009D1C30">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335"/>
            </w:tblGrid>
            <w:tr w:rsidR="00E215AC" w:rsidRPr="009D1C30" w:rsidTr="00653493">
              <w:tc>
                <w:tcPr>
                  <w:tcW w:w="1336"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r w:rsidRPr="009D1C30">
                    <w:rPr>
                      <w:sz w:val="22"/>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r w:rsidRPr="009D1C30">
                    <w:rPr>
                      <w:sz w:val="22"/>
                      <w:lang w:val="bg-BG"/>
                    </w:rPr>
                    <w:t>Суми</w:t>
                  </w:r>
                </w:p>
              </w:tc>
              <w:tc>
                <w:tcPr>
                  <w:tcW w:w="724"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r w:rsidRPr="009D1C30">
                    <w:rPr>
                      <w:sz w:val="22"/>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r w:rsidRPr="009D1C30">
                    <w:rPr>
                      <w:sz w:val="22"/>
                      <w:lang w:val="bg-BG"/>
                    </w:rPr>
                    <w:t>Получатели</w:t>
                  </w:r>
                </w:p>
              </w:tc>
            </w:tr>
            <w:tr w:rsidR="00E215AC" w:rsidRPr="009D1C30" w:rsidTr="00653493">
              <w:tc>
                <w:tcPr>
                  <w:tcW w:w="1336"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p>
              </w:tc>
              <w:tc>
                <w:tcPr>
                  <w:tcW w:w="936"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p>
              </w:tc>
              <w:tc>
                <w:tcPr>
                  <w:tcW w:w="724"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p>
              </w:tc>
              <w:tc>
                <w:tcPr>
                  <w:tcW w:w="1149" w:type="dxa"/>
                  <w:tcBorders>
                    <w:top w:val="single" w:sz="4" w:space="0" w:color="auto"/>
                    <w:left w:val="single" w:sz="4" w:space="0" w:color="auto"/>
                    <w:bottom w:val="single" w:sz="4" w:space="0" w:color="auto"/>
                    <w:right w:val="single" w:sz="4" w:space="0" w:color="auto"/>
                  </w:tcBorders>
                </w:tcPr>
                <w:p w:rsidR="00E215AC" w:rsidRPr="009D1C30" w:rsidRDefault="00E215AC" w:rsidP="003F376B">
                  <w:pPr>
                    <w:spacing w:after="120" w:line="276" w:lineRule="auto"/>
                    <w:rPr>
                      <w:lang w:val="bg-BG"/>
                    </w:rPr>
                  </w:pPr>
                </w:p>
              </w:tc>
            </w:tr>
          </w:tbl>
          <w:p w:rsidR="00E215AC" w:rsidRPr="009D1C30" w:rsidRDefault="00E215AC" w:rsidP="003F376B">
            <w:pPr>
              <w:spacing w:after="120" w:line="276" w:lineRule="auto"/>
              <w:rPr>
                <w:lang w:val="bg-BG"/>
              </w:rPr>
            </w:pPr>
          </w:p>
        </w:tc>
      </w:tr>
      <w:tr w:rsidR="00E215AC" w:rsidRPr="009D1C30" w:rsidTr="00653493">
        <w:tc>
          <w:tcPr>
            <w:tcW w:w="4644" w:type="dxa"/>
          </w:tcPr>
          <w:p w:rsidR="00E215AC" w:rsidRPr="009D1C30" w:rsidRDefault="00E215AC" w:rsidP="003F376B">
            <w:pPr>
              <w:spacing w:after="120" w:line="276" w:lineRule="auto"/>
              <w:rPr>
                <w:shd w:val="clear" w:color="000000" w:fill="auto"/>
                <w:lang w:val="bg-BG"/>
              </w:rPr>
            </w:pPr>
            <w:r w:rsidRPr="009D1C30">
              <w:rPr>
                <w:sz w:val="22"/>
                <w:lang w:val="bg-BG"/>
              </w:rPr>
              <w:t xml:space="preserve">2) Той може да използва следните </w:t>
            </w:r>
            <w:r w:rsidRPr="009D1C30">
              <w:rPr>
                <w:b/>
                <w:sz w:val="22"/>
                <w:lang w:val="bg-BG"/>
              </w:rPr>
              <w:t>технически лица или органи</w:t>
            </w:r>
            <w:r w:rsidRPr="009D1C30">
              <w:rPr>
                <w:rStyle w:val="af"/>
                <w:b/>
                <w:sz w:val="22"/>
                <w:lang w:val="bg-BG"/>
              </w:rPr>
              <w:footnoteReference w:id="41"/>
            </w:r>
            <w:r w:rsidRPr="009D1C30">
              <w:rPr>
                <w:sz w:val="22"/>
                <w:lang w:val="bg-BG"/>
              </w:rPr>
              <w:t>, особено тези, отговарящи за контрола на качеството:</w:t>
            </w:r>
            <w:r w:rsidRPr="009D1C30">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E215AC" w:rsidRPr="009D1C30" w:rsidRDefault="00E215AC" w:rsidP="003F376B">
            <w:pPr>
              <w:spacing w:after="120" w:line="276" w:lineRule="auto"/>
              <w:rPr>
                <w:lang w:val="bg-BG"/>
              </w:rPr>
            </w:pPr>
            <w:r w:rsidRPr="009D1C30">
              <w:rPr>
                <w:sz w:val="22"/>
                <w:lang w:val="bg-BG"/>
              </w:rPr>
              <w:t>[……]</w:t>
            </w:r>
            <w:r w:rsidRPr="009D1C30">
              <w:rPr>
                <w:lang w:val="bg-BG"/>
              </w:rPr>
              <w:br/>
            </w:r>
            <w:r w:rsidRPr="009D1C30">
              <w:rPr>
                <w:lang w:val="bg-BG"/>
              </w:rPr>
              <w:br/>
            </w:r>
            <w:r w:rsidRPr="009D1C30">
              <w:rPr>
                <w:lang w:val="bg-BG"/>
              </w:rPr>
              <w:br/>
            </w: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3) Той използва следните </w:t>
            </w:r>
            <w:r w:rsidRPr="009D1C30">
              <w:rPr>
                <w:b/>
                <w:sz w:val="22"/>
                <w:lang w:val="bg-BG"/>
              </w:rPr>
              <w:t>технически съоръжения и мерки за гарантиране на качество</w:t>
            </w:r>
            <w:r w:rsidRPr="009D1C30">
              <w:rPr>
                <w:sz w:val="22"/>
                <w:lang w:val="bg-BG"/>
              </w:rPr>
              <w:t xml:space="preserve">, а </w:t>
            </w:r>
            <w:r w:rsidRPr="009D1C30">
              <w:rPr>
                <w:b/>
                <w:sz w:val="22"/>
                <w:lang w:val="bg-BG"/>
              </w:rPr>
              <w:t>съоръженията за проучване и изследване</w:t>
            </w:r>
            <w:r w:rsidRPr="009D1C30">
              <w:rPr>
                <w:sz w:val="22"/>
                <w:lang w:val="bg-BG"/>
              </w:rPr>
              <w:t xml:space="preserve"> са както следва: </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4) При изпълнение на поръчката той ще бъде в състояние да прилага следните </w:t>
            </w:r>
            <w:r w:rsidRPr="009D1C30">
              <w:rPr>
                <w:b/>
                <w:sz w:val="22"/>
                <w:lang w:val="bg-BG"/>
              </w:rPr>
              <w:t>системи за управление и за проследяване на веригата на доставка</w:t>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b/>
                <w:i/>
                <w:sz w:val="22"/>
                <w:lang w:val="bg-BG"/>
              </w:rPr>
              <w:t>5) За комплексни стоки или услуги или, по изключение, за стоки или услуги, които са със специално предназначение:</w:t>
            </w:r>
            <w:r w:rsidRPr="009D1C30">
              <w:rPr>
                <w:lang w:val="bg-BG"/>
              </w:rPr>
              <w:br/>
            </w:r>
            <w:r w:rsidRPr="009D1C30">
              <w:rPr>
                <w:sz w:val="22"/>
                <w:lang w:val="bg-BG"/>
              </w:rPr>
              <w:t xml:space="preserve">Икономическият оператор </w:t>
            </w:r>
            <w:r w:rsidRPr="009D1C30">
              <w:rPr>
                <w:b/>
                <w:sz w:val="22"/>
                <w:lang w:val="bg-BG"/>
              </w:rPr>
              <w:t>ще</w:t>
            </w:r>
            <w:r w:rsidRPr="009D1C30">
              <w:rPr>
                <w:sz w:val="22"/>
                <w:lang w:val="bg-BG"/>
              </w:rPr>
              <w:t xml:space="preserve"> позволи ли извършването на </w:t>
            </w:r>
            <w:r w:rsidRPr="009D1C30">
              <w:rPr>
                <w:b/>
                <w:sz w:val="22"/>
                <w:lang w:val="bg-BG"/>
              </w:rPr>
              <w:t>проверки</w:t>
            </w:r>
            <w:r w:rsidRPr="009D1C30">
              <w:rPr>
                <w:rStyle w:val="af"/>
                <w:b/>
                <w:sz w:val="22"/>
                <w:lang w:val="bg-BG"/>
              </w:rPr>
              <w:footnoteReference w:id="42"/>
            </w:r>
            <w:r w:rsidRPr="009D1C30">
              <w:rPr>
                <w:sz w:val="22"/>
                <w:lang w:val="bg-BG"/>
              </w:rPr>
              <w:t xml:space="preserve"> на неговия </w:t>
            </w:r>
            <w:r w:rsidRPr="009D1C30">
              <w:rPr>
                <w:b/>
                <w:sz w:val="22"/>
                <w:lang w:val="bg-BG"/>
              </w:rPr>
              <w:t>производствен или технически капацитет</w:t>
            </w:r>
            <w:r w:rsidRPr="009D1C30">
              <w:rPr>
                <w:sz w:val="22"/>
                <w:lang w:val="bg-BG"/>
              </w:rPr>
              <w:t xml:space="preserve"> и, когато е необходимо, на </w:t>
            </w:r>
            <w:r w:rsidRPr="009D1C30">
              <w:rPr>
                <w:b/>
                <w:sz w:val="22"/>
                <w:lang w:val="bg-BG"/>
              </w:rPr>
              <w:t>средствата за проучване и изследване</w:t>
            </w:r>
            <w:r w:rsidRPr="009D1C30">
              <w:rPr>
                <w:sz w:val="22"/>
                <w:lang w:val="bg-BG"/>
              </w:rPr>
              <w:t xml:space="preserve">, с които разполага, както и на </w:t>
            </w:r>
            <w:r w:rsidRPr="009D1C30">
              <w:rPr>
                <w:b/>
                <w:sz w:val="22"/>
                <w:lang w:val="bg-BG"/>
              </w:rPr>
              <w:t>мерките за контрол на качеството</w:t>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lang w:val="bg-BG"/>
              </w:rPr>
              <w:br/>
            </w:r>
            <w:r w:rsidRPr="009D1C30">
              <w:rPr>
                <w:lang w:val="bg-BG"/>
              </w:rPr>
              <w:br/>
            </w:r>
            <w:r w:rsidRPr="009D1C30">
              <w:rPr>
                <w:lang w:val="bg-BG"/>
              </w:rPr>
              <w:br/>
            </w:r>
            <w:r w:rsidRPr="009D1C30">
              <w:rPr>
                <w:sz w:val="22"/>
                <w:lang w:val="bg-BG"/>
              </w:rPr>
              <w:t>[] Да [] Не</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6) Следната </w:t>
            </w:r>
            <w:r w:rsidRPr="009D1C30">
              <w:rPr>
                <w:b/>
                <w:sz w:val="22"/>
                <w:lang w:val="bg-BG"/>
              </w:rPr>
              <w:t>образователна и професионална квалификация</w:t>
            </w:r>
            <w:r w:rsidRPr="009D1C30">
              <w:rPr>
                <w:sz w:val="22"/>
                <w:lang w:val="bg-BG"/>
              </w:rPr>
              <w:t xml:space="preserve"> се притежава от:</w:t>
            </w:r>
            <w:r w:rsidRPr="009D1C30">
              <w:rPr>
                <w:sz w:val="22"/>
                <w:lang w:val="bg-BG"/>
              </w:rPr>
              <w:br/>
              <w:t xml:space="preserve">а) доставчика на услуга или самия изпълнител, </w:t>
            </w:r>
            <w:r w:rsidRPr="009D1C30">
              <w:rPr>
                <w:b/>
                <w:i/>
                <w:sz w:val="22"/>
                <w:lang w:val="bg-BG"/>
              </w:rPr>
              <w:t>и/или</w:t>
            </w:r>
            <w:r w:rsidRPr="009D1C30">
              <w:rPr>
                <w:sz w:val="22"/>
                <w:lang w:val="bg-BG"/>
              </w:rPr>
              <w:t xml:space="preserve"> (в зависимост от изискванията, посочени в обявлението, или в документацията за обществената поръчка)</w:t>
            </w:r>
          </w:p>
          <w:p w:rsidR="00E215AC" w:rsidRPr="009D1C30" w:rsidRDefault="00E215AC" w:rsidP="003F376B">
            <w:pPr>
              <w:spacing w:after="120" w:line="276" w:lineRule="auto"/>
              <w:rPr>
                <w:b/>
                <w:shd w:val="clear" w:color="000000" w:fill="auto"/>
                <w:lang w:val="bg-BG"/>
              </w:rPr>
            </w:pPr>
            <w:r w:rsidRPr="009D1C30">
              <w:rPr>
                <w:sz w:val="22"/>
                <w:lang w:val="bg-BG"/>
              </w:rPr>
              <w:t>б) неговия ръководен състав:</w:t>
            </w:r>
          </w:p>
        </w:tc>
        <w:tc>
          <w:tcPr>
            <w:tcW w:w="4645" w:type="dxa"/>
          </w:tcPr>
          <w:p w:rsidR="00E215AC" w:rsidRPr="009D1C30" w:rsidRDefault="00E215AC" w:rsidP="003F376B">
            <w:pPr>
              <w:spacing w:after="120" w:line="276" w:lineRule="auto"/>
              <w:rPr>
                <w:lang w:val="bg-BG"/>
              </w:rPr>
            </w:pPr>
            <w:r w:rsidRPr="009D1C30">
              <w:rPr>
                <w:lang w:val="bg-BG"/>
              </w:rPr>
              <w:br/>
            </w:r>
            <w:r w:rsidRPr="009D1C30">
              <w:rPr>
                <w:lang w:val="bg-BG"/>
              </w:rPr>
              <w:br/>
            </w:r>
            <w:r w:rsidRPr="009D1C30">
              <w:rPr>
                <w:sz w:val="22"/>
                <w:lang w:val="bg-BG"/>
              </w:rPr>
              <w:t>a) [……]</w:t>
            </w:r>
            <w:r w:rsidRPr="009D1C30">
              <w:rPr>
                <w:lang w:val="bg-BG"/>
              </w:rPr>
              <w:br/>
            </w:r>
            <w:r w:rsidRPr="009D1C30">
              <w:rPr>
                <w:lang w:val="bg-BG"/>
              </w:rPr>
              <w:br/>
            </w:r>
            <w:r w:rsidRPr="009D1C30">
              <w:rPr>
                <w:lang w:val="bg-BG"/>
              </w:rPr>
              <w:br/>
            </w:r>
            <w:r w:rsidRPr="009D1C30">
              <w:rPr>
                <w:lang w:val="bg-BG"/>
              </w:rPr>
              <w:br/>
            </w:r>
            <w:r w:rsidRPr="009D1C30">
              <w:rPr>
                <w:sz w:val="22"/>
                <w:lang w:val="bg-BG"/>
              </w:rPr>
              <w:t>б) [……]</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7) При изпълнение на поръчката икономическият оператор ще може да приложи следните </w:t>
            </w:r>
            <w:r w:rsidRPr="009D1C30">
              <w:rPr>
                <w:b/>
                <w:sz w:val="22"/>
                <w:lang w:val="bg-BG"/>
              </w:rPr>
              <w:t>мерки за управление на околната среда</w:t>
            </w:r>
            <w:r w:rsidRPr="009D1C30">
              <w:rPr>
                <w:sz w:val="22"/>
                <w:lang w:val="bg-BG"/>
              </w:rPr>
              <w:t>:</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lastRenderedPageBreak/>
              <w:t>8)</w:t>
            </w:r>
            <w:r w:rsidRPr="009D1C30">
              <w:rPr>
                <w:b/>
                <w:sz w:val="22"/>
                <w:lang w:val="bg-BG"/>
              </w:rPr>
              <w:t xml:space="preserve"> Средната годишна численост на състава</w:t>
            </w:r>
            <w:r w:rsidRPr="009D1C30">
              <w:rPr>
                <w:sz w:val="22"/>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E215AC" w:rsidRPr="009D1C30" w:rsidRDefault="00E215AC" w:rsidP="003F376B">
            <w:pPr>
              <w:spacing w:after="120" w:line="276" w:lineRule="auto"/>
              <w:rPr>
                <w:lang w:val="bg-BG"/>
              </w:rPr>
            </w:pPr>
            <w:r w:rsidRPr="009D1C30">
              <w:rPr>
                <w:sz w:val="22"/>
                <w:lang w:val="bg-BG"/>
              </w:rPr>
              <w:t>Година, средна годишна численост на състава:</w:t>
            </w:r>
            <w:r w:rsidRPr="009D1C30">
              <w:rPr>
                <w:lang w:val="bg-BG"/>
              </w:rPr>
              <w:br/>
            </w:r>
            <w:r w:rsidRPr="009D1C30">
              <w:rPr>
                <w:sz w:val="22"/>
                <w:lang w:val="bg-BG"/>
              </w:rPr>
              <w:t>[……],[……],</w:t>
            </w:r>
            <w:r w:rsidRPr="009D1C30">
              <w:rPr>
                <w:lang w:val="bg-BG"/>
              </w:rPr>
              <w:br/>
            </w:r>
            <w:r w:rsidRPr="009D1C30">
              <w:rPr>
                <w:sz w:val="22"/>
                <w:lang w:val="bg-BG"/>
              </w:rPr>
              <w:t>[……],[……],</w:t>
            </w:r>
          </w:p>
          <w:p w:rsidR="00E215AC" w:rsidRPr="009D1C30" w:rsidRDefault="00E215AC" w:rsidP="003F376B">
            <w:pPr>
              <w:spacing w:after="120" w:line="276" w:lineRule="auto"/>
              <w:rPr>
                <w:lang w:val="bg-BG"/>
              </w:rPr>
            </w:pPr>
            <w:r w:rsidRPr="009D1C30">
              <w:rPr>
                <w:sz w:val="22"/>
                <w:lang w:val="bg-BG"/>
              </w:rPr>
              <w:t>[……],[……],</w:t>
            </w:r>
          </w:p>
          <w:p w:rsidR="00E215AC" w:rsidRPr="009D1C30" w:rsidRDefault="00E215AC" w:rsidP="003F376B">
            <w:pPr>
              <w:spacing w:after="120" w:line="276" w:lineRule="auto"/>
              <w:rPr>
                <w:lang w:val="bg-BG"/>
              </w:rPr>
            </w:pPr>
            <w:r w:rsidRPr="009D1C30">
              <w:rPr>
                <w:sz w:val="22"/>
                <w:lang w:val="bg-BG"/>
              </w:rPr>
              <w:t>Година, брой на ръководните кадри:</w:t>
            </w:r>
            <w:r w:rsidRPr="009D1C30">
              <w:rPr>
                <w:lang w:val="bg-BG"/>
              </w:rPr>
              <w:br/>
            </w:r>
            <w:r w:rsidRPr="009D1C30">
              <w:rPr>
                <w:sz w:val="22"/>
                <w:lang w:val="bg-BG"/>
              </w:rPr>
              <w:t>[……],[……],</w:t>
            </w:r>
          </w:p>
          <w:p w:rsidR="00E215AC" w:rsidRPr="009D1C30" w:rsidRDefault="00E215AC" w:rsidP="003F376B">
            <w:pPr>
              <w:spacing w:after="120" w:line="276" w:lineRule="auto"/>
              <w:rPr>
                <w:lang w:val="bg-BG"/>
              </w:rPr>
            </w:pPr>
            <w:r w:rsidRPr="009D1C30">
              <w:rPr>
                <w:sz w:val="22"/>
                <w:lang w:val="bg-BG"/>
              </w:rPr>
              <w:t>[……],[……],</w:t>
            </w:r>
          </w:p>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9) Следните </w:t>
            </w:r>
            <w:r w:rsidRPr="009D1C30">
              <w:rPr>
                <w:b/>
                <w:sz w:val="22"/>
                <w:lang w:val="bg-BG"/>
              </w:rPr>
              <w:t>инструменти, съоръжения или техническо оборудване</w:t>
            </w:r>
            <w:r w:rsidRPr="009D1C30">
              <w:rPr>
                <w:sz w:val="22"/>
                <w:lang w:val="bg-BG"/>
              </w:rPr>
              <w:t xml:space="preserve"> ще бъдат на негово разположение за изпълнение на договора:</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10) Икономическият оператор </w:t>
            </w:r>
            <w:r w:rsidRPr="009D1C30">
              <w:rPr>
                <w:b/>
                <w:sz w:val="22"/>
                <w:lang w:val="bg-BG"/>
              </w:rPr>
              <w:t>възнамерява евентуално да възложи на подизпълнител</w:t>
            </w:r>
            <w:r w:rsidRPr="009D1C30">
              <w:rPr>
                <w:rStyle w:val="af"/>
                <w:b/>
                <w:sz w:val="22"/>
                <w:lang w:val="bg-BG"/>
              </w:rPr>
              <w:footnoteReference w:id="43"/>
            </w:r>
            <w:r w:rsidRPr="009D1C30">
              <w:rPr>
                <w:b/>
                <w:sz w:val="22"/>
                <w:lang w:val="bg-BG"/>
              </w:rPr>
              <w:t xml:space="preserve"> </w:t>
            </w:r>
            <w:r w:rsidRPr="009D1C30">
              <w:rPr>
                <w:sz w:val="22"/>
                <w:lang w:val="bg-BG"/>
              </w:rPr>
              <w:t>изпълнението на</w:t>
            </w:r>
            <w:r w:rsidRPr="009D1C30">
              <w:rPr>
                <w:b/>
                <w:sz w:val="22"/>
                <w:lang w:val="bg-BG"/>
              </w:rPr>
              <w:t xml:space="preserve"> следната част (процентно изражение)</w:t>
            </w:r>
            <w:r w:rsidRPr="009D1C30">
              <w:rPr>
                <w:sz w:val="22"/>
                <w:lang w:val="bg-BG"/>
              </w:rPr>
              <w:t xml:space="preserve"> от поръчката:</w:t>
            </w:r>
          </w:p>
        </w:tc>
        <w:tc>
          <w:tcPr>
            <w:tcW w:w="4645" w:type="dxa"/>
          </w:tcPr>
          <w:p w:rsidR="00E215AC" w:rsidRPr="009D1C30" w:rsidRDefault="00E215AC" w:rsidP="003F376B">
            <w:pPr>
              <w:spacing w:after="120" w:line="276" w:lineRule="auto"/>
              <w:rPr>
                <w:lang w:val="bg-BG"/>
              </w:rPr>
            </w:pPr>
            <w:r w:rsidRPr="009D1C30">
              <w:rPr>
                <w:sz w:val="22"/>
                <w:lang w:val="bg-BG"/>
              </w:rPr>
              <w:t>[……]</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11) </w:t>
            </w:r>
            <w:r w:rsidRPr="009D1C30">
              <w:rPr>
                <w:sz w:val="22"/>
                <w:highlight w:val="lightGray"/>
                <w:lang w:val="bg-BG"/>
              </w:rPr>
              <w:t xml:space="preserve">За </w:t>
            </w:r>
            <w:r w:rsidRPr="009D1C30">
              <w:rPr>
                <w:b/>
                <w:i/>
                <w:sz w:val="22"/>
                <w:highlight w:val="lightGray"/>
                <w:lang w:val="bg-BG"/>
              </w:rPr>
              <w:t>обществени поръчки за доставки</w:t>
            </w:r>
            <w:r w:rsidRPr="009D1C30">
              <w:rPr>
                <w:sz w:val="22"/>
                <w:lang w:val="bg-BG"/>
              </w:rPr>
              <w:t>:</w:t>
            </w:r>
            <w:r w:rsidRPr="009D1C30">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D1C30">
              <w:rPr>
                <w:sz w:val="22"/>
                <w:lang w:val="bg-BG"/>
              </w:rPr>
              <w:br/>
              <w:t>Ако е приложимо, икономическият оператор декларира, че ще осигури изискваните сертификати за автентичност.</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lang w:val="bg-BG"/>
              </w:rPr>
            </w:pPr>
            <w:r w:rsidRPr="009D1C30">
              <w:rPr>
                <w:lang w:val="bg-BG"/>
              </w:rPr>
              <w:br/>
            </w:r>
            <w:r w:rsidRPr="009D1C30">
              <w:rPr>
                <w:sz w:val="22"/>
                <w:lang w:val="bg-BG"/>
              </w:rPr>
              <w:t>[…]</w:t>
            </w:r>
            <w:r w:rsidRPr="009D1C30">
              <w:rPr>
                <w:lang w:val="bg-BG"/>
              </w:rPr>
              <w:t xml:space="preserve"> </w:t>
            </w: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t xml:space="preserve"> </w:t>
            </w:r>
            <w:r w:rsidRPr="009D1C30">
              <w:rPr>
                <w:sz w:val="22"/>
                <w:lang w:val="bg-BG"/>
              </w:rPr>
              <w:t>[] Да[] Не</w:t>
            </w:r>
            <w:r w:rsidRPr="009D1C30">
              <w:rPr>
                <w:lang w:val="bg-BG"/>
              </w:rPr>
              <w:t xml:space="preserve"> </w:t>
            </w:r>
            <w:r w:rsidRPr="009D1C30">
              <w:rPr>
                <w:lang w:val="bg-BG"/>
              </w:rPr>
              <w:br/>
            </w:r>
            <w:r w:rsidRPr="009D1C30">
              <w:rPr>
                <w:lang w:val="bg-BG"/>
              </w:rPr>
              <w:br/>
            </w:r>
          </w:p>
          <w:p w:rsidR="00E215AC" w:rsidRPr="009D1C30" w:rsidRDefault="00E215AC" w:rsidP="003F376B">
            <w:pPr>
              <w:spacing w:after="120" w:line="276" w:lineRule="auto"/>
              <w:rPr>
                <w:lang w:val="bg-BG"/>
              </w:rPr>
            </w:pPr>
            <w:r w:rsidRPr="009D1C30">
              <w:rPr>
                <w:lang w:val="bg-BG"/>
              </w:rPr>
              <w:t>(</w:t>
            </w:r>
            <w:r w:rsidRPr="009D1C30">
              <w:rPr>
                <w:i/>
                <w:lang w:val="bg-BG"/>
              </w:rPr>
              <w:t>уеб адрес, орган или служба, издаващи документа, точно позоваване на документа</w:t>
            </w:r>
            <w:r w:rsidRPr="009D1C30">
              <w:rPr>
                <w:lang w:val="bg-BG"/>
              </w:rPr>
              <w:t>):</w:t>
            </w:r>
            <w:r w:rsidRPr="009D1C30">
              <w:rPr>
                <w:i/>
                <w:sz w:val="22"/>
                <w:lang w:val="bg-BG"/>
              </w:rPr>
              <w:t xml:space="preserve"> [……][……][……][……]</w:t>
            </w:r>
          </w:p>
        </w:tc>
      </w:tr>
      <w:tr w:rsidR="00E215AC" w:rsidRPr="009D1C30" w:rsidTr="00653493">
        <w:tc>
          <w:tcPr>
            <w:tcW w:w="4644" w:type="dxa"/>
          </w:tcPr>
          <w:p w:rsidR="00E215AC" w:rsidRPr="009D1C30" w:rsidRDefault="00E215AC" w:rsidP="003F376B">
            <w:pPr>
              <w:spacing w:after="120" w:line="276" w:lineRule="auto"/>
              <w:rPr>
                <w:shd w:val="clear" w:color="000000" w:fill="auto"/>
                <w:lang w:val="bg-BG"/>
              </w:rPr>
            </w:pPr>
            <w:r w:rsidRPr="009D1C30">
              <w:rPr>
                <w:sz w:val="22"/>
                <w:lang w:val="bg-BG"/>
              </w:rPr>
              <w:t xml:space="preserve">12) </w:t>
            </w:r>
            <w:r w:rsidRPr="009D1C30">
              <w:rPr>
                <w:sz w:val="22"/>
                <w:highlight w:val="lightGray"/>
                <w:lang w:val="bg-BG"/>
              </w:rPr>
              <w:t xml:space="preserve">За </w:t>
            </w:r>
            <w:r w:rsidRPr="009D1C30">
              <w:rPr>
                <w:b/>
                <w:i/>
                <w:sz w:val="22"/>
                <w:highlight w:val="lightGray"/>
                <w:lang w:val="bg-BG"/>
              </w:rPr>
              <w:t>обществени поръчки за доставки</w:t>
            </w:r>
            <w:r w:rsidRPr="009D1C30">
              <w:rPr>
                <w:sz w:val="22"/>
                <w:lang w:val="bg-BG"/>
              </w:rPr>
              <w:t>:</w:t>
            </w:r>
            <w:r w:rsidRPr="009D1C30">
              <w:rPr>
                <w:sz w:val="22"/>
                <w:lang w:val="bg-BG"/>
              </w:rPr>
              <w:br/>
              <w:t xml:space="preserve">Икономическият оператор може ли да представи изискваните </w:t>
            </w:r>
            <w:r w:rsidRPr="009D1C30">
              <w:rPr>
                <w:b/>
                <w:sz w:val="22"/>
                <w:lang w:val="bg-BG"/>
              </w:rPr>
              <w:t>сертификати</w:t>
            </w:r>
            <w:r w:rsidRPr="009D1C30">
              <w:rPr>
                <w:sz w:val="22"/>
                <w:lang w:val="bg-BG"/>
              </w:rPr>
              <w:t xml:space="preserve">, изготвени от официално признати </w:t>
            </w:r>
            <w:r w:rsidRPr="009D1C30">
              <w:rPr>
                <w:b/>
                <w:sz w:val="22"/>
                <w:lang w:val="bg-BG"/>
              </w:rPr>
              <w:t>институции или агенции по контрол на качеството</w:t>
            </w:r>
            <w:r w:rsidRPr="009D1C30">
              <w:rPr>
                <w:sz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D1C30">
              <w:rPr>
                <w:sz w:val="22"/>
                <w:lang w:val="bg-BG"/>
              </w:rPr>
              <w:br/>
            </w:r>
            <w:r w:rsidRPr="009D1C30">
              <w:rPr>
                <w:b/>
                <w:sz w:val="22"/>
                <w:lang w:val="bg-BG"/>
              </w:rPr>
              <w:t>Ако „не“</w:t>
            </w:r>
            <w:r w:rsidRPr="009D1C30">
              <w:rPr>
                <w:sz w:val="22"/>
                <w:lang w:val="bg-BG"/>
              </w:rPr>
              <w:t>, моля, обяснете защо и посочете какви други доказателства могат да бъдат представени:</w:t>
            </w:r>
            <w:r w:rsidRPr="009D1C30">
              <w:rPr>
                <w:sz w:val="22"/>
                <w:lang w:val="bg-BG"/>
              </w:rPr>
              <w:br/>
            </w:r>
            <w:r w:rsidRPr="009D1C30">
              <w:rPr>
                <w:i/>
                <w:sz w:val="22"/>
                <w:lang w:val="bg-BG"/>
              </w:rPr>
              <w:t xml:space="preserve">Ако съответните документи са на </w:t>
            </w:r>
            <w:r w:rsidRPr="009D1C30">
              <w:rPr>
                <w:i/>
                <w:sz w:val="22"/>
                <w:lang w:val="bg-BG"/>
              </w:rPr>
              <w:lastRenderedPageBreak/>
              <w:t>разположение в електронен формат, моля, посочете:</w:t>
            </w:r>
          </w:p>
        </w:tc>
        <w:tc>
          <w:tcPr>
            <w:tcW w:w="4645" w:type="dxa"/>
          </w:tcPr>
          <w:p w:rsidR="00E215AC" w:rsidRPr="009D1C30" w:rsidRDefault="00E215AC" w:rsidP="003F376B">
            <w:pPr>
              <w:spacing w:after="120" w:line="276" w:lineRule="auto"/>
              <w:rPr>
                <w:i/>
                <w:lang w:val="bg-BG"/>
              </w:rPr>
            </w:pPr>
            <w:r w:rsidRPr="009D1C30">
              <w:rPr>
                <w:lang w:val="bg-BG"/>
              </w:rPr>
              <w:lastRenderedPageBreak/>
              <w:br/>
            </w:r>
            <w:r w:rsidRPr="009D1C30">
              <w:rPr>
                <w:sz w:val="22"/>
                <w:lang w:val="bg-BG"/>
              </w:rPr>
              <w:t xml:space="preserve">[] Да [] </w:t>
            </w:r>
            <w:r w:rsidRPr="009D1C30">
              <w:rPr>
                <w:lang w:val="bg-BG"/>
              </w:rPr>
              <w:t>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sz w:val="22"/>
                <w:lang w:val="bg-BG"/>
              </w:rPr>
              <w:t>[…]</w:t>
            </w:r>
            <w:r w:rsidRPr="009D1C30">
              <w:rPr>
                <w:lang w:val="bg-BG"/>
              </w:rPr>
              <w:br/>
            </w: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lang w:val="bg-BG"/>
              </w:rPr>
            </w:pPr>
            <w:r w:rsidRPr="009D1C30">
              <w:rPr>
                <w:i/>
                <w:sz w:val="22"/>
                <w:lang w:val="bg-BG"/>
              </w:rPr>
              <w:lastRenderedPageBreak/>
              <w:t>(уеб адрес, орган или служба, издаващи документа, точно позоваване на документа): [……][……][……][……]</w:t>
            </w:r>
          </w:p>
        </w:tc>
      </w:tr>
    </w:tbl>
    <w:p w:rsidR="00E215AC" w:rsidRPr="00BF01BF" w:rsidRDefault="00E215AC" w:rsidP="003F376B">
      <w:pPr>
        <w:pStyle w:val="SectionTitle"/>
        <w:spacing w:before="0" w:after="120" w:line="276" w:lineRule="auto"/>
        <w:rPr>
          <w:sz w:val="22"/>
        </w:rPr>
      </w:pPr>
    </w:p>
    <w:p w:rsidR="00E215AC" w:rsidRPr="00BF01BF" w:rsidRDefault="00E215AC" w:rsidP="003F376B">
      <w:pPr>
        <w:pStyle w:val="SectionTitle"/>
        <w:spacing w:before="0" w:after="120" w:line="276" w:lineRule="auto"/>
        <w:rPr>
          <w:sz w:val="22"/>
        </w:rPr>
      </w:pPr>
      <w:r w:rsidRPr="00BF01BF">
        <w:rPr>
          <w:sz w:val="22"/>
        </w:rPr>
        <w:t>Г: Стандарти за осигуряване на качеството и стандарти за екологично управление</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само</w:t>
      </w:r>
      <w:r w:rsidRPr="00BF01BF">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Стандарти за осигуряване на качеството и стандарти за екологично управление</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Икономическият оператор ще може ли да представи </w:t>
            </w:r>
            <w:r w:rsidRPr="009D1C30">
              <w:rPr>
                <w:b/>
                <w:sz w:val="22"/>
                <w:lang w:val="bg-BG"/>
              </w:rPr>
              <w:t>сертификати</w:t>
            </w:r>
            <w:r w:rsidRPr="009D1C30">
              <w:rPr>
                <w:sz w:val="22"/>
                <w:lang w:val="bg-BG"/>
              </w:rPr>
              <w:t xml:space="preserve">, изготвени от независими органи и доказващи, че икономическият оператор отговаря на </w:t>
            </w:r>
            <w:r w:rsidRPr="009D1C30">
              <w:rPr>
                <w:b/>
                <w:sz w:val="22"/>
                <w:lang w:val="bg-BG"/>
              </w:rPr>
              <w:t>стандартите за осигуряване на качеството</w:t>
            </w:r>
            <w:r w:rsidRPr="009D1C30">
              <w:rPr>
                <w:sz w:val="22"/>
                <w:lang w:val="bg-BG"/>
              </w:rPr>
              <w:t>, включително тези за достъпност за хора с увреждания.</w:t>
            </w:r>
            <w:r w:rsidRPr="009D1C30">
              <w:rPr>
                <w:sz w:val="22"/>
                <w:lang w:val="bg-BG"/>
              </w:rPr>
              <w:br/>
            </w:r>
            <w:r w:rsidRPr="009D1C30">
              <w:rPr>
                <w:b/>
                <w:sz w:val="22"/>
                <w:lang w:val="bg-BG"/>
              </w:rPr>
              <w:t>Ако „не“</w:t>
            </w:r>
            <w:r w:rsidRPr="009D1C30">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i/>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sz w:val="22"/>
                <w:lang w:val="bg-BG"/>
              </w:rPr>
              <w:t>[……] [……]</w:t>
            </w:r>
            <w:r w:rsidRPr="009D1C30">
              <w:rPr>
                <w:lang w:val="bg-BG"/>
              </w:rPr>
              <w:br/>
            </w:r>
            <w:r w:rsidRPr="009D1C30">
              <w:rPr>
                <w:lang w:val="bg-BG"/>
              </w:rPr>
              <w:br/>
            </w: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r w:rsidR="00E215AC" w:rsidRPr="009D1C30" w:rsidTr="00653493">
        <w:tc>
          <w:tcPr>
            <w:tcW w:w="4644" w:type="dxa"/>
          </w:tcPr>
          <w:p w:rsidR="00E215AC" w:rsidRPr="009D1C30" w:rsidRDefault="00E215AC" w:rsidP="003F376B">
            <w:pPr>
              <w:spacing w:after="120" w:line="276" w:lineRule="auto"/>
              <w:rPr>
                <w:lang w:val="bg-BG"/>
              </w:rPr>
            </w:pPr>
            <w:r w:rsidRPr="009D1C30">
              <w:rPr>
                <w:sz w:val="22"/>
                <w:lang w:val="bg-BG"/>
              </w:rPr>
              <w:t xml:space="preserve">Икономическият оператор ще може ли да представи </w:t>
            </w:r>
            <w:r w:rsidRPr="009D1C30">
              <w:rPr>
                <w:b/>
                <w:sz w:val="22"/>
                <w:lang w:val="bg-BG"/>
              </w:rPr>
              <w:t>сертификати</w:t>
            </w:r>
            <w:r w:rsidRPr="009D1C30">
              <w:rPr>
                <w:sz w:val="22"/>
                <w:lang w:val="bg-BG"/>
              </w:rPr>
              <w:t xml:space="preserve">, изготвени от независими органи, доказващи, че икономическият оператор отговаря на задължителните </w:t>
            </w:r>
            <w:r w:rsidRPr="009D1C30">
              <w:rPr>
                <w:b/>
                <w:sz w:val="22"/>
                <w:lang w:val="bg-BG"/>
              </w:rPr>
              <w:t>стандарти или системи за екологично управление</w:t>
            </w:r>
            <w:r w:rsidRPr="009D1C30">
              <w:rPr>
                <w:sz w:val="22"/>
                <w:lang w:val="bg-BG"/>
              </w:rPr>
              <w:t>?</w:t>
            </w:r>
            <w:r w:rsidRPr="009D1C30">
              <w:rPr>
                <w:sz w:val="22"/>
                <w:lang w:val="bg-BG"/>
              </w:rPr>
              <w:br/>
            </w:r>
            <w:r w:rsidRPr="009D1C30">
              <w:rPr>
                <w:b/>
                <w:sz w:val="22"/>
                <w:lang w:val="bg-BG"/>
              </w:rPr>
              <w:t>Ако „не“</w:t>
            </w:r>
            <w:r w:rsidRPr="009D1C30">
              <w:rPr>
                <w:sz w:val="22"/>
                <w:lang w:val="bg-BG"/>
              </w:rPr>
              <w:t xml:space="preserve">, моля, обяснете защо и посочете какви други доказателства относно </w:t>
            </w:r>
            <w:r w:rsidRPr="009D1C30">
              <w:rPr>
                <w:b/>
                <w:sz w:val="22"/>
                <w:lang w:val="bg-BG"/>
              </w:rPr>
              <w:t>стандартите или системите за екологично управление</w:t>
            </w:r>
            <w:r w:rsidRPr="009D1C30">
              <w:rPr>
                <w:sz w:val="22"/>
                <w:lang w:val="bg-BG"/>
              </w:rPr>
              <w:t xml:space="preserve"> могат да бъдат представени:</w:t>
            </w:r>
            <w:r w:rsidRPr="009D1C30">
              <w:rPr>
                <w:sz w:val="22"/>
                <w:lang w:val="bg-BG"/>
              </w:rPr>
              <w:br/>
            </w:r>
            <w:r w:rsidRPr="009D1C30">
              <w:rPr>
                <w:i/>
                <w:sz w:val="22"/>
                <w:lang w:val="bg-BG"/>
              </w:rPr>
              <w:t>Ако съответните документи са на разположение в електронен формат, моля, посочете:</w:t>
            </w:r>
          </w:p>
        </w:tc>
        <w:tc>
          <w:tcPr>
            <w:tcW w:w="4645" w:type="dxa"/>
          </w:tcPr>
          <w:p w:rsidR="00E215AC" w:rsidRPr="009D1C30" w:rsidRDefault="00E215AC" w:rsidP="003F376B">
            <w:pPr>
              <w:spacing w:after="120" w:line="276" w:lineRule="auto"/>
              <w:rPr>
                <w:i/>
                <w:lang w:val="bg-BG"/>
              </w:rPr>
            </w:pPr>
            <w:r w:rsidRPr="009D1C30">
              <w:rPr>
                <w:sz w:val="22"/>
                <w:lang w:val="bg-BG"/>
              </w:rPr>
              <w:t>[] Да [] Не</w:t>
            </w:r>
            <w:r w:rsidRPr="009D1C30">
              <w:rPr>
                <w:lang w:val="bg-BG"/>
              </w:rPr>
              <w:br/>
            </w:r>
            <w:r w:rsidRPr="009D1C30">
              <w:rPr>
                <w:lang w:val="bg-BG"/>
              </w:rPr>
              <w:br/>
            </w:r>
            <w:r w:rsidRPr="009D1C30">
              <w:rPr>
                <w:lang w:val="bg-BG"/>
              </w:rPr>
              <w:br/>
            </w:r>
            <w:r w:rsidRPr="009D1C30">
              <w:rPr>
                <w:lang w:val="bg-BG"/>
              </w:rPr>
              <w:br/>
            </w:r>
            <w:r w:rsidRPr="009D1C30">
              <w:rPr>
                <w:lang w:val="bg-BG"/>
              </w:rPr>
              <w:br/>
            </w:r>
            <w:r w:rsidRPr="009D1C30">
              <w:rPr>
                <w:sz w:val="22"/>
                <w:lang w:val="bg-BG"/>
              </w:rPr>
              <w:t>[……] [……]</w:t>
            </w:r>
            <w:r w:rsidRPr="009D1C30">
              <w:rPr>
                <w:lang w:val="bg-BG"/>
              </w:rPr>
              <w:br/>
            </w:r>
            <w:r w:rsidRPr="009D1C30">
              <w:rPr>
                <w:lang w:val="bg-BG"/>
              </w:rPr>
              <w:br/>
            </w: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i/>
                <w:lang w:val="bg-BG"/>
              </w:rPr>
            </w:pPr>
          </w:p>
          <w:p w:rsidR="00E215AC" w:rsidRPr="009D1C30" w:rsidRDefault="00E215AC" w:rsidP="003F376B">
            <w:pPr>
              <w:spacing w:after="120" w:line="276" w:lineRule="auto"/>
              <w:rPr>
                <w:lang w:val="bg-BG"/>
              </w:rPr>
            </w:pPr>
            <w:r w:rsidRPr="009D1C30">
              <w:rPr>
                <w:i/>
                <w:sz w:val="22"/>
                <w:lang w:val="bg-BG"/>
              </w:rPr>
              <w:t>(уеб адрес, орган или служба, издаващи документа, точно позоваване на документа): [……][……][……][……]</w:t>
            </w:r>
          </w:p>
        </w:tc>
      </w:tr>
    </w:tbl>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rPr>
      </w:pPr>
      <w:r w:rsidRPr="00BF01BF">
        <w:rPr>
          <w:sz w:val="22"/>
        </w:rPr>
        <w:t>Част V: Намаляване на броя на квалифицираните кандидати</w:t>
      </w:r>
    </w:p>
    <w:p w:rsidR="00E215AC" w:rsidRPr="00BF01BF" w:rsidRDefault="00E215AC" w:rsidP="003F376B">
      <w:pPr>
        <w:pBdr>
          <w:top w:val="single" w:sz="4" w:space="1" w:color="auto"/>
          <w:left w:val="single" w:sz="4" w:space="4" w:color="auto"/>
          <w:bottom w:val="single" w:sz="4" w:space="1" w:color="auto"/>
          <w:right w:val="single" w:sz="4" w:space="4" w:color="auto"/>
        </w:pBdr>
        <w:shd w:val="clear" w:color="auto" w:fill="BFBFBF"/>
        <w:spacing w:after="120" w:line="276" w:lineRule="auto"/>
        <w:rPr>
          <w:b/>
          <w:i/>
          <w:sz w:val="22"/>
          <w:lang w:val="bg-BG"/>
        </w:rPr>
      </w:pPr>
      <w:r w:rsidRPr="00BF01BF">
        <w:rPr>
          <w:b/>
          <w:i/>
          <w:sz w:val="22"/>
          <w:lang w:val="bg-BG"/>
        </w:rPr>
        <w:t xml:space="preserve">Икономическият оператор следва да предостави информация </w:t>
      </w:r>
      <w:r w:rsidRPr="00BF01BF">
        <w:rPr>
          <w:b/>
          <w:i/>
          <w:sz w:val="22"/>
          <w:u w:val="single"/>
          <w:lang w:val="bg-BG"/>
        </w:rPr>
        <w:t xml:space="preserve">само </w:t>
      </w:r>
      <w:r w:rsidRPr="00BF01BF">
        <w:rPr>
          <w:b/>
          <w:i/>
          <w:sz w:val="22"/>
          <w:lang w:val="bg-BG"/>
        </w:rPr>
        <w:t xml:space="preserve">когато възлагащият орган или възложителят е посочил обективните и недискриминационни критерии или </w:t>
      </w:r>
      <w:r w:rsidRPr="00BF01BF">
        <w:rPr>
          <w:b/>
          <w:i/>
          <w:sz w:val="22"/>
          <w:lang w:val="bg-BG"/>
        </w:rPr>
        <w:lastRenderedPageBreak/>
        <w:t xml:space="preserve">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F01BF">
        <w:rPr>
          <w:b/>
          <w:sz w:val="22"/>
          <w:u w:val="single"/>
          <w:lang w:val="bg-BG"/>
        </w:rPr>
        <w:t>ако има такива</w:t>
      </w:r>
      <w:r w:rsidRPr="00BF01BF">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F01BF">
        <w:rPr>
          <w:sz w:val="22"/>
          <w:lang w:val="bg-BG"/>
        </w:rPr>
        <w:br/>
      </w:r>
      <w:r w:rsidRPr="00BF01BF">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E215AC" w:rsidRPr="00BF01BF" w:rsidRDefault="00E215AC" w:rsidP="003F376B">
      <w:pPr>
        <w:spacing w:after="120" w:line="276" w:lineRule="auto"/>
        <w:rPr>
          <w:b/>
          <w:sz w:val="22"/>
          <w:lang w:val="bg-BG"/>
        </w:rPr>
      </w:pPr>
      <w:r w:rsidRPr="00BF01BF">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E215AC" w:rsidRPr="009D1C30" w:rsidTr="00653493">
        <w:tc>
          <w:tcPr>
            <w:tcW w:w="4644" w:type="dxa"/>
          </w:tcPr>
          <w:p w:rsidR="00E215AC" w:rsidRPr="009D1C30" w:rsidRDefault="00E215AC" w:rsidP="003F376B">
            <w:pPr>
              <w:spacing w:after="120" w:line="276" w:lineRule="auto"/>
              <w:rPr>
                <w:b/>
                <w:i/>
                <w:lang w:val="bg-BG"/>
              </w:rPr>
            </w:pPr>
            <w:r w:rsidRPr="009D1C30">
              <w:rPr>
                <w:b/>
                <w:i/>
                <w:sz w:val="22"/>
                <w:lang w:val="bg-BG"/>
              </w:rPr>
              <w:t>Намаляване на броя</w:t>
            </w:r>
          </w:p>
        </w:tc>
        <w:tc>
          <w:tcPr>
            <w:tcW w:w="4645" w:type="dxa"/>
          </w:tcPr>
          <w:p w:rsidR="00E215AC" w:rsidRPr="009D1C30" w:rsidRDefault="00E215AC" w:rsidP="003F376B">
            <w:pPr>
              <w:spacing w:after="120" w:line="276" w:lineRule="auto"/>
              <w:rPr>
                <w:b/>
                <w:i/>
                <w:lang w:val="bg-BG"/>
              </w:rPr>
            </w:pPr>
            <w:r w:rsidRPr="009D1C30">
              <w:rPr>
                <w:b/>
                <w:i/>
                <w:sz w:val="22"/>
                <w:lang w:val="bg-BG"/>
              </w:rPr>
              <w:t>Отговор:</w:t>
            </w:r>
          </w:p>
        </w:tc>
      </w:tr>
      <w:tr w:rsidR="00E215AC" w:rsidRPr="009D1C30" w:rsidTr="00653493">
        <w:tc>
          <w:tcPr>
            <w:tcW w:w="4644" w:type="dxa"/>
          </w:tcPr>
          <w:p w:rsidR="00E215AC" w:rsidRPr="009D1C30" w:rsidRDefault="00E215AC" w:rsidP="003F376B">
            <w:pPr>
              <w:spacing w:after="120" w:line="276" w:lineRule="auto"/>
              <w:rPr>
                <w:b/>
                <w:lang w:val="bg-BG"/>
              </w:rPr>
            </w:pPr>
            <w:r w:rsidRPr="009D1C30">
              <w:rPr>
                <w:sz w:val="22"/>
                <w:lang w:val="bg-BG"/>
              </w:rPr>
              <w:t xml:space="preserve">Той </w:t>
            </w:r>
            <w:r w:rsidRPr="009D1C30">
              <w:rPr>
                <w:b/>
                <w:sz w:val="22"/>
                <w:lang w:val="bg-BG"/>
              </w:rPr>
              <w:t>изпълнява</w:t>
            </w:r>
            <w:r w:rsidRPr="009D1C30">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D1C30">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D1C30">
              <w:rPr>
                <w:sz w:val="22"/>
                <w:lang w:val="bg-BG"/>
              </w:rPr>
              <w:br/>
            </w:r>
            <w:r w:rsidRPr="009D1C30">
              <w:rPr>
                <w:i/>
                <w:sz w:val="22"/>
                <w:lang w:val="bg-BG"/>
              </w:rPr>
              <w:t>Ако някои от тези сертификати или форми на документални доказателства са на разположение в електронен формат</w:t>
            </w:r>
            <w:r w:rsidRPr="009D1C30">
              <w:rPr>
                <w:rStyle w:val="af"/>
                <w:i/>
                <w:sz w:val="22"/>
                <w:lang w:val="bg-BG"/>
              </w:rPr>
              <w:footnoteReference w:id="44"/>
            </w:r>
            <w:r w:rsidRPr="009D1C30">
              <w:rPr>
                <w:i/>
                <w:sz w:val="22"/>
                <w:lang w:val="bg-BG"/>
              </w:rPr>
              <w:t xml:space="preserve">, моля, посочете за </w:t>
            </w:r>
            <w:r w:rsidRPr="009D1C30">
              <w:rPr>
                <w:b/>
                <w:i/>
                <w:sz w:val="22"/>
                <w:lang w:val="bg-BG"/>
              </w:rPr>
              <w:t>всички</w:t>
            </w:r>
            <w:r w:rsidRPr="009D1C30">
              <w:rPr>
                <w:i/>
                <w:sz w:val="22"/>
                <w:lang w:val="bg-BG"/>
              </w:rPr>
              <w:t xml:space="preserve"> от тях:</w:t>
            </w:r>
            <w:r w:rsidRPr="009D1C30">
              <w:rPr>
                <w:sz w:val="22"/>
                <w:lang w:val="bg-BG"/>
              </w:rPr>
              <w:t xml:space="preserve"> </w:t>
            </w:r>
          </w:p>
        </w:tc>
        <w:tc>
          <w:tcPr>
            <w:tcW w:w="4645" w:type="dxa"/>
          </w:tcPr>
          <w:p w:rsidR="00E215AC" w:rsidRPr="009D1C30" w:rsidRDefault="00E215AC" w:rsidP="003F376B">
            <w:pPr>
              <w:spacing w:after="120" w:line="276" w:lineRule="auto"/>
              <w:rPr>
                <w:b/>
                <w:lang w:val="bg-BG"/>
              </w:rPr>
            </w:pPr>
            <w:r w:rsidRPr="009D1C30">
              <w:rPr>
                <w:sz w:val="22"/>
                <w:lang w:val="bg-BG"/>
              </w:rPr>
              <w:t>[……]</w:t>
            </w:r>
            <w:r w:rsidRPr="009D1C30">
              <w:rPr>
                <w:lang w:val="bg-BG"/>
              </w:rPr>
              <w:br/>
            </w:r>
            <w:r w:rsidRPr="009D1C30">
              <w:rPr>
                <w:lang w:val="bg-BG"/>
              </w:rPr>
              <w:br/>
            </w:r>
            <w:r w:rsidRPr="009D1C30">
              <w:rPr>
                <w:lang w:val="bg-BG"/>
              </w:rPr>
              <w:br/>
            </w:r>
            <w:r w:rsidRPr="009D1C30">
              <w:rPr>
                <w:sz w:val="22"/>
                <w:lang w:val="bg-BG"/>
              </w:rPr>
              <w:t>[…]</w:t>
            </w:r>
            <w:r w:rsidRPr="009D1C30">
              <w:rPr>
                <w:lang w:val="bg-BG"/>
              </w:rPr>
              <w:t xml:space="preserve"> </w:t>
            </w:r>
            <w:r w:rsidRPr="009D1C30">
              <w:rPr>
                <w:sz w:val="22"/>
                <w:lang w:val="bg-BG"/>
              </w:rPr>
              <w:t>[] Да [] Не</w:t>
            </w:r>
            <w:r w:rsidRPr="009D1C30">
              <w:rPr>
                <w:rStyle w:val="af"/>
                <w:sz w:val="22"/>
                <w:lang w:val="bg-BG"/>
              </w:rPr>
              <w:footnoteReference w:id="45"/>
            </w:r>
            <w:r w:rsidRPr="009D1C30">
              <w:rPr>
                <w:lang w:val="bg-BG"/>
              </w:rPr>
              <w:br/>
            </w:r>
            <w:r w:rsidRPr="009D1C30">
              <w:rPr>
                <w:lang w:val="bg-BG"/>
              </w:rPr>
              <w:br/>
            </w:r>
            <w:r w:rsidRPr="009D1C30">
              <w:rPr>
                <w:lang w:val="bg-BG"/>
              </w:rPr>
              <w:br/>
              <w:t>(</w:t>
            </w:r>
            <w:r w:rsidRPr="009D1C30">
              <w:rPr>
                <w:i/>
                <w:lang w:val="bg-BG"/>
              </w:rPr>
              <w:t>уеб адрес, орган или служба, издаващи документа, точно позоваване на документацията</w:t>
            </w:r>
            <w:r w:rsidRPr="009D1C30">
              <w:rPr>
                <w:lang w:val="bg-BG"/>
              </w:rPr>
              <w:t>):</w:t>
            </w:r>
            <w:r w:rsidRPr="009D1C30">
              <w:rPr>
                <w:i/>
                <w:sz w:val="22"/>
                <w:lang w:val="bg-BG"/>
              </w:rPr>
              <w:t xml:space="preserve"> [……][……][……][……]</w:t>
            </w:r>
            <w:r w:rsidRPr="009D1C30">
              <w:rPr>
                <w:rStyle w:val="af"/>
                <w:i/>
                <w:sz w:val="22"/>
                <w:lang w:val="bg-BG"/>
              </w:rPr>
              <w:footnoteReference w:id="46"/>
            </w:r>
          </w:p>
        </w:tc>
      </w:tr>
    </w:tbl>
    <w:p w:rsidR="00E215AC" w:rsidRPr="00BF01BF" w:rsidRDefault="00E215AC" w:rsidP="003F376B">
      <w:pPr>
        <w:pStyle w:val="ChapterTitle"/>
        <w:spacing w:before="0" w:after="120" w:line="276" w:lineRule="auto"/>
        <w:rPr>
          <w:sz w:val="22"/>
        </w:rPr>
      </w:pPr>
    </w:p>
    <w:p w:rsidR="00E215AC" w:rsidRPr="00BF01BF" w:rsidRDefault="00E215AC" w:rsidP="003F376B">
      <w:pPr>
        <w:pStyle w:val="ChapterTitle"/>
        <w:spacing w:before="0" w:after="120" w:line="276" w:lineRule="auto"/>
        <w:rPr>
          <w:sz w:val="22"/>
        </w:rPr>
      </w:pPr>
      <w:r w:rsidRPr="00BF01BF">
        <w:rPr>
          <w:sz w:val="22"/>
        </w:rPr>
        <w:t>Част VI: Заключителни положения</w:t>
      </w:r>
    </w:p>
    <w:p w:rsidR="00E215AC" w:rsidRPr="00BF01BF" w:rsidRDefault="00E215AC" w:rsidP="003F376B">
      <w:pPr>
        <w:spacing w:after="120" w:line="276" w:lineRule="auto"/>
        <w:rPr>
          <w:i/>
          <w:sz w:val="22"/>
          <w:lang w:val="bg-BG"/>
        </w:rPr>
      </w:pPr>
      <w:r w:rsidRPr="00BF01BF">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215AC" w:rsidRPr="00BF01BF" w:rsidRDefault="00E215AC" w:rsidP="003F376B">
      <w:pPr>
        <w:spacing w:after="120" w:line="276" w:lineRule="auto"/>
        <w:rPr>
          <w:i/>
          <w:sz w:val="22"/>
          <w:lang w:val="bg-BG"/>
        </w:rPr>
      </w:pPr>
      <w:r w:rsidRPr="00BF01BF">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215AC" w:rsidRPr="00BF01BF" w:rsidRDefault="00E215AC" w:rsidP="003F376B">
      <w:pPr>
        <w:spacing w:after="120" w:line="276" w:lineRule="auto"/>
        <w:rPr>
          <w:i/>
          <w:sz w:val="22"/>
          <w:lang w:val="bg-BG"/>
        </w:rPr>
      </w:pPr>
      <w:r w:rsidRPr="00BF01BF">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F01BF">
        <w:rPr>
          <w:rStyle w:val="af"/>
          <w:i/>
          <w:sz w:val="22"/>
          <w:lang w:val="bg-BG"/>
        </w:rPr>
        <w:footnoteReference w:id="47"/>
      </w:r>
      <w:r w:rsidRPr="00BF01BF">
        <w:rPr>
          <w:i/>
          <w:sz w:val="22"/>
          <w:lang w:val="bg-BG"/>
        </w:rPr>
        <w:t>; или</w:t>
      </w:r>
    </w:p>
    <w:p w:rsidR="00E215AC" w:rsidRPr="00BF01BF" w:rsidRDefault="00E215AC" w:rsidP="003F376B">
      <w:pPr>
        <w:spacing w:after="120" w:line="276" w:lineRule="auto"/>
        <w:rPr>
          <w:i/>
          <w:sz w:val="22"/>
          <w:lang w:val="bg-BG"/>
        </w:rPr>
      </w:pPr>
      <w:r w:rsidRPr="00BF01BF">
        <w:rPr>
          <w:i/>
          <w:lang w:val="bg-BG"/>
        </w:rPr>
        <w:t>б) считано от 18 октомври 2018 г. най-късно</w:t>
      </w:r>
      <w:r w:rsidRPr="00BF01BF">
        <w:rPr>
          <w:rStyle w:val="af"/>
          <w:i/>
          <w:lang w:val="bg-BG"/>
        </w:rPr>
        <w:footnoteReference w:id="48"/>
      </w:r>
      <w:r w:rsidRPr="00BF01BF">
        <w:rPr>
          <w:i/>
          <w:lang w:val="bg-BG"/>
        </w:rPr>
        <w:t>, възлагащият орган или възложителят вече притежава съответната документация</w:t>
      </w:r>
      <w:r w:rsidRPr="00BF01BF">
        <w:rPr>
          <w:lang w:val="bg-BG"/>
        </w:rPr>
        <w:t>.</w:t>
      </w:r>
    </w:p>
    <w:p w:rsidR="00E215AC" w:rsidRPr="00BF01BF" w:rsidRDefault="00E215AC" w:rsidP="003F376B">
      <w:pPr>
        <w:spacing w:after="120" w:line="276" w:lineRule="auto"/>
        <w:rPr>
          <w:i/>
          <w:sz w:val="22"/>
          <w:lang w:val="bg-BG"/>
        </w:rPr>
      </w:pPr>
      <w:r w:rsidRPr="00BF01BF">
        <w:rPr>
          <w:i/>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F01BF">
        <w:rPr>
          <w:lang w:val="bg-BG"/>
        </w:rPr>
        <w:t xml:space="preserve"> [посочете процедурата за възлагане на обществена поръчка:</w:t>
      </w:r>
      <w:r w:rsidRPr="00BF01BF">
        <w:rPr>
          <w:sz w:val="22"/>
          <w:lang w:val="bg-BG"/>
        </w:rPr>
        <w:t xml:space="preserve"> </w:t>
      </w:r>
      <w:r w:rsidRPr="00BF01BF">
        <w:rPr>
          <w:lang w:val="bg-BG"/>
        </w:rPr>
        <w:t xml:space="preserve">(кратко описание, препратка към публикацията в </w:t>
      </w:r>
      <w:r w:rsidRPr="00BF01BF">
        <w:rPr>
          <w:i/>
          <w:lang w:val="bg-BG"/>
        </w:rPr>
        <w:t>Официален вестник на Европейския съюз</w:t>
      </w:r>
      <w:r w:rsidRPr="00BF01BF">
        <w:rPr>
          <w:lang w:val="bg-BG"/>
        </w:rPr>
        <w:t>, референтен номер)].</w:t>
      </w:r>
      <w:r w:rsidRPr="00BF01BF">
        <w:rPr>
          <w:i/>
          <w:sz w:val="22"/>
          <w:lang w:val="bg-BG"/>
        </w:rPr>
        <w:t xml:space="preserve"> </w:t>
      </w:r>
    </w:p>
    <w:p w:rsidR="00E215AC" w:rsidRPr="00BF01BF" w:rsidRDefault="00E215AC" w:rsidP="003F376B">
      <w:pPr>
        <w:spacing w:after="120" w:line="276" w:lineRule="auto"/>
        <w:rPr>
          <w:i/>
          <w:sz w:val="22"/>
          <w:lang w:val="bg-BG"/>
        </w:rPr>
      </w:pPr>
    </w:p>
    <w:p w:rsidR="00E215AC" w:rsidRPr="00BF01BF" w:rsidRDefault="00E215AC" w:rsidP="003F376B">
      <w:pPr>
        <w:spacing w:after="120" w:line="276" w:lineRule="auto"/>
        <w:rPr>
          <w:sz w:val="22"/>
          <w:lang w:val="bg-BG"/>
        </w:rPr>
      </w:pPr>
      <w:r w:rsidRPr="00BF01BF">
        <w:rPr>
          <w:sz w:val="22"/>
          <w:lang w:val="bg-BG"/>
        </w:rPr>
        <w:t>Дата, място и, когато се изисква или е необходимо, подпис(и):  [……]</w:t>
      </w:r>
      <w:r w:rsidRPr="00BF01BF">
        <w:rPr>
          <w:sz w:val="22"/>
          <w:lang w:val="bg-BG"/>
        </w:rPr>
        <w:br w:type="page"/>
      </w:r>
    </w:p>
    <w:p w:rsidR="002E6D02" w:rsidRPr="002E6D02" w:rsidRDefault="002E6D02" w:rsidP="002E6D02">
      <w:pPr>
        <w:pStyle w:val="afb"/>
        <w:spacing w:after="120" w:line="276" w:lineRule="auto"/>
        <w:ind w:left="7788"/>
        <w:rPr>
          <w:b/>
          <w:bCs/>
          <w:i/>
          <w:iCs/>
          <w:sz w:val="24"/>
          <w:szCs w:val="24"/>
          <w:lang w:val="ru-RU"/>
        </w:rPr>
      </w:pPr>
      <w:r w:rsidRPr="002E6D02">
        <w:rPr>
          <w:b/>
          <w:bCs/>
          <w:i/>
          <w:iCs/>
          <w:sz w:val="24"/>
          <w:szCs w:val="24"/>
          <w:lang w:val="en-US"/>
        </w:rPr>
        <w:lastRenderedPageBreak/>
        <w:t>O</w:t>
      </w:r>
      <w:r w:rsidRPr="002E6D02">
        <w:rPr>
          <w:b/>
          <w:bCs/>
          <w:i/>
          <w:iCs/>
          <w:sz w:val="24"/>
          <w:szCs w:val="24"/>
          <w:lang w:val="ru-RU"/>
        </w:rPr>
        <w:t>БРАЗЕЦ № 1</w:t>
      </w:r>
    </w:p>
    <w:p w:rsidR="002E6D02" w:rsidRPr="002E6D02" w:rsidRDefault="002E6D02" w:rsidP="002E6D02">
      <w:pPr>
        <w:pStyle w:val="afb"/>
        <w:spacing w:after="120" w:line="276" w:lineRule="auto"/>
        <w:rPr>
          <w:b/>
          <w:bCs/>
          <w:i/>
          <w:iCs/>
          <w:lang w:val="ru-RU"/>
        </w:rPr>
      </w:pPr>
    </w:p>
    <w:p w:rsidR="002E6D02" w:rsidRPr="002E6D02" w:rsidRDefault="002E6D02" w:rsidP="002E6D02">
      <w:pPr>
        <w:pStyle w:val="afb"/>
        <w:spacing w:after="120" w:line="276" w:lineRule="auto"/>
        <w:jc w:val="center"/>
        <w:rPr>
          <w:sz w:val="24"/>
          <w:szCs w:val="24"/>
          <w:lang w:val="ru-RU"/>
        </w:rPr>
      </w:pPr>
      <w:r w:rsidRPr="002E6D02">
        <w:rPr>
          <w:sz w:val="24"/>
          <w:szCs w:val="24"/>
          <w:lang w:val="ru-RU"/>
        </w:rPr>
        <w:t>...................................................................................................................................................</w:t>
      </w:r>
    </w:p>
    <w:p w:rsidR="002E6D02" w:rsidRPr="002E6D02" w:rsidRDefault="002E6D02" w:rsidP="002E6D02">
      <w:pPr>
        <w:pStyle w:val="afb"/>
        <w:spacing w:after="120" w:line="276" w:lineRule="auto"/>
        <w:jc w:val="center"/>
        <w:rPr>
          <w:i/>
          <w:iCs/>
          <w:sz w:val="24"/>
          <w:szCs w:val="24"/>
          <w:lang w:val="ru-RU"/>
        </w:rPr>
      </w:pPr>
      <w:proofErr w:type="gramStart"/>
      <w:r w:rsidRPr="002E6D02">
        <w:rPr>
          <w:i/>
          <w:iCs/>
          <w:sz w:val="24"/>
          <w:szCs w:val="24"/>
          <w:lang w:val="ru-RU"/>
        </w:rPr>
        <w:t>( наименование</w:t>
      </w:r>
      <w:proofErr w:type="gramEnd"/>
      <w:r w:rsidRPr="002E6D02">
        <w:rPr>
          <w:i/>
          <w:iCs/>
          <w:sz w:val="24"/>
          <w:szCs w:val="24"/>
          <w:lang w:val="ru-RU"/>
        </w:rPr>
        <w:t xml:space="preserve"> на участника )</w:t>
      </w:r>
    </w:p>
    <w:p w:rsidR="002E6D02" w:rsidRPr="002E6D02" w:rsidRDefault="002E6D02" w:rsidP="002E6D02">
      <w:pPr>
        <w:pStyle w:val="afb"/>
        <w:spacing w:after="120" w:line="276" w:lineRule="auto"/>
        <w:jc w:val="both"/>
        <w:rPr>
          <w:b/>
          <w:sz w:val="24"/>
          <w:szCs w:val="24"/>
        </w:rPr>
      </w:pPr>
      <w:r w:rsidRPr="002E6D02">
        <w:rPr>
          <w:b/>
          <w:bCs/>
          <w:sz w:val="24"/>
          <w:szCs w:val="24"/>
          <w:lang w:val="ru-RU"/>
        </w:rPr>
        <w:t xml:space="preserve">ПРЕДЛОЖЕНИЕ ЗА ИЗПЪЛНЕНИЕ НА </w:t>
      </w:r>
      <w:r w:rsidRPr="002E6D02">
        <w:rPr>
          <w:b/>
          <w:sz w:val="24"/>
          <w:szCs w:val="24"/>
        </w:rPr>
        <w:t>ОБЩЕСТВЕНА ПОРЪЧКА С ПРЕДМЕТ:</w:t>
      </w:r>
    </w:p>
    <w:p w:rsidR="006F0550" w:rsidRDefault="006F0550" w:rsidP="002E6D02">
      <w:pPr>
        <w:pStyle w:val="afb"/>
        <w:spacing w:after="120" w:line="276" w:lineRule="auto"/>
        <w:jc w:val="both"/>
        <w:rPr>
          <w:b/>
          <w:bCs/>
          <w:sz w:val="24"/>
          <w:szCs w:val="24"/>
          <w:lang w:val="en-US"/>
        </w:rPr>
      </w:pPr>
      <w:r w:rsidRPr="006F0550">
        <w:rPr>
          <w:b/>
          <w:bCs/>
          <w:sz w:val="24"/>
          <w:szCs w:val="24"/>
          <w:lang w:val="en-US"/>
        </w:rPr>
        <w:t>„Доставка, окабеляване и монтаж на художествено осветление за „Малък градски театър „Зад канала“ и Доставка на пулт за управление на осветление за „Малък градски театър „Зад канала“</w:t>
      </w:r>
    </w:p>
    <w:p w:rsidR="006F0550" w:rsidRPr="006F0550" w:rsidRDefault="006F0550" w:rsidP="002E6D02">
      <w:pPr>
        <w:pStyle w:val="afb"/>
        <w:spacing w:after="120" w:line="276" w:lineRule="auto"/>
        <w:jc w:val="both"/>
        <w:rPr>
          <w:b/>
          <w:bCs/>
          <w:sz w:val="24"/>
          <w:szCs w:val="24"/>
          <w:lang w:val="en-US"/>
        </w:rPr>
      </w:pPr>
    </w:p>
    <w:p w:rsidR="002E6D02" w:rsidRPr="002E6D02" w:rsidRDefault="002E6D02" w:rsidP="002E6D02">
      <w:pPr>
        <w:pStyle w:val="afb"/>
        <w:spacing w:after="120" w:line="276" w:lineRule="auto"/>
        <w:jc w:val="center"/>
        <w:rPr>
          <w:sz w:val="24"/>
          <w:szCs w:val="24"/>
          <w:lang w:val="ru-RU"/>
        </w:rPr>
      </w:pPr>
      <w:proofErr w:type="gramStart"/>
      <w:r w:rsidRPr="002E6D02">
        <w:rPr>
          <w:sz w:val="24"/>
          <w:szCs w:val="24"/>
          <w:lang w:val="ru-RU"/>
        </w:rPr>
        <w:t>От  ......................................................................................................................</w:t>
      </w:r>
      <w:r w:rsidR="004C406C">
        <w:rPr>
          <w:sz w:val="24"/>
          <w:szCs w:val="24"/>
          <w:lang w:val="ru-RU"/>
        </w:rPr>
        <w:t>...............................</w:t>
      </w:r>
      <w:proofErr w:type="gramEnd"/>
    </w:p>
    <w:p w:rsidR="002E6D02" w:rsidRPr="002E6D02" w:rsidRDefault="002E6D02" w:rsidP="006F0550">
      <w:pPr>
        <w:pStyle w:val="afb"/>
        <w:spacing w:after="120" w:line="276" w:lineRule="auto"/>
        <w:jc w:val="center"/>
        <w:rPr>
          <w:i/>
          <w:iCs/>
          <w:sz w:val="24"/>
          <w:szCs w:val="24"/>
          <w:lang w:val="ru-RU"/>
        </w:rPr>
      </w:pPr>
      <w:r w:rsidRPr="002E6D02">
        <w:rPr>
          <w:i/>
          <w:iCs/>
          <w:sz w:val="24"/>
          <w:szCs w:val="24"/>
          <w:lang w:val="ru-RU"/>
        </w:rPr>
        <w:t>(трите имена)</w:t>
      </w:r>
    </w:p>
    <w:p w:rsidR="002E6D02" w:rsidRPr="002E6D02" w:rsidRDefault="002E6D02" w:rsidP="002E6D02">
      <w:pPr>
        <w:pStyle w:val="afb"/>
        <w:spacing w:after="120" w:line="276" w:lineRule="auto"/>
        <w:jc w:val="both"/>
        <w:rPr>
          <w:sz w:val="24"/>
          <w:szCs w:val="24"/>
          <w:lang w:val="ru-RU"/>
        </w:rPr>
      </w:pPr>
      <w:r w:rsidRPr="002E6D02">
        <w:rPr>
          <w:sz w:val="24"/>
          <w:szCs w:val="24"/>
          <w:lang w:val="ru-RU"/>
        </w:rPr>
        <w:t>в качеството си на .......................... в/на ................................., ЕИК (БУЛСТАТ)........................, със седалище и адрес на управление ..........................................................</w:t>
      </w:r>
    </w:p>
    <w:p w:rsidR="002E6D02" w:rsidRPr="002E6D02" w:rsidRDefault="002E6D02" w:rsidP="002E6D02">
      <w:pPr>
        <w:pStyle w:val="afb"/>
        <w:spacing w:after="120" w:line="276" w:lineRule="auto"/>
        <w:jc w:val="both"/>
        <w:rPr>
          <w:b/>
          <w:sz w:val="24"/>
          <w:szCs w:val="24"/>
        </w:rPr>
      </w:pPr>
    </w:p>
    <w:p w:rsidR="002E6D02" w:rsidRDefault="002E6D02" w:rsidP="002E6D02">
      <w:pPr>
        <w:pStyle w:val="afb"/>
        <w:spacing w:after="120" w:line="276" w:lineRule="auto"/>
        <w:jc w:val="center"/>
        <w:rPr>
          <w:b/>
          <w:sz w:val="24"/>
          <w:szCs w:val="24"/>
        </w:rPr>
      </w:pPr>
      <w:r w:rsidRPr="002E6D02">
        <w:rPr>
          <w:b/>
          <w:sz w:val="24"/>
          <w:szCs w:val="24"/>
        </w:rPr>
        <w:t>УВАЖАЕМИ ДАМИ И ГОСПОДА,</w:t>
      </w:r>
    </w:p>
    <w:p w:rsidR="006F0550" w:rsidRPr="002E6D02" w:rsidRDefault="006F0550" w:rsidP="002E6D02">
      <w:pPr>
        <w:pStyle w:val="afb"/>
        <w:spacing w:after="120" w:line="276" w:lineRule="auto"/>
        <w:jc w:val="center"/>
        <w:rPr>
          <w:b/>
          <w:sz w:val="24"/>
          <w:szCs w:val="24"/>
        </w:rPr>
      </w:pPr>
    </w:p>
    <w:p w:rsidR="008D1964" w:rsidRDefault="002E6D02" w:rsidP="002E6D02">
      <w:pPr>
        <w:pStyle w:val="afb"/>
        <w:spacing w:after="120" w:line="276" w:lineRule="auto"/>
        <w:jc w:val="both"/>
        <w:rPr>
          <w:sz w:val="24"/>
          <w:szCs w:val="24"/>
          <w:lang w:val="ru-RU"/>
        </w:rPr>
      </w:pPr>
      <w:r w:rsidRPr="002E6D02">
        <w:rPr>
          <w:sz w:val="24"/>
          <w:szCs w:val="24"/>
          <w:lang w:val="ru-RU"/>
        </w:rPr>
        <w:t xml:space="preserve">С настоящото, Ви представяме нашето предложение за изпълнение на обявената от Вас процедура за възлагане </w:t>
      </w:r>
      <w:r w:rsidR="008D1964" w:rsidRPr="00801E41">
        <w:rPr>
          <w:b/>
          <w:sz w:val="24"/>
          <w:szCs w:val="24"/>
          <w:lang w:val="ru-RU"/>
        </w:rPr>
        <w:t>на Обособена позиция №1</w:t>
      </w:r>
      <w:r w:rsidRPr="00801E41">
        <w:rPr>
          <w:b/>
          <w:sz w:val="24"/>
          <w:szCs w:val="24"/>
          <w:lang w:val="ru-RU"/>
        </w:rPr>
        <w:t>:</w:t>
      </w:r>
      <w:r w:rsidRPr="002E6D02">
        <w:rPr>
          <w:sz w:val="24"/>
          <w:szCs w:val="24"/>
          <w:lang w:val="ru-RU"/>
        </w:rPr>
        <w:t xml:space="preserve"> </w:t>
      </w:r>
    </w:p>
    <w:p w:rsidR="008D1964" w:rsidRDefault="008D1964" w:rsidP="002E6D02">
      <w:pPr>
        <w:pStyle w:val="afb"/>
        <w:spacing w:after="120" w:line="276" w:lineRule="auto"/>
        <w:jc w:val="both"/>
        <w:rPr>
          <w:sz w:val="24"/>
          <w:szCs w:val="24"/>
          <w:lang w:val="ru-RU"/>
        </w:rPr>
      </w:pPr>
    </w:p>
    <w:p w:rsidR="002E6D02" w:rsidRPr="002E6D02" w:rsidRDefault="002E6D02" w:rsidP="002E6D02">
      <w:pPr>
        <w:pStyle w:val="afb"/>
        <w:spacing w:after="120" w:line="276" w:lineRule="auto"/>
        <w:jc w:val="both"/>
        <w:rPr>
          <w:sz w:val="24"/>
          <w:szCs w:val="24"/>
        </w:rPr>
      </w:pPr>
      <w:r w:rsidRPr="002E6D02">
        <w:rPr>
          <w:b/>
          <w:sz w:val="24"/>
          <w:szCs w:val="24"/>
          <w:lang w:val="en-US"/>
        </w:rPr>
        <w:t>1.</w:t>
      </w:r>
      <w:r w:rsidRPr="002E6D02">
        <w:rPr>
          <w:sz w:val="24"/>
          <w:szCs w:val="24"/>
          <w:lang w:val="en-US"/>
        </w:rPr>
        <w:t xml:space="preserve"> </w:t>
      </w:r>
      <w:r w:rsidRPr="002E6D02">
        <w:rPr>
          <w:sz w:val="24"/>
          <w:szCs w:val="24"/>
          <w:lang w:val="ru-RU"/>
        </w:rPr>
        <w:t>Срокът за изпълнение на доставката е………………………</w:t>
      </w:r>
      <w:r w:rsidR="008D1964">
        <w:rPr>
          <w:sz w:val="24"/>
          <w:szCs w:val="24"/>
          <w:lang w:val="ru-RU"/>
        </w:rPr>
        <w:t xml:space="preserve">/ словом/ </w:t>
      </w:r>
      <w:r w:rsidRPr="002E6D02">
        <w:rPr>
          <w:sz w:val="24"/>
          <w:szCs w:val="24"/>
          <w:lang w:val="ru-RU"/>
        </w:rPr>
        <w:t xml:space="preserve">календарни </w:t>
      </w:r>
      <w:r w:rsidR="008D1964">
        <w:rPr>
          <w:sz w:val="24"/>
          <w:szCs w:val="24"/>
          <w:lang w:val="ru-RU"/>
        </w:rPr>
        <w:t xml:space="preserve">дни </w:t>
      </w:r>
      <w:r w:rsidRPr="002E6D02">
        <w:rPr>
          <w:i/>
          <w:sz w:val="24"/>
          <w:szCs w:val="24"/>
          <w:lang w:val="ru-RU"/>
        </w:rPr>
        <w:t>/по предложение на участника но не по</w:t>
      </w:r>
      <w:r w:rsidR="004C406C">
        <w:rPr>
          <w:i/>
          <w:sz w:val="24"/>
          <w:szCs w:val="24"/>
          <w:lang w:val="ru-RU"/>
        </w:rPr>
        <w:t>-</w:t>
      </w:r>
      <w:r w:rsidRPr="002E6D02">
        <w:rPr>
          <w:i/>
          <w:sz w:val="24"/>
          <w:szCs w:val="24"/>
          <w:lang w:val="ru-RU"/>
        </w:rPr>
        <w:t xml:space="preserve"> дълъг от 40/календарни дни</w:t>
      </w:r>
      <w:r w:rsidRPr="002E6D02">
        <w:rPr>
          <w:sz w:val="24"/>
          <w:szCs w:val="24"/>
          <w:lang w:val="ru-RU"/>
        </w:rPr>
        <w:t>/</w:t>
      </w:r>
    </w:p>
    <w:p w:rsidR="002E6D02" w:rsidRPr="002E6D02" w:rsidRDefault="002E6D02" w:rsidP="002E6D02">
      <w:pPr>
        <w:pStyle w:val="afb"/>
        <w:spacing w:after="120" w:line="276" w:lineRule="auto"/>
        <w:jc w:val="both"/>
        <w:rPr>
          <w:sz w:val="24"/>
          <w:szCs w:val="24"/>
          <w:lang w:val="en-US"/>
        </w:rPr>
      </w:pPr>
    </w:p>
    <w:p w:rsidR="002E6D02" w:rsidRPr="002E6D02" w:rsidRDefault="002E6D02" w:rsidP="002E6D02">
      <w:pPr>
        <w:pStyle w:val="afb"/>
        <w:spacing w:after="120" w:line="276" w:lineRule="auto"/>
        <w:jc w:val="both"/>
        <w:rPr>
          <w:i/>
          <w:sz w:val="24"/>
          <w:szCs w:val="24"/>
        </w:rPr>
      </w:pPr>
      <w:r w:rsidRPr="002E6D02">
        <w:rPr>
          <w:b/>
          <w:sz w:val="24"/>
          <w:szCs w:val="24"/>
          <w:lang w:val="en-US"/>
        </w:rPr>
        <w:t>2.</w:t>
      </w:r>
      <w:r w:rsidRPr="002E6D02">
        <w:rPr>
          <w:sz w:val="24"/>
          <w:szCs w:val="24"/>
          <w:lang w:val="en-US"/>
        </w:rPr>
        <w:t xml:space="preserve"> </w:t>
      </w:r>
      <w:r w:rsidRPr="002E6D02">
        <w:rPr>
          <w:sz w:val="24"/>
          <w:szCs w:val="24"/>
          <w:lang w:val="ru-RU"/>
        </w:rPr>
        <w:t>Гаранцио</w:t>
      </w:r>
      <w:r w:rsidRPr="002E6D02">
        <w:rPr>
          <w:sz w:val="24"/>
          <w:szCs w:val="24"/>
        </w:rPr>
        <w:t>ният</w:t>
      </w:r>
      <w:r w:rsidRPr="002E6D02">
        <w:rPr>
          <w:sz w:val="24"/>
          <w:szCs w:val="24"/>
          <w:lang w:val="ru-RU"/>
        </w:rPr>
        <w:t xml:space="preserve"> срок на артикулите, е съгласно дадената от производителя …………………… но </w:t>
      </w:r>
      <w:r w:rsidRPr="002E6D02">
        <w:rPr>
          <w:i/>
          <w:sz w:val="24"/>
          <w:szCs w:val="24"/>
          <w:lang w:val="ru-RU"/>
        </w:rPr>
        <w:t>не по</w:t>
      </w:r>
      <w:r w:rsidR="004C406C">
        <w:rPr>
          <w:i/>
          <w:sz w:val="24"/>
          <w:szCs w:val="24"/>
          <w:lang w:val="ru-RU"/>
        </w:rPr>
        <w:t>-</w:t>
      </w:r>
      <w:r w:rsidRPr="002E6D02">
        <w:rPr>
          <w:i/>
          <w:sz w:val="24"/>
          <w:szCs w:val="24"/>
          <w:lang w:val="ru-RU"/>
        </w:rPr>
        <w:t xml:space="preserve"> малък от 24/двадесет и четири/ месеца.</w:t>
      </w:r>
    </w:p>
    <w:p w:rsidR="002E6D02" w:rsidRPr="002E6D02" w:rsidRDefault="002E6D02" w:rsidP="002E6D02">
      <w:pPr>
        <w:pStyle w:val="afb"/>
        <w:spacing w:after="120" w:line="276" w:lineRule="auto"/>
        <w:jc w:val="both"/>
        <w:rPr>
          <w:i/>
          <w:sz w:val="24"/>
          <w:szCs w:val="24"/>
          <w:lang w:val="en-US"/>
        </w:rPr>
      </w:pPr>
    </w:p>
    <w:p w:rsidR="002E6D02" w:rsidRPr="002E6D02" w:rsidRDefault="002E6D02" w:rsidP="002E6D02">
      <w:pPr>
        <w:pStyle w:val="afb"/>
        <w:spacing w:after="120" w:line="276" w:lineRule="auto"/>
        <w:jc w:val="both"/>
        <w:rPr>
          <w:i/>
          <w:sz w:val="24"/>
          <w:szCs w:val="24"/>
          <w:lang w:val="en-US"/>
        </w:rPr>
      </w:pPr>
      <w:r w:rsidRPr="002E6D02">
        <w:rPr>
          <w:b/>
          <w:bCs/>
          <w:sz w:val="24"/>
          <w:szCs w:val="24"/>
          <w:lang w:val="en-US"/>
        </w:rPr>
        <w:t>3.</w:t>
      </w:r>
      <w:r w:rsidRPr="002E6D02">
        <w:rPr>
          <w:bCs/>
          <w:sz w:val="24"/>
          <w:szCs w:val="24"/>
          <w:lang w:val="en-US"/>
        </w:rPr>
        <w:t xml:space="preserve"> </w:t>
      </w:r>
      <w:r w:rsidRPr="002E6D02">
        <w:rPr>
          <w:bCs/>
          <w:sz w:val="24"/>
          <w:szCs w:val="24"/>
        </w:rPr>
        <w:t>Таблица на съответствието, съгласно изискванията на Възложителя</w:t>
      </w:r>
    </w:p>
    <w:p w:rsidR="002E6D02" w:rsidRPr="002E6D02" w:rsidRDefault="002E6D02" w:rsidP="002E6D02">
      <w:pPr>
        <w:pStyle w:val="afb"/>
        <w:spacing w:after="120" w:line="276" w:lineRule="auto"/>
        <w:rPr>
          <w:i/>
          <w:sz w:val="24"/>
          <w:szCs w:val="24"/>
          <w:lang w:val="en-US"/>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313"/>
        <w:gridCol w:w="3067"/>
      </w:tblGrid>
      <w:tr w:rsidR="002E6D02" w:rsidRPr="002E6D02" w:rsidTr="00BB5148">
        <w:trPr>
          <w:trHeight w:val="1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E6D02" w:rsidRPr="002E6D02" w:rsidRDefault="002E6D02" w:rsidP="002E6D02">
            <w:pPr>
              <w:pStyle w:val="afb"/>
              <w:spacing w:after="120" w:line="276" w:lineRule="auto"/>
              <w:rPr>
                <w:b/>
                <w:bCs/>
                <w:sz w:val="24"/>
                <w:szCs w:val="24"/>
              </w:rPr>
            </w:pPr>
            <w:r w:rsidRPr="002E6D02">
              <w:rPr>
                <w:b/>
                <w:bCs/>
                <w:sz w:val="24"/>
                <w:szCs w:val="24"/>
                <w:lang w:val="en-US"/>
              </w:rPr>
              <w:t>№</w:t>
            </w:r>
          </w:p>
        </w:tc>
        <w:tc>
          <w:tcPr>
            <w:tcW w:w="2268" w:type="dxa"/>
            <w:shd w:val="clear" w:color="auto" w:fill="auto"/>
          </w:tcPr>
          <w:p w:rsidR="002E6D02" w:rsidRPr="002E6D02" w:rsidRDefault="002E6D02" w:rsidP="002E6D02">
            <w:pPr>
              <w:pStyle w:val="afb"/>
              <w:spacing w:after="120" w:line="276" w:lineRule="auto"/>
              <w:rPr>
                <w:sz w:val="24"/>
                <w:szCs w:val="24"/>
                <w:lang w:val="en-US"/>
              </w:rPr>
            </w:pPr>
            <w:r w:rsidRPr="002E6D02">
              <w:rPr>
                <w:b/>
                <w:bCs/>
                <w:sz w:val="24"/>
                <w:szCs w:val="24"/>
                <w:lang w:val="en-US"/>
              </w:rPr>
              <w:t>Наименование на продукта</w:t>
            </w:r>
          </w:p>
        </w:tc>
        <w:tc>
          <w:tcPr>
            <w:tcW w:w="4313" w:type="dxa"/>
            <w:shd w:val="clear" w:color="auto" w:fill="auto"/>
          </w:tcPr>
          <w:p w:rsidR="002E6D02" w:rsidRPr="002E6D02" w:rsidRDefault="002E6D02" w:rsidP="002E6D02">
            <w:pPr>
              <w:pStyle w:val="afb"/>
              <w:spacing w:after="120" w:line="276" w:lineRule="auto"/>
              <w:rPr>
                <w:sz w:val="24"/>
                <w:szCs w:val="24"/>
                <w:lang w:val="en-US"/>
              </w:rPr>
            </w:pPr>
            <w:r w:rsidRPr="002E6D02">
              <w:rPr>
                <w:b/>
                <w:bCs/>
                <w:sz w:val="24"/>
                <w:szCs w:val="24"/>
                <w:lang w:val="en-US"/>
              </w:rPr>
              <w:t>Технически изисквания</w:t>
            </w:r>
          </w:p>
        </w:tc>
        <w:tc>
          <w:tcPr>
            <w:tcW w:w="3067" w:type="dxa"/>
          </w:tcPr>
          <w:p w:rsidR="002E6D02" w:rsidRPr="002E6D02" w:rsidRDefault="002E6D02" w:rsidP="002E6D02">
            <w:pPr>
              <w:pStyle w:val="afb"/>
              <w:spacing w:after="120" w:line="276" w:lineRule="auto"/>
              <w:rPr>
                <w:b/>
                <w:sz w:val="24"/>
                <w:szCs w:val="24"/>
              </w:rPr>
            </w:pPr>
            <w:r w:rsidRPr="002E6D02">
              <w:rPr>
                <w:b/>
                <w:sz w:val="24"/>
                <w:szCs w:val="24"/>
                <w:lang w:val="en-GB"/>
              </w:rPr>
              <w:t>Технически параметри  предложени от участника</w:t>
            </w:r>
          </w:p>
          <w:p w:rsidR="002E6D02" w:rsidRPr="002E6D02" w:rsidRDefault="002E6D02" w:rsidP="002E6D02">
            <w:pPr>
              <w:pStyle w:val="afb"/>
              <w:spacing w:after="120" w:line="276" w:lineRule="auto"/>
              <w:rPr>
                <w:b/>
                <w:bCs/>
                <w:sz w:val="24"/>
                <w:szCs w:val="24"/>
                <w:lang w:val="en-US"/>
              </w:rPr>
            </w:pPr>
            <w:r w:rsidRPr="002E6D02">
              <w:rPr>
                <w:b/>
                <w:sz w:val="24"/>
                <w:szCs w:val="24"/>
              </w:rPr>
              <w:t>Марка и модел</w:t>
            </w: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i/>
                <w:sz w:val="24"/>
                <w:szCs w:val="24"/>
              </w:rPr>
            </w:pPr>
          </w:p>
          <w:p w:rsidR="002E6D02" w:rsidRPr="002E6D02" w:rsidRDefault="002E6D02" w:rsidP="002E6D02">
            <w:pPr>
              <w:pStyle w:val="afb"/>
              <w:spacing w:after="120" w:line="276" w:lineRule="auto"/>
              <w:rPr>
                <w:i/>
                <w:sz w:val="24"/>
                <w:szCs w:val="24"/>
              </w:rPr>
            </w:pPr>
          </w:p>
          <w:p w:rsidR="002E6D02" w:rsidRPr="002E6D02" w:rsidRDefault="002E6D02" w:rsidP="002E6D02">
            <w:pPr>
              <w:pStyle w:val="afb"/>
              <w:spacing w:after="120" w:line="276" w:lineRule="auto"/>
              <w:rPr>
                <w:b/>
                <w:sz w:val="24"/>
                <w:szCs w:val="24"/>
              </w:rPr>
            </w:pPr>
            <w:r w:rsidRPr="002E6D02">
              <w:rPr>
                <w:b/>
                <w:sz w:val="24"/>
                <w:szCs w:val="24"/>
              </w:rPr>
              <w:t>1.</w:t>
            </w:r>
          </w:p>
        </w:tc>
        <w:tc>
          <w:tcPr>
            <w:tcW w:w="2268" w:type="dxa"/>
            <w:shd w:val="clear" w:color="auto" w:fill="auto"/>
            <w:vAlign w:val="center"/>
          </w:tcPr>
          <w:p w:rsidR="002E6D02" w:rsidRPr="002E6D02" w:rsidRDefault="002E6D02" w:rsidP="002E6D02">
            <w:pPr>
              <w:pStyle w:val="afb"/>
              <w:spacing w:after="120" w:line="276" w:lineRule="auto"/>
              <w:rPr>
                <w:b/>
                <w:bCs/>
                <w:i/>
                <w:sz w:val="24"/>
                <w:szCs w:val="24"/>
                <w:lang w:val="ru-RU"/>
              </w:rPr>
            </w:pPr>
            <w:r w:rsidRPr="002E6D02">
              <w:rPr>
                <w:b/>
                <w:bCs/>
                <w:i/>
                <w:sz w:val="24"/>
                <w:szCs w:val="24"/>
                <w:lang w:val="ru-RU"/>
              </w:rPr>
              <w:t>Силова</w:t>
            </w:r>
            <w:r w:rsidRPr="002E6D02">
              <w:rPr>
                <w:bCs/>
                <w:i/>
                <w:sz w:val="24"/>
                <w:szCs w:val="24"/>
                <w:lang w:val="ru-RU"/>
              </w:rPr>
              <w:t xml:space="preserve"> </w:t>
            </w:r>
            <w:r w:rsidRPr="002E6D02">
              <w:rPr>
                <w:b/>
                <w:bCs/>
                <w:i/>
                <w:sz w:val="24"/>
                <w:szCs w:val="24"/>
                <w:lang w:val="ru-RU"/>
              </w:rPr>
              <w:t>част</w:t>
            </w:r>
            <w:r w:rsidRPr="002E6D02">
              <w:rPr>
                <w:bCs/>
                <w:i/>
                <w:sz w:val="24"/>
                <w:szCs w:val="24"/>
                <w:lang w:val="ru-RU"/>
              </w:rPr>
              <w:t xml:space="preserve"> </w:t>
            </w:r>
            <w:r w:rsidRPr="002E6D02">
              <w:rPr>
                <w:b/>
                <w:bCs/>
                <w:i/>
                <w:sz w:val="24"/>
                <w:szCs w:val="24"/>
                <w:lang w:val="ru-RU"/>
              </w:rPr>
              <w:t>/</w:t>
            </w:r>
            <w:r w:rsidRPr="002E6D02">
              <w:rPr>
                <w:bCs/>
                <w:i/>
                <w:sz w:val="24"/>
                <w:szCs w:val="24"/>
                <w:lang w:val="ru-RU"/>
              </w:rPr>
              <w:t xml:space="preserve"> </w:t>
            </w:r>
            <w:r w:rsidRPr="002E6D02">
              <w:rPr>
                <w:b/>
                <w:bCs/>
                <w:i/>
                <w:sz w:val="24"/>
                <w:szCs w:val="24"/>
                <w:lang w:val="ru-RU"/>
              </w:rPr>
              <w:t>Димери</w:t>
            </w:r>
            <w:r w:rsidRPr="002E6D02">
              <w:rPr>
                <w:bCs/>
                <w:i/>
                <w:sz w:val="24"/>
                <w:szCs w:val="24"/>
                <w:lang w:val="ru-RU"/>
              </w:rPr>
              <w:t xml:space="preserve"> </w:t>
            </w:r>
            <w:r w:rsidRPr="002E6D02">
              <w:rPr>
                <w:b/>
                <w:bCs/>
                <w:i/>
                <w:sz w:val="24"/>
                <w:szCs w:val="24"/>
                <w:lang w:val="ru-RU"/>
              </w:rPr>
              <w:t>-</w:t>
            </w:r>
            <w:r w:rsidRPr="002E6D02">
              <w:rPr>
                <w:bCs/>
                <w:i/>
                <w:sz w:val="24"/>
                <w:szCs w:val="24"/>
                <w:lang w:val="ru-RU"/>
              </w:rPr>
              <w:t xml:space="preserve"> </w:t>
            </w:r>
            <w:r w:rsidRPr="002E6D02">
              <w:rPr>
                <w:b/>
                <w:bCs/>
                <w:i/>
                <w:sz w:val="24"/>
                <w:szCs w:val="24"/>
                <w:lang w:val="ru-RU"/>
              </w:rPr>
              <w:t>33</w:t>
            </w:r>
            <w:r w:rsidRPr="002E6D02">
              <w:rPr>
                <w:bCs/>
                <w:i/>
                <w:sz w:val="24"/>
                <w:szCs w:val="24"/>
                <w:lang w:val="ru-RU"/>
              </w:rPr>
              <w:t xml:space="preserve"> </w:t>
            </w:r>
            <w:r w:rsidRPr="002E6D02">
              <w:rPr>
                <w:b/>
                <w:bCs/>
                <w:i/>
                <w:sz w:val="24"/>
                <w:szCs w:val="24"/>
                <w:lang w:val="ru-RU"/>
              </w:rPr>
              <w:t>ТК/Токови кръга/</w:t>
            </w:r>
          </w:p>
          <w:p w:rsidR="002E6D02" w:rsidRPr="002E6D02" w:rsidRDefault="002E6D02" w:rsidP="002E6D02">
            <w:pPr>
              <w:pStyle w:val="afb"/>
              <w:spacing w:after="120" w:line="276" w:lineRule="auto"/>
              <w:rPr>
                <w:bCs/>
                <w:i/>
                <w:sz w:val="24"/>
                <w:szCs w:val="24"/>
                <w:lang w:val="ru-RU"/>
              </w:rPr>
            </w:pPr>
          </w:p>
          <w:p w:rsidR="002E6D02" w:rsidRPr="002E6D02" w:rsidRDefault="002E6D02" w:rsidP="002E6D02">
            <w:pPr>
              <w:pStyle w:val="afb"/>
              <w:spacing w:after="120" w:line="276" w:lineRule="auto"/>
              <w:rPr>
                <w:bCs/>
                <w:i/>
                <w:sz w:val="24"/>
                <w:szCs w:val="24"/>
                <w:lang w:val="en-US"/>
              </w:rPr>
            </w:pPr>
          </w:p>
        </w:tc>
        <w:tc>
          <w:tcPr>
            <w:tcW w:w="4313" w:type="dxa"/>
            <w:shd w:val="clear" w:color="auto" w:fill="auto"/>
          </w:tcPr>
          <w:p w:rsidR="002E6D02" w:rsidRPr="002E6D02" w:rsidRDefault="002E6D02" w:rsidP="002E6D02">
            <w:pPr>
              <w:pStyle w:val="afb"/>
              <w:spacing w:after="120" w:line="276" w:lineRule="auto"/>
              <w:rPr>
                <w:b/>
                <w:sz w:val="24"/>
                <w:szCs w:val="24"/>
                <w:lang w:val="ru-RU"/>
              </w:rPr>
            </w:pPr>
            <w:r w:rsidRPr="002E6D02">
              <w:rPr>
                <w:b/>
                <w:bCs/>
                <w:sz w:val="24"/>
                <w:szCs w:val="24"/>
                <w:lang w:val="ru-RU"/>
              </w:rPr>
              <w:t>-</w:t>
            </w:r>
            <w:r w:rsidRPr="002E6D02">
              <w:rPr>
                <w:sz w:val="24"/>
                <w:szCs w:val="24"/>
                <w:lang w:val="ru-RU"/>
              </w:rPr>
              <w:t xml:space="preserve"> </w:t>
            </w:r>
            <w:r w:rsidRPr="002E6D02">
              <w:rPr>
                <w:b/>
                <w:bCs/>
                <w:sz w:val="24"/>
                <w:szCs w:val="24"/>
                <w:lang w:val="ru-RU"/>
              </w:rPr>
              <w:t>Димерен</w:t>
            </w:r>
            <w:r w:rsidRPr="002E6D02">
              <w:rPr>
                <w:sz w:val="24"/>
                <w:szCs w:val="24"/>
                <w:lang w:val="ru-RU"/>
              </w:rPr>
              <w:t xml:space="preserve"> </w:t>
            </w:r>
            <w:r w:rsidRPr="002E6D02">
              <w:rPr>
                <w:b/>
                <w:bCs/>
                <w:sz w:val="24"/>
                <w:szCs w:val="24"/>
                <w:lang w:val="ru-RU"/>
              </w:rPr>
              <w:t>блок</w:t>
            </w:r>
            <w:r w:rsidRPr="002E6D02">
              <w:rPr>
                <w:b/>
                <w:sz w:val="24"/>
                <w:szCs w:val="24"/>
                <w:lang w:val="ru-RU"/>
              </w:rPr>
              <w:t xml:space="preserve"> минимум </w:t>
            </w:r>
            <w:r w:rsidRPr="002E6D02">
              <w:rPr>
                <w:b/>
                <w:bCs/>
                <w:sz w:val="24"/>
                <w:szCs w:val="24"/>
                <w:lang w:val="ru-RU"/>
              </w:rPr>
              <w:t>6</w:t>
            </w:r>
            <w:r w:rsidRPr="002E6D02">
              <w:rPr>
                <w:b/>
                <w:sz w:val="24"/>
                <w:szCs w:val="24"/>
                <w:lang w:val="ru-RU"/>
              </w:rPr>
              <w:t xml:space="preserve"> </w:t>
            </w:r>
            <w:r w:rsidRPr="002E6D02">
              <w:rPr>
                <w:b/>
                <w:bCs/>
                <w:sz w:val="24"/>
                <w:szCs w:val="24"/>
                <w:lang w:val="ru-RU"/>
              </w:rPr>
              <w:t>х</w:t>
            </w:r>
            <w:r w:rsidRPr="002E6D02">
              <w:rPr>
                <w:b/>
                <w:sz w:val="24"/>
                <w:szCs w:val="24"/>
                <w:lang w:val="ru-RU"/>
              </w:rPr>
              <w:t xml:space="preserve"> </w:t>
            </w:r>
            <w:r w:rsidRPr="002E6D02">
              <w:rPr>
                <w:b/>
                <w:bCs/>
                <w:sz w:val="24"/>
                <w:szCs w:val="24"/>
                <w:lang w:val="ru-RU"/>
              </w:rPr>
              <w:t>2.3</w:t>
            </w:r>
            <w:r w:rsidRPr="002E6D02">
              <w:rPr>
                <w:b/>
                <w:sz w:val="24"/>
                <w:szCs w:val="24"/>
                <w:lang w:val="ru-RU"/>
              </w:rPr>
              <w:t xml:space="preserve"> </w:t>
            </w:r>
            <w:r w:rsidRPr="002E6D02">
              <w:rPr>
                <w:b/>
                <w:bCs/>
                <w:sz w:val="24"/>
                <w:szCs w:val="24"/>
                <w:lang w:val="en-US"/>
              </w:rPr>
              <w:t>kW</w:t>
            </w:r>
            <w:r w:rsidRPr="002E6D02">
              <w:rPr>
                <w:b/>
                <w:bCs/>
                <w:sz w:val="24"/>
                <w:szCs w:val="24"/>
                <w:lang w:val="ru-RU"/>
              </w:rPr>
              <w:t>/10А</w:t>
            </w:r>
            <w:r w:rsidRPr="002E6D02">
              <w:rPr>
                <w:b/>
                <w:sz w:val="24"/>
                <w:szCs w:val="24"/>
                <w:lang w:val="ru-RU"/>
              </w:rPr>
              <w:t xml:space="preserve"> </w:t>
            </w:r>
          </w:p>
          <w:p w:rsidR="002E6D02" w:rsidRPr="002E6D02" w:rsidRDefault="002E6D02" w:rsidP="002E6D02">
            <w:pPr>
              <w:pStyle w:val="afb"/>
              <w:spacing w:after="120" w:line="276" w:lineRule="auto"/>
              <w:rPr>
                <w:b/>
                <w:bCs/>
                <w:sz w:val="24"/>
                <w:szCs w:val="24"/>
                <w:lang w:val="ru-RU"/>
              </w:rPr>
            </w:pPr>
            <w:r w:rsidRPr="002E6D02">
              <w:rPr>
                <w:b/>
                <w:bCs/>
                <w:sz w:val="24"/>
                <w:szCs w:val="24"/>
                <w:lang w:val="ru-RU"/>
              </w:rPr>
              <w:t>- Димерен</w:t>
            </w:r>
            <w:r w:rsidRPr="002E6D02">
              <w:rPr>
                <w:b/>
                <w:sz w:val="24"/>
                <w:szCs w:val="24"/>
                <w:lang w:val="ru-RU"/>
              </w:rPr>
              <w:t xml:space="preserve"> </w:t>
            </w:r>
            <w:r w:rsidRPr="002E6D02">
              <w:rPr>
                <w:b/>
                <w:bCs/>
                <w:sz w:val="24"/>
                <w:szCs w:val="24"/>
                <w:lang w:val="ru-RU"/>
              </w:rPr>
              <w:t>блок</w:t>
            </w:r>
            <w:r w:rsidRPr="002E6D02">
              <w:rPr>
                <w:b/>
                <w:sz w:val="24"/>
                <w:szCs w:val="24"/>
                <w:lang w:val="ru-RU"/>
              </w:rPr>
              <w:t xml:space="preserve"> минимум</w:t>
            </w:r>
            <w:r w:rsidRPr="002E6D02">
              <w:rPr>
                <w:sz w:val="24"/>
                <w:szCs w:val="24"/>
                <w:lang w:val="ru-RU"/>
              </w:rPr>
              <w:t xml:space="preserve"> </w:t>
            </w:r>
            <w:r w:rsidRPr="002E6D02">
              <w:rPr>
                <w:b/>
                <w:bCs/>
                <w:sz w:val="24"/>
                <w:szCs w:val="24"/>
                <w:lang w:val="ru-RU"/>
              </w:rPr>
              <w:t>3</w:t>
            </w:r>
            <w:r w:rsidRPr="002E6D02">
              <w:rPr>
                <w:sz w:val="24"/>
                <w:szCs w:val="24"/>
                <w:lang w:val="ru-RU"/>
              </w:rPr>
              <w:t xml:space="preserve"> </w:t>
            </w:r>
            <w:r w:rsidRPr="002E6D02">
              <w:rPr>
                <w:b/>
                <w:bCs/>
                <w:sz w:val="24"/>
                <w:szCs w:val="24"/>
                <w:lang w:val="ru-RU"/>
              </w:rPr>
              <w:t>х</w:t>
            </w:r>
            <w:r w:rsidRPr="002E6D02">
              <w:rPr>
                <w:sz w:val="24"/>
                <w:szCs w:val="24"/>
                <w:lang w:val="ru-RU"/>
              </w:rPr>
              <w:t xml:space="preserve"> </w:t>
            </w:r>
            <w:r w:rsidRPr="002E6D02">
              <w:rPr>
                <w:b/>
                <w:bCs/>
                <w:sz w:val="24"/>
                <w:szCs w:val="24"/>
                <w:lang w:val="ru-RU"/>
              </w:rPr>
              <w:t>5</w:t>
            </w:r>
            <w:r w:rsidRPr="002E6D02">
              <w:rPr>
                <w:sz w:val="24"/>
                <w:szCs w:val="24"/>
                <w:lang w:val="ru-RU"/>
              </w:rPr>
              <w:t xml:space="preserve"> </w:t>
            </w:r>
            <w:r w:rsidRPr="002E6D02">
              <w:rPr>
                <w:b/>
                <w:bCs/>
                <w:sz w:val="24"/>
                <w:szCs w:val="24"/>
                <w:lang w:val="en-US"/>
              </w:rPr>
              <w:t>kW</w:t>
            </w:r>
            <w:r w:rsidRPr="002E6D02">
              <w:rPr>
                <w:b/>
                <w:bCs/>
                <w:sz w:val="24"/>
                <w:szCs w:val="24"/>
                <w:lang w:val="ru-RU"/>
              </w:rPr>
              <w:t>/25А</w:t>
            </w:r>
          </w:p>
          <w:p w:rsidR="002E6D02" w:rsidRPr="002E6D02" w:rsidRDefault="002E6D02" w:rsidP="002E6D02">
            <w:pPr>
              <w:pStyle w:val="afb"/>
              <w:spacing w:after="120" w:line="276" w:lineRule="auto"/>
              <w:rPr>
                <w:bCs/>
                <w:sz w:val="24"/>
                <w:szCs w:val="24"/>
                <w:lang w:val="ru-RU"/>
              </w:rPr>
            </w:pPr>
            <w:r w:rsidRPr="002E6D02">
              <w:rPr>
                <w:bCs/>
                <w:sz w:val="24"/>
                <w:szCs w:val="24"/>
                <w:lang w:val="ru-RU"/>
              </w:rPr>
              <w:t xml:space="preserve">Изисквания: </w:t>
            </w:r>
          </w:p>
          <w:p w:rsidR="002E6D02" w:rsidRPr="002E6D02" w:rsidRDefault="002E6D02" w:rsidP="002E6D02">
            <w:pPr>
              <w:pStyle w:val="afb"/>
              <w:spacing w:after="120" w:line="276" w:lineRule="auto"/>
              <w:rPr>
                <w:sz w:val="24"/>
                <w:szCs w:val="24"/>
              </w:rPr>
            </w:pPr>
            <w:r w:rsidRPr="002E6D02">
              <w:rPr>
                <w:bCs/>
                <w:sz w:val="24"/>
                <w:szCs w:val="24"/>
                <w:lang w:val="ru-RU"/>
              </w:rPr>
              <w:lastRenderedPageBreak/>
              <w:t xml:space="preserve">Време </w:t>
            </w:r>
            <w:r w:rsidRPr="002E6D02">
              <w:rPr>
                <w:sz w:val="24"/>
                <w:szCs w:val="24"/>
              </w:rPr>
              <w:t xml:space="preserve">за нарастване 250μs </w:t>
            </w:r>
            <w:proofErr w:type="gramStart"/>
            <w:r w:rsidRPr="002E6D02">
              <w:rPr>
                <w:sz w:val="24"/>
                <w:szCs w:val="24"/>
              </w:rPr>
              <w:t>Тихо</w:t>
            </w:r>
            <w:proofErr w:type="gramEnd"/>
            <w:r w:rsidRPr="002E6D02">
              <w:rPr>
                <w:sz w:val="24"/>
                <w:szCs w:val="24"/>
              </w:rPr>
              <w:t xml:space="preserve"> охлаждане</w:t>
            </w:r>
          </w:p>
          <w:p w:rsidR="002E6D02" w:rsidRPr="002E6D02" w:rsidRDefault="002E6D02" w:rsidP="002E6D02">
            <w:pPr>
              <w:pStyle w:val="afb"/>
              <w:spacing w:after="120" w:line="276" w:lineRule="auto"/>
              <w:rPr>
                <w:sz w:val="24"/>
                <w:szCs w:val="24"/>
              </w:rPr>
            </w:pPr>
            <w:r w:rsidRPr="002E6D02">
              <w:rPr>
                <w:sz w:val="24"/>
                <w:szCs w:val="24"/>
              </w:rPr>
              <w:t>Програмиране на минимално и максимално ниво за всеки канал</w:t>
            </w:r>
          </w:p>
          <w:p w:rsidR="002E6D02" w:rsidRPr="002E6D02" w:rsidRDefault="002E6D02" w:rsidP="002E6D02">
            <w:pPr>
              <w:pStyle w:val="afb"/>
              <w:spacing w:after="120" w:line="276" w:lineRule="auto"/>
              <w:rPr>
                <w:sz w:val="24"/>
                <w:szCs w:val="24"/>
              </w:rPr>
            </w:pPr>
            <w:r w:rsidRPr="002E6D02">
              <w:rPr>
                <w:sz w:val="24"/>
                <w:szCs w:val="24"/>
              </w:rPr>
              <w:t>Запазва последното си състояние при отпадане на управляващия сигнал или изпълнение на предварително програмирана сцена Задаване на подгряване на всеки канал индивидуално</w:t>
            </w:r>
          </w:p>
          <w:p w:rsidR="002E6D02" w:rsidRPr="002E6D02" w:rsidRDefault="002E6D02" w:rsidP="002E6D02">
            <w:pPr>
              <w:pStyle w:val="afb"/>
              <w:spacing w:after="120" w:line="276" w:lineRule="auto"/>
              <w:rPr>
                <w:sz w:val="24"/>
                <w:szCs w:val="24"/>
              </w:rPr>
            </w:pPr>
            <w:r w:rsidRPr="002E6D02">
              <w:rPr>
                <w:sz w:val="24"/>
                <w:szCs w:val="24"/>
              </w:rPr>
              <w:t>Работа с моно-фазно или три-фазно захранване DMX управление</w:t>
            </w:r>
          </w:p>
          <w:p w:rsidR="002E6D02" w:rsidRPr="002E6D02" w:rsidRDefault="002E6D02" w:rsidP="002E6D02">
            <w:pPr>
              <w:pStyle w:val="afb"/>
              <w:spacing w:after="120" w:line="276" w:lineRule="auto"/>
              <w:rPr>
                <w:sz w:val="24"/>
                <w:szCs w:val="24"/>
              </w:rPr>
            </w:pPr>
            <w:r w:rsidRPr="002E6D02">
              <w:rPr>
                <w:sz w:val="24"/>
                <w:szCs w:val="24"/>
              </w:rPr>
              <w:t>Възможност за задаване на стартов DMX адрес</w:t>
            </w:r>
          </w:p>
          <w:p w:rsidR="002E6D02" w:rsidRPr="002E6D02" w:rsidRDefault="002E6D02" w:rsidP="002E6D02">
            <w:pPr>
              <w:pStyle w:val="afb"/>
              <w:spacing w:after="120" w:line="276" w:lineRule="auto"/>
              <w:rPr>
                <w:sz w:val="24"/>
                <w:szCs w:val="24"/>
              </w:rPr>
            </w:pPr>
            <w:r w:rsidRPr="002E6D02">
              <w:rPr>
                <w:sz w:val="24"/>
                <w:szCs w:val="24"/>
              </w:rPr>
              <w:t>Възможно синхронизирано управление на няколко димера чрез DMX</w:t>
            </w:r>
          </w:p>
          <w:p w:rsidR="002E6D02" w:rsidRPr="002E6D02" w:rsidRDefault="002E6D02" w:rsidP="002E6D02">
            <w:pPr>
              <w:pStyle w:val="afb"/>
              <w:spacing w:after="120" w:line="276" w:lineRule="auto"/>
              <w:rPr>
                <w:sz w:val="24"/>
                <w:szCs w:val="24"/>
              </w:rPr>
            </w:pPr>
            <w:r w:rsidRPr="002E6D02">
              <w:rPr>
                <w:sz w:val="24"/>
                <w:szCs w:val="24"/>
              </w:rPr>
              <w:t>Възможност за подгряване на лампата Всички режими се показват чрез светодиоди. Автоматичен прекъсвача на всеки канал</w:t>
            </w:r>
          </w:p>
          <w:p w:rsidR="002E6D02" w:rsidRPr="002E6D02" w:rsidRDefault="002E6D02" w:rsidP="002E6D02">
            <w:pPr>
              <w:pStyle w:val="afb"/>
              <w:spacing w:after="120" w:line="276" w:lineRule="auto"/>
              <w:rPr>
                <w:sz w:val="24"/>
                <w:szCs w:val="24"/>
              </w:rPr>
            </w:pPr>
            <w:r w:rsidRPr="002E6D02">
              <w:rPr>
                <w:sz w:val="24"/>
                <w:szCs w:val="24"/>
              </w:rPr>
              <w:t>3/6 въртящи потенциометъра за индивидуално управление на</w:t>
            </w:r>
          </w:p>
          <w:p w:rsidR="002E6D02" w:rsidRPr="002E6D02" w:rsidRDefault="002E6D02" w:rsidP="002E6D02">
            <w:pPr>
              <w:pStyle w:val="afb"/>
              <w:spacing w:after="120" w:line="276" w:lineRule="auto"/>
              <w:rPr>
                <w:sz w:val="24"/>
                <w:szCs w:val="24"/>
                <w:lang w:val="ru-RU"/>
              </w:rPr>
            </w:pPr>
            <w:r w:rsidRPr="002E6D02">
              <w:rPr>
                <w:sz w:val="24"/>
                <w:szCs w:val="24"/>
              </w:rPr>
              <w:t>каналите + 1 мастер Защита от прегряване Защита от претоварване</w:t>
            </w:r>
          </w:p>
        </w:tc>
        <w:tc>
          <w:tcPr>
            <w:tcW w:w="3067" w:type="dxa"/>
          </w:tcPr>
          <w:p w:rsidR="002E6D02" w:rsidRPr="002E6D02" w:rsidRDefault="002E6D02" w:rsidP="002E6D02">
            <w:pPr>
              <w:pStyle w:val="afb"/>
              <w:spacing w:after="120" w:line="276" w:lineRule="auto"/>
              <w:rPr>
                <w:b/>
                <w:bCs/>
                <w:i/>
                <w:sz w:val="24"/>
                <w:szCs w:val="24"/>
                <w:lang w:val="ru-RU"/>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2.</w:t>
            </w:r>
          </w:p>
        </w:tc>
        <w:tc>
          <w:tcPr>
            <w:tcW w:w="2268" w:type="dxa"/>
            <w:shd w:val="clear" w:color="auto" w:fill="auto"/>
          </w:tcPr>
          <w:p w:rsidR="002E6D02" w:rsidRPr="002E6D02" w:rsidRDefault="002E6D02" w:rsidP="002E6D02">
            <w:pPr>
              <w:pStyle w:val="afb"/>
              <w:spacing w:after="120" w:line="276" w:lineRule="auto"/>
              <w:rPr>
                <w:b/>
                <w:sz w:val="24"/>
                <w:szCs w:val="24"/>
                <w:lang w:val="en-US"/>
              </w:rPr>
            </w:pPr>
            <w:r w:rsidRPr="002E6D02">
              <w:rPr>
                <w:b/>
                <w:bCs/>
                <w:sz w:val="24"/>
                <w:szCs w:val="24"/>
                <w:lang w:val="ru-RU"/>
              </w:rPr>
              <w:t>Чупеща стойка</w:t>
            </w:r>
          </w:p>
        </w:tc>
        <w:tc>
          <w:tcPr>
            <w:tcW w:w="4313" w:type="dxa"/>
            <w:shd w:val="clear" w:color="auto" w:fill="auto"/>
          </w:tcPr>
          <w:p w:rsidR="002E6D02" w:rsidRPr="002E6D02" w:rsidRDefault="002E6D02" w:rsidP="002E6D02">
            <w:pPr>
              <w:pStyle w:val="afb"/>
              <w:spacing w:after="120" w:line="276" w:lineRule="auto"/>
              <w:rPr>
                <w:sz w:val="24"/>
                <w:szCs w:val="24"/>
                <w:lang w:val="en-US"/>
              </w:rPr>
            </w:pPr>
          </w:p>
        </w:tc>
        <w:tc>
          <w:tcPr>
            <w:tcW w:w="3067" w:type="dxa"/>
          </w:tcPr>
          <w:p w:rsidR="002E6D02" w:rsidRPr="002E6D02" w:rsidRDefault="002E6D02" w:rsidP="002E6D02">
            <w:pPr>
              <w:pStyle w:val="afb"/>
              <w:spacing w:after="120" w:line="276" w:lineRule="auto"/>
              <w:rPr>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3.</w:t>
            </w:r>
          </w:p>
        </w:tc>
        <w:tc>
          <w:tcPr>
            <w:tcW w:w="2268" w:type="dxa"/>
            <w:shd w:val="clear" w:color="auto" w:fill="auto"/>
          </w:tcPr>
          <w:p w:rsidR="002E6D02" w:rsidRPr="002E6D02" w:rsidRDefault="002E6D02" w:rsidP="002E6D02">
            <w:pPr>
              <w:pStyle w:val="afb"/>
              <w:spacing w:after="120" w:line="276" w:lineRule="auto"/>
              <w:rPr>
                <w:b/>
                <w:sz w:val="24"/>
                <w:szCs w:val="24"/>
                <w:lang w:val="en-US"/>
              </w:rPr>
            </w:pPr>
            <w:r w:rsidRPr="002E6D02">
              <w:rPr>
                <w:b/>
                <w:bCs/>
                <w:sz w:val="24"/>
                <w:szCs w:val="24"/>
                <w:lang w:val="ru-RU"/>
              </w:rPr>
              <w:t>Метална конструкция/ зала</w:t>
            </w:r>
          </w:p>
        </w:tc>
        <w:tc>
          <w:tcPr>
            <w:tcW w:w="4313" w:type="dxa"/>
            <w:shd w:val="clear" w:color="auto" w:fill="auto"/>
          </w:tcPr>
          <w:p w:rsidR="002E6D02" w:rsidRPr="002E6D02" w:rsidRDefault="002E6D02" w:rsidP="002E6D02">
            <w:pPr>
              <w:pStyle w:val="afb"/>
              <w:spacing w:after="120" w:line="276" w:lineRule="auto"/>
              <w:rPr>
                <w:b/>
                <w:sz w:val="24"/>
                <w:szCs w:val="24"/>
                <w:lang w:val="en-US"/>
              </w:rPr>
            </w:pPr>
          </w:p>
        </w:tc>
        <w:tc>
          <w:tcPr>
            <w:tcW w:w="3067" w:type="dxa"/>
          </w:tcPr>
          <w:p w:rsidR="002E6D02" w:rsidRPr="002E6D02" w:rsidRDefault="002E6D02" w:rsidP="002E6D02">
            <w:pPr>
              <w:pStyle w:val="afb"/>
              <w:spacing w:after="120" w:line="276" w:lineRule="auto"/>
              <w:rPr>
                <w:b/>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4.</w:t>
            </w:r>
          </w:p>
        </w:tc>
        <w:tc>
          <w:tcPr>
            <w:tcW w:w="2268" w:type="dxa"/>
            <w:shd w:val="clear" w:color="auto" w:fill="auto"/>
          </w:tcPr>
          <w:p w:rsidR="002E6D02" w:rsidRPr="002E6D02" w:rsidRDefault="002E6D02" w:rsidP="002E6D02">
            <w:pPr>
              <w:pStyle w:val="afb"/>
              <w:spacing w:after="120" w:line="276" w:lineRule="auto"/>
              <w:rPr>
                <w:b/>
                <w:sz w:val="24"/>
                <w:szCs w:val="24"/>
                <w:lang w:val="en-US"/>
              </w:rPr>
            </w:pPr>
            <w:r w:rsidRPr="002E6D02">
              <w:rPr>
                <w:b/>
                <w:sz w:val="24"/>
                <w:szCs w:val="24"/>
                <w:lang w:val="en-US"/>
              </w:rPr>
              <w:t>Окачвач</w:t>
            </w:r>
          </w:p>
        </w:tc>
        <w:tc>
          <w:tcPr>
            <w:tcW w:w="4313" w:type="dxa"/>
            <w:shd w:val="clear" w:color="auto" w:fill="auto"/>
          </w:tcPr>
          <w:p w:rsidR="002E6D02" w:rsidRPr="002E6D02" w:rsidRDefault="002E6D02" w:rsidP="002E6D02">
            <w:pPr>
              <w:pStyle w:val="afb"/>
              <w:spacing w:after="120" w:line="276" w:lineRule="auto"/>
              <w:rPr>
                <w:b/>
                <w:sz w:val="24"/>
                <w:szCs w:val="24"/>
                <w:lang w:val="en-US"/>
              </w:rPr>
            </w:pPr>
          </w:p>
        </w:tc>
        <w:tc>
          <w:tcPr>
            <w:tcW w:w="3067" w:type="dxa"/>
          </w:tcPr>
          <w:p w:rsidR="002E6D02" w:rsidRPr="002E6D02" w:rsidRDefault="002E6D02" w:rsidP="002E6D02">
            <w:pPr>
              <w:pStyle w:val="afb"/>
              <w:spacing w:after="120" w:line="276" w:lineRule="auto"/>
              <w:rPr>
                <w:b/>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i/>
                <w:sz w:val="24"/>
                <w:szCs w:val="24"/>
              </w:rPr>
            </w:pPr>
          </w:p>
          <w:p w:rsidR="002E6D02" w:rsidRPr="002E6D02" w:rsidRDefault="002E6D02" w:rsidP="002E6D02">
            <w:pPr>
              <w:pStyle w:val="afb"/>
              <w:spacing w:after="120" w:line="276" w:lineRule="auto"/>
              <w:rPr>
                <w:b/>
                <w:i/>
                <w:sz w:val="24"/>
                <w:szCs w:val="24"/>
              </w:rPr>
            </w:pPr>
          </w:p>
          <w:p w:rsidR="002E6D02" w:rsidRPr="002E6D02" w:rsidRDefault="002E6D02" w:rsidP="002E6D02">
            <w:pPr>
              <w:pStyle w:val="afb"/>
              <w:spacing w:after="120" w:line="276" w:lineRule="auto"/>
              <w:rPr>
                <w:b/>
                <w:i/>
                <w:sz w:val="24"/>
                <w:szCs w:val="24"/>
              </w:rPr>
            </w:pPr>
            <w:r w:rsidRPr="002E6D02">
              <w:rPr>
                <w:b/>
                <w:i/>
                <w:sz w:val="24"/>
                <w:szCs w:val="24"/>
              </w:rPr>
              <w:t>5.</w:t>
            </w:r>
          </w:p>
        </w:tc>
        <w:tc>
          <w:tcPr>
            <w:tcW w:w="2268" w:type="dxa"/>
            <w:shd w:val="clear" w:color="auto" w:fill="auto"/>
          </w:tcPr>
          <w:p w:rsidR="002E6D02" w:rsidRPr="002E6D02" w:rsidRDefault="002E6D02" w:rsidP="002E6D02">
            <w:pPr>
              <w:pStyle w:val="afb"/>
              <w:spacing w:after="120" w:line="276" w:lineRule="auto"/>
              <w:rPr>
                <w:b/>
                <w:bCs/>
                <w:sz w:val="24"/>
                <w:szCs w:val="24"/>
                <w:lang w:val="ru-RU"/>
              </w:rPr>
            </w:pPr>
            <w:r w:rsidRPr="002E6D02">
              <w:rPr>
                <w:b/>
                <w:bCs/>
                <w:sz w:val="24"/>
                <w:szCs w:val="24"/>
                <w:lang w:val="ru-RU"/>
              </w:rPr>
              <w:t>Изграждане</w:t>
            </w:r>
            <w:r w:rsidRPr="002E6D02">
              <w:rPr>
                <w:b/>
                <w:sz w:val="24"/>
                <w:szCs w:val="24"/>
                <w:lang w:val="ru-RU"/>
              </w:rPr>
              <w:t xml:space="preserve"> </w:t>
            </w:r>
            <w:proofErr w:type="gramStart"/>
            <w:r w:rsidRPr="002E6D02">
              <w:rPr>
                <w:b/>
                <w:bCs/>
                <w:sz w:val="24"/>
                <w:szCs w:val="24"/>
                <w:lang w:val="ru-RU"/>
              </w:rPr>
              <w:t>на</w:t>
            </w:r>
            <w:r w:rsidRPr="002E6D02">
              <w:rPr>
                <w:b/>
                <w:sz w:val="24"/>
                <w:szCs w:val="24"/>
                <w:lang w:val="ru-RU"/>
              </w:rPr>
              <w:t xml:space="preserve"> </w:t>
            </w:r>
            <w:r w:rsidRPr="002E6D02">
              <w:rPr>
                <w:b/>
                <w:bCs/>
                <w:sz w:val="24"/>
                <w:szCs w:val="24"/>
                <w:lang w:val="ru-RU"/>
              </w:rPr>
              <w:t>инфраструктура</w:t>
            </w:r>
            <w:proofErr w:type="gramEnd"/>
            <w:r w:rsidRPr="002E6D02">
              <w:rPr>
                <w:b/>
                <w:sz w:val="24"/>
                <w:szCs w:val="24"/>
                <w:lang w:val="ru-RU"/>
              </w:rPr>
              <w:t xml:space="preserve"> </w:t>
            </w:r>
            <w:r w:rsidRPr="002E6D02">
              <w:rPr>
                <w:b/>
                <w:bCs/>
                <w:sz w:val="24"/>
                <w:szCs w:val="24"/>
                <w:lang w:val="ru-RU"/>
              </w:rPr>
              <w:t>за</w:t>
            </w:r>
            <w:r w:rsidRPr="002E6D02">
              <w:rPr>
                <w:b/>
                <w:sz w:val="24"/>
                <w:szCs w:val="24"/>
                <w:lang w:val="ru-RU"/>
              </w:rPr>
              <w:t xml:space="preserve"> </w:t>
            </w:r>
            <w:r w:rsidRPr="002E6D02">
              <w:rPr>
                <w:b/>
                <w:bCs/>
                <w:sz w:val="24"/>
                <w:szCs w:val="24"/>
                <w:lang w:val="ru-RU"/>
              </w:rPr>
              <w:t>монтаж</w:t>
            </w:r>
            <w:r w:rsidRPr="002E6D02">
              <w:rPr>
                <w:b/>
                <w:sz w:val="24"/>
                <w:szCs w:val="24"/>
                <w:lang w:val="ru-RU"/>
              </w:rPr>
              <w:t xml:space="preserve"> </w:t>
            </w:r>
            <w:r w:rsidRPr="002E6D02">
              <w:rPr>
                <w:b/>
                <w:bCs/>
                <w:sz w:val="24"/>
                <w:szCs w:val="24"/>
                <w:lang w:val="ru-RU"/>
              </w:rPr>
              <w:t>на</w:t>
            </w:r>
            <w:r w:rsidRPr="002E6D02">
              <w:rPr>
                <w:b/>
                <w:sz w:val="24"/>
                <w:szCs w:val="24"/>
                <w:lang w:val="ru-RU"/>
              </w:rPr>
              <w:t xml:space="preserve"> </w:t>
            </w:r>
            <w:r w:rsidRPr="002E6D02">
              <w:rPr>
                <w:b/>
                <w:bCs/>
                <w:sz w:val="24"/>
                <w:szCs w:val="24"/>
                <w:lang w:val="ru-RU"/>
              </w:rPr>
              <w:t>33</w:t>
            </w:r>
            <w:r w:rsidRPr="002E6D02">
              <w:rPr>
                <w:b/>
                <w:sz w:val="24"/>
                <w:szCs w:val="24"/>
                <w:lang w:val="ru-RU"/>
              </w:rPr>
              <w:t xml:space="preserve"> </w:t>
            </w:r>
            <w:r w:rsidRPr="002E6D02">
              <w:rPr>
                <w:b/>
                <w:bCs/>
                <w:sz w:val="24"/>
                <w:szCs w:val="24"/>
                <w:lang w:val="ru-RU"/>
              </w:rPr>
              <w:t>ТК,</w:t>
            </w:r>
            <w:r w:rsidRPr="002E6D02">
              <w:rPr>
                <w:b/>
                <w:sz w:val="24"/>
                <w:szCs w:val="24"/>
                <w:lang w:val="ru-RU"/>
              </w:rPr>
              <w:t xml:space="preserve"> </w:t>
            </w:r>
            <w:r w:rsidRPr="002E6D02">
              <w:rPr>
                <w:b/>
                <w:bCs/>
                <w:sz w:val="24"/>
                <w:szCs w:val="24"/>
                <w:lang w:val="ru-RU"/>
              </w:rPr>
              <w:t>вкл.</w:t>
            </w:r>
          </w:p>
          <w:p w:rsidR="002E6D02" w:rsidRPr="002E6D02" w:rsidRDefault="002E6D02" w:rsidP="002E6D02">
            <w:pPr>
              <w:pStyle w:val="afb"/>
              <w:spacing w:after="120" w:line="276" w:lineRule="auto"/>
              <w:rPr>
                <w:sz w:val="24"/>
                <w:szCs w:val="24"/>
                <w:lang w:val="en-US"/>
              </w:rPr>
            </w:pPr>
            <w:r w:rsidRPr="002E6D02">
              <w:rPr>
                <w:bCs/>
                <w:sz w:val="24"/>
                <w:szCs w:val="24"/>
                <w:lang w:val="ru-RU"/>
              </w:rPr>
              <w:t>Алуминий</w:t>
            </w:r>
            <w:r w:rsidRPr="002E6D02">
              <w:rPr>
                <w:sz w:val="24"/>
                <w:szCs w:val="24"/>
                <w:lang w:val="ru-RU"/>
              </w:rPr>
              <w:t xml:space="preserve"> </w:t>
            </w:r>
            <w:r w:rsidRPr="002E6D02">
              <w:rPr>
                <w:bCs/>
                <w:sz w:val="24"/>
                <w:szCs w:val="24"/>
                <w:lang w:val="ru-RU"/>
              </w:rPr>
              <w:t>бар</w:t>
            </w:r>
            <w:r w:rsidRPr="002E6D02">
              <w:rPr>
                <w:sz w:val="24"/>
                <w:szCs w:val="24"/>
                <w:lang w:val="ru-RU"/>
              </w:rPr>
              <w:t xml:space="preserve"> </w:t>
            </w:r>
            <w:r w:rsidRPr="002E6D02">
              <w:rPr>
                <w:bCs/>
                <w:sz w:val="24"/>
                <w:szCs w:val="24"/>
                <w:lang w:val="ru-RU"/>
              </w:rPr>
              <w:t>4бр.</w:t>
            </w:r>
            <w:r w:rsidRPr="002E6D02">
              <w:rPr>
                <w:sz w:val="24"/>
                <w:szCs w:val="24"/>
                <w:lang w:val="ru-RU"/>
              </w:rPr>
              <w:t xml:space="preserve"> </w:t>
            </w:r>
            <w:r w:rsidRPr="002E6D02">
              <w:rPr>
                <w:bCs/>
                <w:sz w:val="24"/>
                <w:szCs w:val="24"/>
                <w:lang w:val="ru-RU"/>
              </w:rPr>
              <w:t>Контакти</w:t>
            </w:r>
            <w:r w:rsidRPr="002E6D02">
              <w:rPr>
                <w:sz w:val="24"/>
                <w:szCs w:val="24"/>
                <w:lang w:val="ru-RU"/>
              </w:rPr>
              <w:t xml:space="preserve"> </w:t>
            </w:r>
            <w:r w:rsidRPr="002E6D02">
              <w:rPr>
                <w:bCs/>
                <w:sz w:val="24"/>
                <w:szCs w:val="24"/>
                <w:lang w:val="ru-RU"/>
              </w:rPr>
              <w:t>-</w:t>
            </w:r>
            <w:r w:rsidRPr="002E6D02">
              <w:rPr>
                <w:sz w:val="24"/>
                <w:szCs w:val="24"/>
                <w:lang w:val="ru-RU"/>
              </w:rPr>
              <w:t xml:space="preserve"> </w:t>
            </w:r>
            <w:r w:rsidRPr="002E6D02">
              <w:rPr>
                <w:bCs/>
                <w:sz w:val="24"/>
                <w:szCs w:val="24"/>
                <w:lang w:val="ru-RU"/>
              </w:rPr>
              <w:t>2</w:t>
            </w:r>
            <w:r w:rsidRPr="002E6D02">
              <w:rPr>
                <w:sz w:val="24"/>
                <w:szCs w:val="24"/>
                <w:lang w:val="ru-RU"/>
              </w:rPr>
              <w:t xml:space="preserve"> </w:t>
            </w:r>
            <w:r w:rsidRPr="002E6D02">
              <w:rPr>
                <w:bCs/>
                <w:sz w:val="24"/>
                <w:szCs w:val="24"/>
                <w:lang w:val="ru-RU"/>
              </w:rPr>
              <w:t>бр</w:t>
            </w:r>
          </w:p>
          <w:p w:rsidR="002E6D02" w:rsidRPr="002E6D02" w:rsidRDefault="002E6D02" w:rsidP="002E6D02">
            <w:pPr>
              <w:pStyle w:val="afb"/>
              <w:spacing w:after="120" w:line="276" w:lineRule="auto"/>
              <w:rPr>
                <w:i/>
                <w:sz w:val="24"/>
                <w:szCs w:val="24"/>
                <w:lang w:val="en-US"/>
              </w:rPr>
            </w:pPr>
            <w:r w:rsidRPr="002E6D02">
              <w:rPr>
                <w:bCs/>
                <w:sz w:val="24"/>
                <w:szCs w:val="24"/>
                <w:lang w:val="ru-RU"/>
              </w:rPr>
              <w:t>Алуминий бар</w:t>
            </w:r>
            <w:r w:rsidRPr="002E6D02">
              <w:rPr>
                <w:sz w:val="24"/>
                <w:szCs w:val="24"/>
                <w:lang w:val="ru-RU"/>
              </w:rPr>
              <w:t xml:space="preserve"> </w:t>
            </w:r>
            <w:r w:rsidRPr="002E6D02">
              <w:rPr>
                <w:bCs/>
                <w:sz w:val="24"/>
                <w:szCs w:val="24"/>
                <w:lang w:val="ru-RU"/>
              </w:rPr>
              <w:t>3бр.</w:t>
            </w:r>
            <w:r w:rsidRPr="002E6D02">
              <w:rPr>
                <w:sz w:val="24"/>
                <w:szCs w:val="24"/>
                <w:lang w:val="ru-RU"/>
              </w:rPr>
              <w:t xml:space="preserve"> </w:t>
            </w:r>
            <w:r w:rsidRPr="002E6D02">
              <w:rPr>
                <w:bCs/>
                <w:sz w:val="24"/>
                <w:szCs w:val="24"/>
                <w:lang w:val="ru-RU"/>
              </w:rPr>
              <w:t>Контакти</w:t>
            </w:r>
            <w:r w:rsidRPr="002E6D02">
              <w:rPr>
                <w:sz w:val="24"/>
                <w:szCs w:val="24"/>
                <w:lang w:val="ru-RU"/>
              </w:rPr>
              <w:t xml:space="preserve"> </w:t>
            </w:r>
            <w:r w:rsidRPr="002E6D02">
              <w:rPr>
                <w:bCs/>
                <w:sz w:val="24"/>
                <w:szCs w:val="24"/>
                <w:lang w:val="ru-RU"/>
              </w:rPr>
              <w:t>-</w:t>
            </w:r>
            <w:r w:rsidRPr="002E6D02">
              <w:rPr>
                <w:sz w:val="24"/>
                <w:szCs w:val="24"/>
                <w:lang w:val="ru-RU"/>
              </w:rPr>
              <w:t xml:space="preserve"> </w:t>
            </w:r>
            <w:r w:rsidRPr="002E6D02">
              <w:rPr>
                <w:bCs/>
                <w:sz w:val="24"/>
                <w:szCs w:val="24"/>
                <w:lang w:val="ru-RU"/>
              </w:rPr>
              <w:t>4</w:t>
            </w:r>
            <w:r w:rsidRPr="002E6D02">
              <w:rPr>
                <w:sz w:val="24"/>
                <w:szCs w:val="24"/>
                <w:lang w:val="ru-RU"/>
              </w:rPr>
              <w:t xml:space="preserve"> </w:t>
            </w:r>
            <w:r w:rsidRPr="002E6D02">
              <w:rPr>
                <w:bCs/>
                <w:sz w:val="24"/>
                <w:szCs w:val="24"/>
                <w:lang w:val="ru-RU"/>
              </w:rPr>
              <w:t>бр</w:t>
            </w:r>
          </w:p>
        </w:tc>
        <w:tc>
          <w:tcPr>
            <w:tcW w:w="4313" w:type="dxa"/>
            <w:shd w:val="clear" w:color="auto" w:fill="auto"/>
          </w:tcPr>
          <w:p w:rsidR="002E6D02" w:rsidRPr="002E6D02" w:rsidRDefault="002E6D02" w:rsidP="002E6D02">
            <w:pPr>
              <w:pStyle w:val="afb"/>
              <w:spacing w:after="120" w:line="276" w:lineRule="auto"/>
              <w:rPr>
                <w:sz w:val="24"/>
                <w:szCs w:val="24"/>
                <w:lang w:val="en-US"/>
              </w:rPr>
            </w:pPr>
          </w:p>
        </w:tc>
        <w:tc>
          <w:tcPr>
            <w:tcW w:w="3067" w:type="dxa"/>
          </w:tcPr>
          <w:p w:rsidR="002E6D02" w:rsidRPr="002E6D02" w:rsidRDefault="002E6D02" w:rsidP="002E6D02">
            <w:pPr>
              <w:pStyle w:val="afb"/>
              <w:spacing w:after="120" w:line="276" w:lineRule="auto"/>
              <w:rPr>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6.</w:t>
            </w:r>
          </w:p>
        </w:tc>
        <w:tc>
          <w:tcPr>
            <w:tcW w:w="2268" w:type="dxa"/>
            <w:shd w:val="clear" w:color="auto" w:fill="auto"/>
          </w:tcPr>
          <w:p w:rsidR="002E6D02" w:rsidRPr="002E6D02" w:rsidRDefault="002E6D02" w:rsidP="002E6D02">
            <w:pPr>
              <w:pStyle w:val="afb"/>
              <w:spacing w:after="120" w:line="276" w:lineRule="auto"/>
              <w:rPr>
                <w:b/>
                <w:bCs/>
                <w:sz w:val="24"/>
                <w:szCs w:val="24"/>
                <w:lang w:val="ru-RU"/>
              </w:rPr>
            </w:pPr>
            <w:r w:rsidRPr="002E6D02">
              <w:rPr>
                <w:b/>
                <w:bCs/>
                <w:sz w:val="24"/>
                <w:szCs w:val="24"/>
                <w:lang w:val="ru-RU"/>
              </w:rPr>
              <w:t>Удължители</w:t>
            </w:r>
          </w:p>
          <w:p w:rsidR="002E6D02" w:rsidRPr="002E6D02" w:rsidRDefault="002E6D02" w:rsidP="002E6D02">
            <w:pPr>
              <w:pStyle w:val="afb"/>
              <w:spacing w:after="120" w:line="276" w:lineRule="auto"/>
              <w:rPr>
                <w:i/>
                <w:sz w:val="24"/>
                <w:szCs w:val="24"/>
                <w:lang w:val="en-US"/>
              </w:rPr>
            </w:pPr>
          </w:p>
        </w:tc>
        <w:tc>
          <w:tcPr>
            <w:tcW w:w="4313" w:type="dxa"/>
            <w:shd w:val="clear" w:color="auto" w:fill="auto"/>
          </w:tcPr>
          <w:p w:rsidR="002E6D02" w:rsidRPr="002E6D02" w:rsidRDefault="002E6D02" w:rsidP="002E6D02">
            <w:pPr>
              <w:pStyle w:val="afb"/>
              <w:spacing w:after="120" w:line="276" w:lineRule="auto"/>
              <w:rPr>
                <w:sz w:val="24"/>
                <w:szCs w:val="24"/>
                <w:lang w:val="ru-RU"/>
              </w:rPr>
            </w:pPr>
            <w:r w:rsidRPr="002E6D02">
              <w:rPr>
                <w:sz w:val="24"/>
                <w:szCs w:val="24"/>
                <w:lang w:val="ru-RU"/>
              </w:rPr>
              <w:t xml:space="preserve">-Силов удължител 5 метра                                                                     -Силов удължител 10 метра </w:t>
            </w:r>
          </w:p>
          <w:p w:rsidR="002E6D02" w:rsidRPr="002E6D02" w:rsidRDefault="002E6D02" w:rsidP="002E6D02">
            <w:pPr>
              <w:pStyle w:val="afb"/>
              <w:spacing w:after="120" w:line="276" w:lineRule="auto"/>
              <w:rPr>
                <w:sz w:val="24"/>
                <w:szCs w:val="24"/>
                <w:lang w:val="ru-RU"/>
              </w:rPr>
            </w:pPr>
            <w:r w:rsidRPr="002E6D02">
              <w:rPr>
                <w:sz w:val="24"/>
                <w:szCs w:val="24"/>
                <w:lang w:val="ru-RU"/>
              </w:rPr>
              <w:t>-</w:t>
            </w:r>
            <w:r w:rsidRPr="002E6D02">
              <w:rPr>
                <w:sz w:val="24"/>
                <w:szCs w:val="24"/>
                <w:lang w:val="en-US"/>
              </w:rPr>
              <w:t>DMX</w:t>
            </w:r>
            <w:r w:rsidRPr="002E6D02">
              <w:rPr>
                <w:sz w:val="24"/>
                <w:szCs w:val="24"/>
                <w:lang w:val="ru-RU"/>
              </w:rPr>
              <w:t xml:space="preserve"> удължител 5 метра</w:t>
            </w:r>
          </w:p>
          <w:p w:rsidR="002E6D02" w:rsidRPr="002E6D02" w:rsidRDefault="002E6D02" w:rsidP="002E6D02">
            <w:pPr>
              <w:pStyle w:val="afb"/>
              <w:spacing w:after="120" w:line="276" w:lineRule="auto"/>
              <w:rPr>
                <w:sz w:val="24"/>
                <w:szCs w:val="24"/>
                <w:lang w:val="en-US"/>
              </w:rPr>
            </w:pPr>
            <w:r w:rsidRPr="002E6D02">
              <w:rPr>
                <w:sz w:val="24"/>
                <w:szCs w:val="24"/>
                <w:lang w:val="ru-RU"/>
              </w:rPr>
              <w:lastRenderedPageBreak/>
              <w:t>-</w:t>
            </w:r>
            <w:r w:rsidRPr="002E6D02">
              <w:rPr>
                <w:sz w:val="24"/>
                <w:szCs w:val="24"/>
              </w:rPr>
              <w:t>У</w:t>
            </w:r>
            <w:r w:rsidRPr="002E6D02">
              <w:rPr>
                <w:sz w:val="24"/>
                <w:szCs w:val="24"/>
                <w:lang w:val="en-US"/>
              </w:rPr>
              <w:t>дължител 10 метра</w:t>
            </w:r>
          </w:p>
          <w:p w:rsidR="002E6D02" w:rsidRPr="002E6D02" w:rsidRDefault="002E6D02" w:rsidP="002E6D02">
            <w:pPr>
              <w:pStyle w:val="afb"/>
              <w:spacing w:after="120" w:line="276" w:lineRule="auto"/>
              <w:rPr>
                <w:sz w:val="24"/>
                <w:szCs w:val="24"/>
                <w:lang w:val="ru-RU"/>
              </w:rPr>
            </w:pPr>
            <w:r w:rsidRPr="002E6D02">
              <w:rPr>
                <w:sz w:val="24"/>
                <w:szCs w:val="24"/>
                <w:lang w:val="en-US"/>
              </w:rPr>
              <w:t>-</w:t>
            </w:r>
            <w:r w:rsidRPr="002E6D02">
              <w:rPr>
                <w:sz w:val="24"/>
                <w:szCs w:val="24"/>
              </w:rPr>
              <w:t>У</w:t>
            </w:r>
            <w:r w:rsidRPr="002E6D02">
              <w:rPr>
                <w:sz w:val="24"/>
                <w:szCs w:val="24"/>
                <w:lang w:val="en-US"/>
              </w:rPr>
              <w:t>дължител 15 метра</w:t>
            </w:r>
          </w:p>
        </w:tc>
        <w:tc>
          <w:tcPr>
            <w:tcW w:w="3067" w:type="dxa"/>
          </w:tcPr>
          <w:p w:rsidR="002E6D02" w:rsidRPr="002E6D02" w:rsidRDefault="002E6D02" w:rsidP="002E6D02">
            <w:pPr>
              <w:pStyle w:val="afb"/>
              <w:spacing w:after="120" w:line="276" w:lineRule="auto"/>
              <w:rPr>
                <w:sz w:val="24"/>
                <w:szCs w:val="24"/>
                <w:lang w:val="ru-RU"/>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7.</w:t>
            </w:r>
          </w:p>
        </w:tc>
        <w:tc>
          <w:tcPr>
            <w:tcW w:w="2268" w:type="dxa"/>
            <w:shd w:val="clear" w:color="auto" w:fill="auto"/>
          </w:tcPr>
          <w:p w:rsidR="002E6D02" w:rsidRPr="002E6D02" w:rsidRDefault="002E6D02" w:rsidP="002E6D02">
            <w:pPr>
              <w:pStyle w:val="afb"/>
              <w:spacing w:after="120" w:line="276" w:lineRule="auto"/>
              <w:rPr>
                <w:sz w:val="24"/>
                <w:szCs w:val="24"/>
                <w:lang w:val="en-US"/>
              </w:rPr>
            </w:pPr>
            <w:r w:rsidRPr="002E6D02">
              <w:rPr>
                <w:b/>
                <w:bCs/>
                <w:sz w:val="24"/>
                <w:szCs w:val="24"/>
                <w:lang w:val="ru-RU"/>
              </w:rPr>
              <w:t>Прожектор</w:t>
            </w:r>
          </w:p>
        </w:tc>
        <w:tc>
          <w:tcPr>
            <w:tcW w:w="4313" w:type="dxa"/>
            <w:shd w:val="clear" w:color="auto" w:fill="auto"/>
          </w:tcPr>
          <w:p w:rsidR="002E6D02" w:rsidRPr="002E6D02" w:rsidRDefault="002E6D02" w:rsidP="002E6D02">
            <w:pPr>
              <w:pStyle w:val="afb"/>
              <w:spacing w:after="120" w:line="276" w:lineRule="auto"/>
              <w:rPr>
                <w:sz w:val="24"/>
                <w:szCs w:val="24"/>
                <w:lang w:val="en-US"/>
              </w:rPr>
            </w:pPr>
            <w:r w:rsidRPr="002E6D02">
              <w:rPr>
                <w:sz w:val="24"/>
                <w:szCs w:val="24"/>
                <w:lang w:val="ru-RU"/>
              </w:rPr>
              <w:t>РС</w:t>
            </w:r>
            <w:r w:rsidRPr="002E6D02">
              <w:rPr>
                <w:sz w:val="24"/>
                <w:szCs w:val="24"/>
                <w:lang w:val="en-US"/>
              </w:rPr>
              <w:t xml:space="preserve"> </w:t>
            </w:r>
            <w:r w:rsidRPr="002E6D02">
              <w:rPr>
                <w:sz w:val="24"/>
                <w:szCs w:val="24"/>
                <w:lang w:val="ru-RU"/>
              </w:rPr>
              <w:t>леща</w:t>
            </w:r>
            <w:r w:rsidRPr="002E6D02">
              <w:rPr>
                <w:sz w:val="24"/>
                <w:szCs w:val="24"/>
                <w:lang w:val="en-US"/>
              </w:rPr>
              <w:t xml:space="preserve">, </w:t>
            </w:r>
            <w:r w:rsidRPr="002E6D02">
              <w:rPr>
                <w:sz w:val="24"/>
                <w:szCs w:val="24"/>
                <w:lang w:val="ru-RU"/>
              </w:rPr>
              <w:t>алуминиев</w:t>
            </w:r>
            <w:r w:rsidRPr="002E6D02">
              <w:rPr>
                <w:sz w:val="24"/>
                <w:szCs w:val="24"/>
                <w:lang w:val="en-US"/>
              </w:rPr>
              <w:t xml:space="preserve"> </w:t>
            </w:r>
            <w:r w:rsidRPr="002E6D02">
              <w:rPr>
                <w:sz w:val="24"/>
                <w:szCs w:val="24"/>
                <w:lang w:val="ru-RU"/>
              </w:rPr>
              <w:t>рефлектор</w:t>
            </w:r>
            <w:r w:rsidRPr="002E6D02">
              <w:rPr>
                <w:sz w:val="24"/>
                <w:szCs w:val="24"/>
                <w:lang w:val="en-US"/>
              </w:rPr>
              <w:t xml:space="preserve">, </w:t>
            </w:r>
            <w:r w:rsidRPr="002E6D02">
              <w:rPr>
                <w:sz w:val="24"/>
                <w:szCs w:val="24"/>
                <w:lang w:val="ru-RU"/>
              </w:rPr>
              <w:t>регулируем</w:t>
            </w:r>
            <w:r w:rsidRPr="002E6D02">
              <w:rPr>
                <w:sz w:val="24"/>
                <w:szCs w:val="24"/>
                <w:lang w:val="en-US"/>
              </w:rPr>
              <w:t xml:space="preserve"> </w:t>
            </w:r>
            <w:r w:rsidRPr="002E6D02">
              <w:rPr>
                <w:sz w:val="24"/>
                <w:szCs w:val="24"/>
                <w:lang w:val="ru-RU"/>
              </w:rPr>
              <w:t>ъгъл</w:t>
            </w:r>
            <w:r w:rsidRPr="002E6D02">
              <w:rPr>
                <w:sz w:val="24"/>
                <w:szCs w:val="24"/>
                <w:lang w:val="en-US"/>
              </w:rPr>
              <w:t xml:space="preserve"> 4°-63°, </w:t>
            </w:r>
            <w:r w:rsidRPr="002E6D02">
              <w:rPr>
                <w:sz w:val="24"/>
                <w:szCs w:val="24"/>
                <w:lang w:val="ru-RU"/>
              </w:rPr>
              <w:t>държач</w:t>
            </w:r>
            <w:r w:rsidRPr="002E6D02">
              <w:rPr>
                <w:sz w:val="24"/>
                <w:szCs w:val="24"/>
                <w:lang w:val="en-US"/>
              </w:rPr>
              <w:t xml:space="preserve"> </w:t>
            </w:r>
            <w:r w:rsidRPr="002E6D02">
              <w:rPr>
                <w:sz w:val="24"/>
                <w:szCs w:val="24"/>
                <w:lang w:val="ru-RU"/>
              </w:rPr>
              <w:t>за</w:t>
            </w:r>
            <w:r w:rsidRPr="002E6D02">
              <w:rPr>
                <w:sz w:val="24"/>
                <w:szCs w:val="24"/>
                <w:lang w:val="en-US"/>
              </w:rPr>
              <w:t xml:space="preserve"> </w:t>
            </w:r>
            <w:r w:rsidRPr="002E6D02">
              <w:rPr>
                <w:sz w:val="24"/>
                <w:szCs w:val="24"/>
                <w:lang w:val="ru-RU"/>
              </w:rPr>
              <w:t>филтър</w:t>
            </w:r>
          </w:p>
          <w:p w:rsidR="002E6D02" w:rsidRPr="002E6D02" w:rsidRDefault="002E6D02" w:rsidP="002E6D02">
            <w:pPr>
              <w:pStyle w:val="afb"/>
              <w:spacing w:after="120" w:line="276" w:lineRule="auto"/>
              <w:rPr>
                <w:sz w:val="24"/>
                <w:szCs w:val="24"/>
                <w:lang w:val="en-US"/>
              </w:rPr>
            </w:pPr>
            <w:r w:rsidRPr="002E6D02">
              <w:rPr>
                <w:sz w:val="24"/>
                <w:szCs w:val="24"/>
                <w:lang w:val="ru-RU"/>
              </w:rPr>
              <w:t>Цокъл</w:t>
            </w:r>
            <w:r w:rsidRPr="002E6D02">
              <w:rPr>
                <w:sz w:val="24"/>
                <w:szCs w:val="24"/>
                <w:lang w:val="en-US"/>
              </w:rPr>
              <w:t xml:space="preserve"> Gx 9.5/ </w:t>
            </w:r>
            <w:r w:rsidRPr="002E6D02">
              <w:rPr>
                <w:sz w:val="24"/>
                <w:szCs w:val="24"/>
                <w:lang w:val="ru-RU"/>
              </w:rPr>
              <w:t>Мощност</w:t>
            </w:r>
            <w:r w:rsidRPr="002E6D02">
              <w:rPr>
                <w:sz w:val="24"/>
                <w:szCs w:val="24"/>
                <w:lang w:val="en-US"/>
              </w:rPr>
              <w:t xml:space="preserve"> 1000/1200W</w:t>
            </w:r>
          </w:p>
        </w:tc>
        <w:tc>
          <w:tcPr>
            <w:tcW w:w="3067" w:type="dxa"/>
          </w:tcPr>
          <w:p w:rsidR="002E6D02" w:rsidRPr="002E6D02" w:rsidRDefault="002E6D02" w:rsidP="002E6D02">
            <w:pPr>
              <w:pStyle w:val="afb"/>
              <w:spacing w:after="120" w:line="276" w:lineRule="auto"/>
              <w:rPr>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8.</w:t>
            </w:r>
          </w:p>
          <w:p w:rsidR="002E6D02" w:rsidRPr="002E6D02" w:rsidRDefault="002E6D02" w:rsidP="002E6D02">
            <w:pPr>
              <w:pStyle w:val="afb"/>
              <w:spacing w:after="120" w:line="276" w:lineRule="auto"/>
              <w:rPr>
                <w:i/>
                <w:sz w:val="24"/>
                <w:szCs w:val="24"/>
                <w:lang w:val="en-US"/>
              </w:rPr>
            </w:pPr>
          </w:p>
        </w:tc>
        <w:tc>
          <w:tcPr>
            <w:tcW w:w="2268" w:type="dxa"/>
            <w:shd w:val="clear" w:color="auto" w:fill="auto"/>
          </w:tcPr>
          <w:p w:rsidR="002E6D02" w:rsidRPr="002E6D02" w:rsidRDefault="002E6D02" w:rsidP="002E6D02">
            <w:pPr>
              <w:pStyle w:val="afb"/>
              <w:spacing w:after="120" w:line="276" w:lineRule="auto"/>
              <w:rPr>
                <w:b/>
                <w:bCs/>
                <w:sz w:val="24"/>
                <w:szCs w:val="24"/>
                <w:lang w:val="ru-RU"/>
              </w:rPr>
            </w:pPr>
            <w:r w:rsidRPr="002E6D02">
              <w:rPr>
                <w:b/>
                <w:bCs/>
                <w:sz w:val="24"/>
                <w:szCs w:val="24"/>
                <w:lang w:val="ru-RU"/>
              </w:rPr>
              <w:t>Профилен</w:t>
            </w:r>
            <w:r w:rsidRPr="002E6D02">
              <w:rPr>
                <w:sz w:val="24"/>
                <w:szCs w:val="24"/>
                <w:lang w:val="ru-RU"/>
              </w:rPr>
              <w:t xml:space="preserve"> </w:t>
            </w:r>
            <w:r w:rsidRPr="002E6D02">
              <w:rPr>
                <w:b/>
                <w:bCs/>
                <w:sz w:val="24"/>
                <w:szCs w:val="24"/>
                <w:lang w:val="ru-RU"/>
              </w:rPr>
              <w:t>прожектор минимум</w:t>
            </w:r>
            <w:r w:rsidRPr="002E6D02">
              <w:rPr>
                <w:sz w:val="24"/>
                <w:szCs w:val="24"/>
                <w:lang w:val="ru-RU"/>
              </w:rPr>
              <w:t xml:space="preserve"> </w:t>
            </w:r>
            <w:r w:rsidRPr="002E6D02">
              <w:rPr>
                <w:b/>
                <w:bCs/>
                <w:sz w:val="24"/>
                <w:szCs w:val="24"/>
                <w:lang w:val="ru-RU"/>
              </w:rPr>
              <w:t>650</w:t>
            </w:r>
            <w:r w:rsidRPr="002E6D02">
              <w:rPr>
                <w:b/>
                <w:bCs/>
                <w:sz w:val="24"/>
                <w:szCs w:val="24"/>
                <w:lang w:val="en-US"/>
              </w:rPr>
              <w:t>W</w:t>
            </w:r>
            <w:r w:rsidRPr="002E6D02">
              <w:rPr>
                <w:sz w:val="24"/>
                <w:szCs w:val="24"/>
                <w:lang w:val="ru-RU"/>
              </w:rPr>
              <w:t xml:space="preserve"> </w:t>
            </w:r>
            <w:r w:rsidRPr="002E6D02">
              <w:rPr>
                <w:b/>
                <w:bCs/>
                <w:sz w:val="24"/>
                <w:szCs w:val="24"/>
                <w:lang w:val="ru-RU"/>
              </w:rPr>
              <w:t>/</w:t>
            </w:r>
            <w:r w:rsidRPr="002E6D02">
              <w:rPr>
                <w:sz w:val="24"/>
                <w:szCs w:val="24"/>
                <w:lang w:val="ru-RU"/>
              </w:rPr>
              <w:t xml:space="preserve"> </w:t>
            </w:r>
            <w:r w:rsidRPr="002E6D02">
              <w:rPr>
                <w:b/>
                <w:bCs/>
                <w:sz w:val="24"/>
                <w:szCs w:val="24"/>
                <w:lang w:val="ru-RU"/>
              </w:rPr>
              <w:t>18˚-38˚</w:t>
            </w:r>
          </w:p>
        </w:tc>
        <w:tc>
          <w:tcPr>
            <w:tcW w:w="4313" w:type="dxa"/>
            <w:shd w:val="clear" w:color="auto" w:fill="auto"/>
          </w:tcPr>
          <w:p w:rsidR="002E6D02" w:rsidRPr="002E6D02" w:rsidRDefault="002E6D02" w:rsidP="002E6D02">
            <w:pPr>
              <w:pStyle w:val="afb"/>
              <w:spacing w:after="120" w:line="276" w:lineRule="auto"/>
              <w:rPr>
                <w:sz w:val="24"/>
                <w:szCs w:val="24"/>
                <w:lang w:val="ru-RU"/>
              </w:rPr>
            </w:pPr>
            <w:r w:rsidRPr="002E6D02">
              <w:rPr>
                <w:sz w:val="24"/>
                <w:szCs w:val="24"/>
                <w:lang w:val="ru-RU"/>
              </w:rPr>
              <w:t>Оформящи ножове</w:t>
            </w:r>
          </w:p>
          <w:p w:rsidR="002E6D02" w:rsidRPr="002E6D02" w:rsidRDefault="002E6D02" w:rsidP="002E6D02">
            <w:pPr>
              <w:pStyle w:val="afb"/>
              <w:spacing w:after="120" w:line="276" w:lineRule="auto"/>
              <w:rPr>
                <w:sz w:val="24"/>
                <w:szCs w:val="24"/>
              </w:rPr>
            </w:pPr>
            <w:r w:rsidRPr="002E6D02">
              <w:rPr>
                <w:sz w:val="24"/>
                <w:szCs w:val="24"/>
                <w:lang w:val="ru-RU"/>
              </w:rPr>
              <w:t>Цокъл</w:t>
            </w:r>
            <w:r w:rsidRPr="002E6D02">
              <w:rPr>
                <w:sz w:val="24"/>
                <w:szCs w:val="24"/>
                <w:lang w:val="en-US"/>
              </w:rPr>
              <w:t xml:space="preserve"> Gy 9.5 </w:t>
            </w:r>
          </w:p>
          <w:p w:rsidR="002E6D02" w:rsidRPr="002E6D02" w:rsidRDefault="002E6D02" w:rsidP="002E6D02">
            <w:pPr>
              <w:pStyle w:val="afb"/>
              <w:spacing w:after="120" w:line="276" w:lineRule="auto"/>
              <w:rPr>
                <w:sz w:val="24"/>
                <w:szCs w:val="24"/>
                <w:lang w:val="en-US"/>
              </w:rPr>
            </w:pPr>
            <w:r w:rsidRPr="002E6D02">
              <w:rPr>
                <w:sz w:val="24"/>
                <w:szCs w:val="24"/>
                <w:lang w:val="ru-RU"/>
              </w:rPr>
              <w:t>Мощност</w:t>
            </w:r>
            <w:r w:rsidRPr="002E6D02">
              <w:rPr>
                <w:sz w:val="24"/>
                <w:szCs w:val="24"/>
                <w:lang w:val="en-US"/>
              </w:rPr>
              <w:t xml:space="preserve"> </w:t>
            </w:r>
            <w:r w:rsidRPr="002E6D02">
              <w:rPr>
                <w:sz w:val="24"/>
                <w:szCs w:val="24"/>
              </w:rPr>
              <w:t>минимум</w:t>
            </w:r>
            <w:r w:rsidRPr="002E6D02">
              <w:rPr>
                <w:sz w:val="24"/>
                <w:szCs w:val="24"/>
                <w:lang w:val="en-US"/>
              </w:rPr>
              <w:t>650W</w:t>
            </w:r>
          </w:p>
          <w:p w:rsidR="002E6D02" w:rsidRPr="002E6D02" w:rsidRDefault="002E6D02" w:rsidP="002E6D02">
            <w:pPr>
              <w:pStyle w:val="afb"/>
              <w:spacing w:after="120" w:line="276" w:lineRule="auto"/>
              <w:rPr>
                <w:sz w:val="24"/>
                <w:szCs w:val="24"/>
                <w:lang w:val="ru-RU"/>
              </w:rPr>
            </w:pPr>
            <w:r w:rsidRPr="002E6D02">
              <w:rPr>
                <w:sz w:val="24"/>
                <w:szCs w:val="24"/>
                <w:lang w:val="ru-RU"/>
              </w:rPr>
              <w:t>Комплект</w:t>
            </w:r>
            <w:r w:rsidRPr="002E6D02">
              <w:rPr>
                <w:sz w:val="24"/>
                <w:szCs w:val="24"/>
                <w:lang w:val="en-US"/>
              </w:rPr>
              <w:t xml:space="preserve"> </w:t>
            </w:r>
            <w:r w:rsidRPr="002E6D02">
              <w:rPr>
                <w:sz w:val="24"/>
                <w:szCs w:val="24"/>
                <w:lang w:val="ru-RU"/>
              </w:rPr>
              <w:t>с</w:t>
            </w:r>
            <w:r w:rsidRPr="002E6D02">
              <w:rPr>
                <w:sz w:val="24"/>
                <w:szCs w:val="24"/>
                <w:lang w:val="en-US"/>
              </w:rPr>
              <w:t xml:space="preserve"> </w:t>
            </w:r>
            <w:r w:rsidRPr="002E6D02">
              <w:rPr>
                <w:sz w:val="24"/>
                <w:szCs w:val="24"/>
                <w:lang w:val="ru-RU"/>
              </w:rPr>
              <w:t xml:space="preserve">лампа </w:t>
            </w:r>
            <w:r w:rsidRPr="002E6D02">
              <w:rPr>
                <w:sz w:val="24"/>
                <w:szCs w:val="24"/>
                <w:lang w:val="en-US"/>
              </w:rPr>
              <w:t>T</w:t>
            </w:r>
            <w:r w:rsidRPr="002E6D02">
              <w:rPr>
                <w:sz w:val="24"/>
                <w:szCs w:val="24"/>
                <w:lang w:val="ru-RU"/>
              </w:rPr>
              <w:t>27/минимум 650</w:t>
            </w:r>
            <w:r w:rsidRPr="002E6D02">
              <w:rPr>
                <w:sz w:val="24"/>
                <w:szCs w:val="24"/>
                <w:lang w:val="en-US"/>
              </w:rPr>
              <w:t>W</w:t>
            </w:r>
            <w:r w:rsidRPr="002E6D02">
              <w:rPr>
                <w:sz w:val="24"/>
                <w:szCs w:val="24"/>
                <w:lang w:val="ru-RU"/>
              </w:rPr>
              <w:t>/</w:t>
            </w:r>
            <w:r w:rsidRPr="002E6D02">
              <w:rPr>
                <w:sz w:val="24"/>
                <w:szCs w:val="24"/>
                <w:lang w:val="en-US"/>
              </w:rPr>
              <w:t>Gy</w:t>
            </w:r>
            <w:r w:rsidRPr="002E6D02">
              <w:rPr>
                <w:sz w:val="24"/>
                <w:szCs w:val="24"/>
                <w:lang w:val="ru-RU"/>
              </w:rPr>
              <w:t xml:space="preserve"> 9.5 </w:t>
            </w:r>
          </w:p>
        </w:tc>
        <w:tc>
          <w:tcPr>
            <w:tcW w:w="3067" w:type="dxa"/>
          </w:tcPr>
          <w:p w:rsidR="002E6D02" w:rsidRPr="002E6D02" w:rsidRDefault="002E6D02" w:rsidP="002E6D02">
            <w:pPr>
              <w:pStyle w:val="afb"/>
              <w:spacing w:after="120" w:line="276" w:lineRule="auto"/>
              <w:rPr>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9</w:t>
            </w:r>
          </w:p>
          <w:p w:rsidR="002E6D02" w:rsidRPr="002E6D02" w:rsidRDefault="002E6D02" w:rsidP="002E6D02">
            <w:pPr>
              <w:pStyle w:val="afb"/>
              <w:spacing w:after="120" w:line="276" w:lineRule="auto"/>
              <w:rPr>
                <w:b/>
                <w:sz w:val="24"/>
                <w:szCs w:val="24"/>
                <w:lang w:val="en-US"/>
              </w:rPr>
            </w:pPr>
          </w:p>
        </w:tc>
        <w:tc>
          <w:tcPr>
            <w:tcW w:w="2268" w:type="dxa"/>
            <w:shd w:val="clear" w:color="auto" w:fill="auto"/>
          </w:tcPr>
          <w:p w:rsidR="002E6D02" w:rsidRPr="002E6D02" w:rsidRDefault="002E6D02" w:rsidP="002E6D02">
            <w:pPr>
              <w:pStyle w:val="afb"/>
              <w:spacing w:after="120" w:line="276" w:lineRule="auto"/>
              <w:rPr>
                <w:b/>
                <w:bCs/>
                <w:sz w:val="24"/>
                <w:szCs w:val="24"/>
                <w:lang w:val="ru-RU"/>
              </w:rPr>
            </w:pPr>
            <w:r w:rsidRPr="002E6D02">
              <w:rPr>
                <w:b/>
                <w:bCs/>
                <w:sz w:val="24"/>
                <w:szCs w:val="24"/>
                <w:lang w:val="ru-RU"/>
              </w:rPr>
              <w:t>Интелигентен</w:t>
            </w:r>
            <w:r w:rsidRPr="002E6D02">
              <w:rPr>
                <w:sz w:val="24"/>
                <w:szCs w:val="24"/>
                <w:lang w:val="ru-RU"/>
              </w:rPr>
              <w:t xml:space="preserve"> </w:t>
            </w:r>
            <w:r w:rsidRPr="002E6D02">
              <w:rPr>
                <w:b/>
                <w:bCs/>
                <w:sz w:val="24"/>
                <w:szCs w:val="24"/>
                <w:lang w:val="ru-RU"/>
              </w:rPr>
              <w:t>прожектор</w:t>
            </w:r>
            <w:r w:rsidRPr="002E6D02">
              <w:rPr>
                <w:sz w:val="24"/>
                <w:szCs w:val="24"/>
                <w:lang w:val="ru-RU"/>
              </w:rPr>
              <w:t xml:space="preserve"> </w:t>
            </w:r>
            <w:r w:rsidRPr="002E6D02">
              <w:rPr>
                <w:b/>
                <w:bCs/>
                <w:sz w:val="24"/>
                <w:szCs w:val="24"/>
                <w:lang w:val="ru-RU"/>
              </w:rPr>
              <w:t>тип</w:t>
            </w:r>
            <w:r w:rsidRPr="002E6D02">
              <w:rPr>
                <w:sz w:val="24"/>
                <w:szCs w:val="24"/>
                <w:lang w:val="ru-RU"/>
              </w:rPr>
              <w:t xml:space="preserve"> </w:t>
            </w:r>
            <w:r w:rsidRPr="002E6D02">
              <w:rPr>
                <w:b/>
                <w:bCs/>
                <w:sz w:val="24"/>
                <w:szCs w:val="24"/>
                <w:lang w:val="ru-RU"/>
              </w:rPr>
              <w:t>мувинг</w:t>
            </w:r>
            <w:r w:rsidRPr="002E6D02">
              <w:rPr>
                <w:sz w:val="24"/>
                <w:szCs w:val="24"/>
                <w:lang w:val="ru-RU"/>
              </w:rPr>
              <w:t xml:space="preserve"> </w:t>
            </w:r>
            <w:r w:rsidRPr="002E6D02">
              <w:rPr>
                <w:b/>
                <w:bCs/>
                <w:sz w:val="24"/>
                <w:szCs w:val="24"/>
                <w:lang w:val="ru-RU"/>
              </w:rPr>
              <w:t>хед</w:t>
            </w:r>
          </w:p>
        </w:tc>
        <w:tc>
          <w:tcPr>
            <w:tcW w:w="4313" w:type="dxa"/>
            <w:shd w:val="clear" w:color="auto" w:fill="auto"/>
          </w:tcPr>
          <w:p w:rsidR="002E6D02" w:rsidRPr="002E6D02" w:rsidRDefault="002E6D02" w:rsidP="002E6D02">
            <w:pPr>
              <w:pStyle w:val="afb"/>
              <w:spacing w:after="120" w:line="276" w:lineRule="auto"/>
              <w:rPr>
                <w:sz w:val="24"/>
                <w:szCs w:val="24"/>
                <w:lang w:val="ru-RU"/>
              </w:rPr>
            </w:pPr>
            <w:r w:rsidRPr="002E6D02">
              <w:rPr>
                <w:sz w:val="24"/>
                <w:szCs w:val="24"/>
                <w:lang w:val="ru-RU"/>
              </w:rPr>
              <w:t>Лампа: Металхалогенна лампа с вграден рефлектор</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Лампа: минимум 280 </w:t>
            </w:r>
            <w:r w:rsidRPr="002E6D02">
              <w:rPr>
                <w:sz w:val="24"/>
                <w:szCs w:val="24"/>
                <w:lang w:val="en-US"/>
              </w:rPr>
              <w:t>W</w:t>
            </w:r>
          </w:p>
          <w:p w:rsidR="002E6D02" w:rsidRPr="002E6D02" w:rsidRDefault="002E6D02" w:rsidP="002E6D02">
            <w:pPr>
              <w:pStyle w:val="afb"/>
              <w:spacing w:after="120" w:line="276" w:lineRule="auto"/>
              <w:rPr>
                <w:bCs/>
                <w:sz w:val="24"/>
                <w:szCs w:val="24"/>
                <w:lang w:val="ru-RU"/>
              </w:rPr>
            </w:pPr>
            <w:r w:rsidRPr="002E6D02">
              <w:rPr>
                <w:bCs/>
                <w:sz w:val="24"/>
                <w:szCs w:val="24"/>
                <w:lang w:val="ru-RU"/>
              </w:rPr>
              <w:t xml:space="preserve">Контрол: Автоматично и дистанционно включване/изключване </w:t>
            </w:r>
          </w:p>
          <w:p w:rsidR="002E6D02" w:rsidRPr="002E6D02" w:rsidRDefault="002E6D02" w:rsidP="002E6D02">
            <w:pPr>
              <w:pStyle w:val="afb"/>
              <w:spacing w:after="120" w:line="276" w:lineRule="auto"/>
              <w:rPr>
                <w:bCs/>
                <w:sz w:val="24"/>
                <w:szCs w:val="24"/>
                <w:lang w:val="ru-RU"/>
              </w:rPr>
            </w:pPr>
            <w:r w:rsidRPr="002E6D02">
              <w:rPr>
                <w:bCs/>
                <w:sz w:val="24"/>
                <w:szCs w:val="24"/>
                <w:lang w:val="en-US"/>
              </w:rPr>
              <w:t>Beam</w:t>
            </w:r>
            <w:r w:rsidRPr="002E6D02">
              <w:rPr>
                <w:bCs/>
                <w:sz w:val="24"/>
                <w:szCs w:val="24"/>
                <w:lang w:val="ru-RU"/>
              </w:rPr>
              <w:t xml:space="preserve"> режим: минимум 75250</w:t>
            </w:r>
            <w:r w:rsidRPr="002E6D02">
              <w:rPr>
                <w:bCs/>
                <w:sz w:val="24"/>
                <w:szCs w:val="24"/>
                <w:lang w:val="en-US"/>
              </w:rPr>
              <w:t>LX</w:t>
            </w:r>
            <w:r w:rsidRPr="002E6D02">
              <w:rPr>
                <w:bCs/>
                <w:sz w:val="24"/>
                <w:szCs w:val="24"/>
                <w:lang w:val="ru-RU"/>
              </w:rPr>
              <w:t xml:space="preserve"> при 20</w:t>
            </w:r>
            <w:r w:rsidRPr="002E6D02">
              <w:rPr>
                <w:bCs/>
                <w:sz w:val="24"/>
                <w:szCs w:val="24"/>
                <w:lang w:val="en-US"/>
              </w:rPr>
              <w:t>m</w:t>
            </w:r>
            <w:r w:rsidRPr="002E6D02">
              <w:rPr>
                <w:bCs/>
                <w:sz w:val="24"/>
                <w:szCs w:val="24"/>
                <w:lang w:val="ru-RU"/>
              </w:rPr>
              <w:t xml:space="preserve"> разстояние</w:t>
            </w:r>
          </w:p>
          <w:p w:rsidR="002E6D02" w:rsidRPr="002E6D02" w:rsidRDefault="002E6D02" w:rsidP="002E6D02">
            <w:pPr>
              <w:pStyle w:val="afb"/>
              <w:spacing w:after="120" w:line="276" w:lineRule="auto"/>
              <w:rPr>
                <w:bCs/>
                <w:sz w:val="24"/>
                <w:szCs w:val="24"/>
                <w:lang w:val="ru-RU"/>
              </w:rPr>
            </w:pPr>
            <w:r w:rsidRPr="002E6D02">
              <w:rPr>
                <w:bCs/>
                <w:sz w:val="24"/>
                <w:szCs w:val="24"/>
                <w:lang w:val="en-US"/>
              </w:rPr>
              <w:t>Spot</w:t>
            </w:r>
            <w:r w:rsidRPr="002E6D02">
              <w:rPr>
                <w:bCs/>
                <w:sz w:val="24"/>
                <w:szCs w:val="24"/>
                <w:lang w:val="ru-RU"/>
              </w:rPr>
              <w:t xml:space="preserve"> режим: минимум 82400</w:t>
            </w:r>
            <w:r w:rsidRPr="002E6D02">
              <w:rPr>
                <w:bCs/>
                <w:sz w:val="24"/>
                <w:szCs w:val="24"/>
                <w:lang w:val="en-US"/>
              </w:rPr>
              <w:t>LX</w:t>
            </w:r>
            <w:r w:rsidRPr="002E6D02">
              <w:rPr>
                <w:bCs/>
                <w:sz w:val="24"/>
                <w:szCs w:val="24"/>
                <w:lang w:val="ru-RU"/>
              </w:rPr>
              <w:t xml:space="preserve"> при 5м разстояние </w:t>
            </w:r>
          </w:p>
          <w:p w:rsidR="002E6D02" w:rsidRPr="002E6D02" w:rsidRDefault="002E6D02" w:rsidP="002E6D02">
            <w:pPr>
              <w:pStyle w:val="afb"/>
              <w:spacing w:after="120" w:line="276" w:lineRule="auto"/>
              <w:rPr>
                <w:bCs/>
                <w:sz w:val="24"/>
                <w:szCs w:val="24"/>
                <w:lang w:val="ru-RU"/>
              </w:rPr>
            </w:pPr>
            <w:r w:rsidRPr="002E6D02">
              <w:rPr>
                <w:bCs/>
                <w:sz w:val="24"/>
                <w:szCs w:val="24"/>
                <w:lang w:val="ru-RU"/>
              </w:rPr>
              <w:t xml:space="preserve">Дихроичен стъклен рефлектор интегриран </w:t>
            </w:r>
            <w:proofErr w:type="gramStart"/>
            <w:r w:rsidRPr="002E6D02">
              <w:rPr>
                <w:bCs/>
                <w:sz w:val="24"/>
                <w:szCs w:val="24"/>
                <w:lang w:val="ru-RU"/>
              </w:rPr>
              <w:t>с лампа</w:t>
            </w:r>
            <w:proofErr w:type="gramEnd"/>
            <w:r w:rsidRPr="002E6D02">
              <w:rPr>
                <w:bCs/>
                <w:sz w:val="24"/>
                <w:szCs w:val="24"/>
                <w:lang w:val="ru-RU"/>
              </w:rPr>
              <w:t xml:space="preserve"> за максимизиране на светлина ефективност</w:t>
            </w:r>
          </w:p>
          <w:p w:rsidR="002E6D02" w:rsidRPr="002E6D02" w:rsidRDefault="002E6D02" w:rsidP="002E6D02">
            <w:pPr>
              <w:pStyle w:val="afb"/>
              <w:spacing w:after="120" w:line="276" w:lineRule="auto"/>
              <w:rPr>
                <w:bCs/>
                <w:sz w:val="24"/>
                <w:szCs w:val="24"/>
                <w:lang w:val="en-US"/>
              </w:rPr>
            </w:pPr>
            <w:r w:rsidRPr="002E6D02">
              <w:rPr>
                <w:bCs/>
                <w:sz w:val="24"/>
                <w:szCs w:val="24"/>
                <w:lang w:val="en-US"/>
              </w:rPr>
              <w:t xml:space="preserve">Beam диапазон: 2.5 ° -10 ° </w:t>
            </w:r>
          </w:p>
          <w:p w:rsidR="002E6D02" w:rsidRPr="002E6D02" w:rsidRDefault="002E6D02" w:rsidP="002E6D02">
            <w:pPr>
              <w:pStyle w:val="afb"/>
              <w:spacing w:after="120" w:line="276" w:lineRule="auto"/>
              <w:rPr>
                <w:bCs/>
                <w:sz w:val="24"/>
                <w:szCs w:val="24"/>
                <w:lang w:val="en-US"/>
              </w:rPr>
            </w:pPr>
            <w:r w:rsidRPr="002E6D02">
              <w:rPr>
                <w:bCs/>
                <w:sz w:val="24"/>
                <w:szCs w:val="24"/>
                <w:lang w:val="en-US"/>
              </w:rPr>
              <w:t>Спот диапазон</w:t>
            </w:r>
            <w:r w:rsidRPr="002E6D02">
              <w:rPr>
                <w:bCs/>
                <w:sz w:val="24"/>
                <w:szCs w:val="24"/>
              </w:rPr>
              <w:t>:</w:t>
            </w:r>
            <w:r w:rsidRPr="002E6D02">
              <w:rPr>
                <w:bCs/>
                <w:sz w:val="24"/>
                <w:szCs w:val="24"/>
                <w:lang w:val="en-US"/>
              </w:rPr>
              <w:t xml:space="preserve"> 5 ° - 20 °</w:t>
            </w:r>
          </w:p>
          <w:p w:rsidR="002E6D02" w:rsidRPr="002E6D02" w:rsidRDefault="002E6D02" w:rsidP="002E6D02">
            <w:pPr>
              <w:pStyle w:val="afb"/>
              <w:spacing w:after="120" w:line="276" w:lineRule="auto"/>
              <w:rPr>
                <w:bCs/>
                <w:sz w:val="24"/>
                <w:szCs w:val="24"/>
              </w:rPr>
            </w:pPr>
            <w:r w:rsidRPr="002E6D02">
              <w:rPr>
                <w:bCs/>
                <w:sz w:val="24"/>
                <w:szCs w:val="24"/>
                <w:lang w:val="en-US"/>
              </w:rPr>
              <w:t xml:space="preserve">Протоколи: USITT DMX-512, RDM, ArtNet, MA Net, MA Net2 </w:t>
            </w:r>
          </w:p>
          <w:p w:rsidR="002E6D02" w:rsidRPr="002E6D02" w:rsidRDefault="002E6D02" w:rsidP="002E6D02">
            <w:pPr>
              <w:pStyle w:val="afb"/>
              <w:spacing w:after="120" w:line="276" w:lineRule="auto"/>
              <w:rPr>
                <w:bCs/>
                <w:sz w:val="24"/>
                <w:szCs w:val="24"/>
                <w:lang w:val="en-US"/>
              </w:rPr>
            </w:pPr>
            <w:r w:rsidRPr="002E6D02">
              <w:rPr>
                <w:bCs/>
                <w:sz w:val="24"/>
                <w:szCs w:val="24"/>
                <w:lang w:val="en-US"/>
              </w:rPr>
              <w:t>Безшумен</w:t>
            </w:r>
            <w:r w:rsidRPr="002E6D02">
              <w:rPr>
                <w:bCs/>
                <w:sz w:val="24"/>
                <w:szCs w:val="24"/>
              </w:rPr>
              <w:t xml:space="preserve"> </w:t>
            </w:r>
            <w:r w:rsidRPr="002E6D02">
              <w:rPr>
                <w:bCs/>
                <w:sz w:val="24"/>
                <w:szCs w:val="24"/>
                <w:lang w:val="en-US"/>
              </w:rPr>
              <w:t xml:space="preserve">Сертификат за шум по-малко 39dB на 10м. </w:t>
            </w:r>
          </w:p>
          <w:p w:rsidR="002E6D02" w:rsidRPr="002E6D02" w:rsidRDefault="002E6D02" w:rsidP="002E6D02">
            <w:pPr>
              <w:pStyle w:val="afb"/>
              <w:spacing w:after="120" w:line="276" w:lineRule="auto"/>
              <w:rPr>
                <w:bCs/>
                <w:sz w:val="24"/>
                <w:szCs w:val="24"/>
                <w:lang w:val="ru-RU"/>
              </w:rPr>
            </w:pPr>
            <w:r w:rsidRPr="002E6D02">
              <w:rPr>
                <w:bCs/>
                <w:sz w:val="24"/>
                <w:szCs w:val="24"/>
                <w:lang w:val="ru-RU"/>
              </w:rPr>
              <w:t>Контролни канали: 16, 24, 30</w:t>
            </w:r>
          </w:p>
          <w:p w:rsidR="002E6D02" w:rsidRPr="002E6D02" w:rsidRDefault="002E6D02" w:rsidP="002E6D02">
            <w:pPr>
              <w:pStyle w:val="afb"/>
              <w:spacing w:after="120" w:line="276" w:lineRule="auto"/>
              <w:rPr>
                <w:bCs/>
                <w:sz w:val="24"/>
                <w:szCs w:val="24"/>
                <w:lang w:val="ru-RU"/>
              </w:rPr>
            </w:pPr>
            <w:r w:rsidRPr="002E6D02">
              <w:rPr>
                <w:bCs/>
                <w:sz w:val="24"/>
                <w:szCs w:val="24"/>
                <w:lang w:val="ru-RU"/>
              </w:rPr>
              <w:t>Цвят на колелото: 13 двуцветни филтри + бяло</w:t>
            </w:r>
          </w:p>
          <w:p w:rsidR="002E6D02" w:rsidRPr="002E6D02" w:rsidRDefault="002E6D02" w:rsidP="002E6D02">
            <w:pPr>
              <w:pStyle w:val="afb"/>
              <w:spacing w:after="120" w:line="276" w:lineRule="auto"/>
              <w:rPr>
                <w:bCs/>
                <w:sz w:val="24"/>
                <w:szCs w:val="24"/>
                <w:lang w:val="ru-RU"/>
              </w:rPr>
            </w:pPr>
            <w:r w:rsidRPr="002E6D02">
              <w:rPr>
                <w:bCs/>
                <w:sz w:val="24"/>
                <w:szCs w:val="24"/>
                <w:lang w:val="ru-RU"/>
              </w:rPr>
              <w:t xml:space="preserve">Въртящо се </w:t>
            </w:r>
            <w:r w:rsidRPr="002E6D02">
              <w:rPr>
                <w:bCs/>
                <w:sz w:val="24"/>
                <w:szCs w:val="24"/>
                <w:lang w:val="en-US"/>
              </w:rPr>
              <w:t>Gobo</w:t>
            </w:r>
            <w:r w:rsidRPr="002E6D02">
              <w:rPr>
                <w:bCs/>
                <w:sz w:val="24"/>
                <w:szCs w:val="24"/>
                <w:lang w:val="ru-RU"/>
              </w:rPr>
              <w:t xml:space="preserve"> колело: 9 ротационни, индексиране и сменяеми</w:t>
            </w:r>
          </w:p>
          <w:p w:rsidR="002E6D02" w:rsidRPr="002E6D02" w:rsidRDefault="002E6D02" w:rsidP="002E6D02">
            <w:pPr>
              <w:pStyle w:val="afb"/>
              <w:spacing w:after="120" w:line="276" w:lineRule="auto"/>
              <w:rPr>
                <w:bCs/>
                <w:sz w:val="24"/>
                <w:szCs w:val="24"/>
                <w:lang w:val="ru-RU"/>
              </w:rPr>
            </w:pPr>
            <w:r w:rsidRPr="002E6D02">
              <w:rPr>
                <w:bCs/>
                <w:sz w:val="24"/>
                <w:szCs w:val="24"/>
                <w:lang w:val="ru-RU"/>
              </w:rPr>
              <w:t>Статично колело Гобо: 14 Гобо + отворен</w:t>
            </w:r>
          </w:p>
          <w:p w:rsidR="002E6D02" w:rsidRPr="002E6D02" w:rsidRDefault="002E6D02" w:rsidP="002E6D02">
            <w:pPr>
              <w:pStyle w:val="afb"/>
              <w:spacing w:after="120" w:line="276" w:lineRule="auto"/>
              <w:rPr>
                <w:bCs/>
                <w:sz w:val="24"/>
                <w:szCs w:val="24"/>
                <w:lang w:val="ru-RU"/>
              </w:rPr>
            </w:pPr>
            <w:r w:rsidRPr="002E6D02">
              <w:rPr>
                <w:bCs/>
                <w:sz w:val="24"/>
                <w:szCs w:val="24"/>
                <w:lang w:val="en-US"/>
              </w:rPr>
              <w:lastRenderedPageBreak/>
              <w:t>Prism</w:t>
            </w:r>
            <w:r w:rsidRPr="002E6D02">
              <w:rPr>
                <w:bCs/>
                <w:sz w:val="24"/>
                <w:szCs w:val="24"/>
                <w:lang w:val="ru-RU"/>
              </w:rPr>
              <w:t xml:space="preserve"> 1: минимум 8-стенна кръгла призма въртене в двете посоки с различни скорости</w:t>
            </w:r>
          </w:p>
          <w:p w:rsidR="002E6D02" w:rsidRPr="002E6D02" w:rsidRDefault="002E6D02" w:rsidP="002E6D02">
            <w:pPr>
              <w:pStyle w:val="afb"/>
              <w:spacing w:after="120" w:line="276" w:lineRule="auto"/>
              <w:rPr>
                <w:bCs/>
                <w:sz w:val="24"/>
                <w:szCs w:val="24"/>
                <w:lang w:val="ru-RU"/>
              </w:rPr>
            </w:pPr>
            <w:r w:rsidRPr="002E6D02">
              <w:rPr>
                <w:bCs/>
                <w:sz w:val="24"/>
                <w:szCs w:val="24"/>
                <w:lang w:val="en-US"/>
              </w:rPr>
              <w:t>Prism</w:t>
            </w:r>
            <w:r w:rsidRPr="002E6D02">
              <w:rPr>
                <w:bCs/>
                <w:sz w:val="24"/>
                <w:szCs w:val="24"/>
                <w:lang w:val="ru-RU"/>
              </w:rPr>
              <w:t xml:space="preserve"> 2: минимум 6-стенна призма с въртене в двете посоки с различни скорости</w:t>
            </w:r>
          </w:p>
          <w:p w:rsidR="002E6D02" w:rsidRPr="002E6D02" w:rsidRDefault="002E6D02" w:rsidP="002E6D02">
            <w:pPr>
              <w:pStyle w:val="afb"/>
              <w:spacing w:after="120" w:line="276" w:lineRule="auto"/>
              <w:rPr>
                <w:bCs/>
                <w:sz w:val="24"/>
                <w:szCs w:val="24"/>
                <w:lang w:val="ru-RU"/>
              </w:rPr>
            </w:pPr>
            <w:r w:rsidRPr="002E6D02">
              <w:rPr>
                <w:bCs/>
                <w:sz w:val="24"/>
                <w:szCs w:val="24"/>
                <w:lang w:val="en-US"/>
              </w:rPr>
              <w:t>Frost</w:t>
            </w:r>
            <w:r w:rsidRPr="002E6D02">
              <w:rPr>
                <w:bCs/>
                <w:sz w:val="24"/>
                <w:szCs w:val="24"/>
                <w:lang w:val="ru-RU"/>
              </w:rPr>
              <w:t xml:space="preserve"> ефект: Отделно, променлив</w:t>
            </w:r>
          </w:p>
          <w:p w:rsidR="002E6D02" w:rsidRPr="002E6D02" w:rsidRDefault="002E6D02" w:rsidP="002E6D02">
            <w:pPr>
              <w:pStyle w:val="afb"/>
              <w:spacing w:after="120" w:line="276" w:lineRule="auto"/>
              <w:rPr>
                <w:bCs/>
                <w:sz w:val="24"/>
                <w:szCs w:val="24"/>
                <w:lang w:val="ru-RU"/>
              </w:rPr>
            </w:pPr>
            <w:r w:rsidRPr="002E6D02">
              <w:rPr>
                <w:bCs/>
                <w:sz w:val="24"/>
                <w:szCs w:val="24"/>
                <w:lang w:val="en-US"/>
              </w:rPr>
              <w:t>Dimmer</w:t>
            </w:r>
            <w:r w:rsidRPr="002E6D02">
              <w:rPr>
                <w:bCs/>
                <w:sz w:val="24"/>
                <w:szCs w:val="24"/>
              </w:rPr>
              <w:t xml:space="preserve"> </w:t>
            </w:r>
            <w:r w:rsidRPr="002E6D02">
              <w:rPr>
                <w:bCs/>
                <w:sz w:val="24"/>
                <w:szCs w:val="24"/>
                <w:lang w:val="ru-RU"/>
              </w:rPr>
              <w:t xml:space="preserve">/ </w:t>
            </w:r>
            <w:r w:rsidRPr="002E6D02">
              <w:rPr>
                <w:bCs/>
                <w:sz w:val="24"/>
                <w:szCs w:val="24"/>
                <w:lang w:val="en-US"/>
              </w:rPr>
              <w:t>Shutter</w:t>
            </w:r>
            <w:r w:rsidRPr="002E6D02">
              <w:rPr>
                <w:bCs/>
                <w:sz w:val="24"/>
                <w:szCs w:val="24"/>
                <w:lang w:val="ru-RU"/>
              </w:rPr>
              <w:t>: Пълно затъмняване и променлив Строб ефект</w:t>
            </w:r>
          </w:p>
          <w:p w:rsidR="002E6D02" w:rsidRPr="002E6D02" w:rsidRDefault="002E6D02" w:rsidP="002E6D02">
            <w:pPr>
              <w:pStyle w:val="afb"/>
              <w:spacing w:after="120" w:line="276" w:lineRule="auto"/>
              <w:rPr>
                <w:bCs/>
                <w:sz w:val="24"/>
                <w:szCs w:val="24"/>
                <w:lang w:val="ru-RU"/>
              </w:rPr>
            </w:pPr>
            <w:r w:rsidRPr="002E6D02">
              <w:rPr>
                <w:bCs/>
                <w:sz w:val="24"/>
                <w:szCs w:val="24"/>
                <w:lang w:val="ru-RU"/>
              </w:rPr>
              <w:t>Моторизирани зум и фокус</w:t>
            </w:r>
          </w:p>
          <w:p w:rsidR="002E6D02" w:rsidRPr="002E6D02" w:rsidRDefault="002E6D02" w:rsidP="002E6D02">
            <w:pPr>
              <w:pStyle w:val="afb"/>
              <w:spacing w:after="120" w:line="276" w:lineRule="auto"/>
              <w:rPr>
                <w:bCs/>
                <w:sz w:val="24"/>
                <w:szCs w:val="24"/>
                <w:lang w:val="ru-RU"/>
              </w:rPr>
            </w:pPr>
            <w:r w:rsidRPr="002E6D02">
              <w:rPr>
                <w:bCs/>
                <w:sz w:val="24"/>
                <w:szCs w:val="24"/>
                <w:lang w:val="en-US"/>
              </w:rPr>
              <w:t>Pan</w:t>
            </w:r>
            <w:r w:rsidRPr="002E6D02">
              <w:rPr>
                <w:bCs/>
                <w:sz w:val="24"/>
                <w:szCs w:val="24"/>
                <w:lang w:val="ru-RU"/>
              </w:rPr>
              <w:t>: минимум 450 °</w:t>
            </w:r>
          </w:p>
          <w:p w:rsidR="002E6D02" w:rsidRPr="002E6D02" w:rsidRDefault="002E6D02" w:rsidP="002E6D02">
            <w:pPr>
              <w:pStyle w:val="afb"/>
              <w:spacing w:after="120" w:line="276" w:lineRule="auto"/>
              <w:rPr>
                <w:sz w:val="24"/>
                <w:szCs w:val="24"/>
                <w:lang w:val="en-US"/>
              </w:rPr>
            </w:pPr>
            <w:r w:rsidRPr="002E6D02">
              <w:rPr>
                <w:bCs/>
                <w:sz w:val="24"/>
                <w:szCs w:val="24"/>
                <w:lang w:val="en-US"/>
              </w:rPr>
              <w:t>Tilt</w:t>
            </w:r>
            <w:r w:rsidRPr="002E6D02">
              <w:rPr>
                <w:bCs/>
                <w:sz w:val="24"/>
                <w:szCs w:val="24"/>
                <w:lang w:val="ru-RU"/>
              </w:rPr>
              <w:t>: минимум 270 °</w:t>
            </w:r>
          </w:p>
        </w:tc>
        <w:tc>
          <w:tcPr>
            <w:tcW w:w="3067" w:type="dxa"/>
          </w:tcPr>
          <w:p w:rsidR="002E6D02" w:rsidRPr="002E6D02" w:rsidRDefault="002E6D02" w:rsidP="002E6D02">
            <w:pPr>
              <w:pStyle w:val="afb"/>
              <w:spacing w:after="120" w:line="276" w:lineRule="auto"/>
              <w:rPr>
                <w:sz w:val="24"/>
                <w:szCs w:val="24"/>
                <w:lang w:val="ru-RU"/>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sz w:val="24"/>
                <w:szCs w:val="24"/>
                <w:lang w:val="en-US"/>
              </w:rPr>
            </w:pPr>
          </w:p>
          <w:p w:rsidR="002E6D02" w:rsidRPr="002E6D02" w:rsidRDefault="002E6D02" w:rsidP="002E6D02">
            <w:pPr>
              <w:pStyle w:val="afb"/>
              <w:spacing w:after="120" w:line="276" w:lineRule="auto"/>
              <w:rPr>
                <w:b/>
                <w:sz w:val="24"/>
                <w:szCs w:val="24"/>
              </w:rPr>
            </w:pPr>
            <w:r w:rsidRPr="002E6D02">
              <w:rPr>
                <w:b/>
                <w:sz w:val="24"/>
                <w:szCs w:val="24"/>
              </w:rPr>
              <w:t>10.</w:t>
            </w:r>
          </w:p>
        </w:tc>
        <w:tc>
          <w:tcPr>
            <w:tcW w:w="2268" w:type="dxa"/>
            <w:shd w:val="clear" w:color="auto" w:fill="auto"/>
          </w:tcPr>
          <w:p w:rsidR="002E6D02" w:rsidRPr="002E6D02" w:rsidRDefault="002E6D02" w:rsidP="002E6D02">
            <w:pPr>
              <w:pStyle w:val="afb"/>
              <w:spacing w:after="120" w:line="276" w:lineRule="auto"/>
              <w:rPr>
                <w:b/>
                <w:bCs/>
                <w:sz w:val="24"/>
                <w:szCs w:val="24"/>
                <w:lang w:val="ru-RU"/>
              </w:rPr>
            </w:pPr>
            <w:r w:rsidRPr="002E6D02">
              <w:rPr>
                <w:b/>
                <w:bCs/>
                <w:sz w:val="24"/>
                <w:szCs w:val="24"/>
                <w:lang w:val="ru-RU"/>
              </w:rPr>
              <w:t>Интелигентен</w:t>
            </w:r>
            <w:r w:rsidRPr="002E6D02">
              <w:rPr>
                <w:sz w:val="24"/>
                <w:szCs w:val="24"/>
                <w:lang w:val="ru-RU"/>
              </w:rPr>
              <w:t xml:space="preserve"> </w:t>
            </w:r>
            <w:r w:rsidRPr="002E6D02">
              <w:rPr>
                <w:b/>
                <w:bCs/>
                <w:sz w:val="24"/>
                <w:szCs w:val="24"/>
                <w:lang w:val="ru-RU"/>
              </w:rPr>
              <w:t>прожектор</w:t>
            </w:r>
            <w:r w:rsidRPr="002E6D02">
              <w:rPr>
                <w:sz w:val="24"/>
                <w:szCs w:val="24"/>
                <w:lang w:val="ru-RU"/>
              </w:rPr>
              <w:t xml:space="preserve"> </w:t>
            </w:r>
            <w:r w:rsidRPr="002E6D02">
              <w:rPr>
                <w:b/>
                <w:bCs/>
                <w:sz w:val="24"/>
                <w:szCs w:val="24"/>
                <w:lang w:val="ru-RU"/>
              </w:rPr>
              <w:t>тип</w:t>
            </w:r>
            <w:r w:rsidRPr="002E6D02">
              <w:rPr>
                <w:sz w:val="24"/>
                <w:szCs w:val="24"/>
                <w:lang w:val="ru-RU"/>
              </w:rPr>
              <w:t xml:space="preserve"> </w:t>
            </w:r>
            <w:r w:rsidRPr="002E6D02">
              <w:rPr>
                <w:b/>
                <w:bCs/>
                <w:sz w:val="24"/>
                <w:szCs w:val="24"/>
                <w:lang w:val="ru-RU"/>
              </w:rPr>
              <w:t>мувинг</w:t>
            </w:r>
            <w:r w:rsidRPr="002E6D02">
              <w:rPr>
                <w:sz w:val="24"/>
                <w:szCs w:val="24"/>
                <w:lang w:val="ru-RU"/>
              </w:rPr>
              <w:t xml:space="preserve"> </w:t>
            </w:r>
            <w:r w:rsidRPr="002E6D02">
              <w:rPr>
                <w:b/>
                <w:bCs/>
                <w:sz w:val="24"/>
                <w:szCs w:val="24"/>
                <w:lang w:val="ru-RU"/>
              </w:rPr>
              <w:t>хед</w:t>
            </w:r>
          </w:p>
        </w:tc>
        <w:tc>
          <w:tcPr>
            <w:tcW w:w="4313" w:type="dxa"/>
            <w:shd w:val="clear" w:color="auto" w:fill="auto"/>
          </w:tcPr>
          <w:p w:rsidR="002E6D02" w:rsidRPr="002E6D02" w:rsidRDefault="002E6D02" w:rsidP="002E6D02">
            <w:pPr>
              <w:pStyle w:val="afb"/>
              <w:spacing w:after="120" w:line="276" w:lineRule="auto"/>
              <w:rPr>
                <w:bCs/>
                <w:sz w:val="24"/>
                <w:szCs w:val="24"/>
                <w:lang w:val="ru-RU"/>
              </w:rPr>
            </w:pPr>
            <w:r w:rsidRPr="002E6D02">
              <w:rPr>
                <w:bCs/>
                <w:sz w:val="24"/>
                <w:szCs w:val="24"/>
                <w:lang w:val="ru-RU"/>
              </w:rPr>
              <w:t xml:space="preserve">Източник </w:t>
            </w:r>
            <w:proofErr w:type="gramStart"/>
            <w:r w:rsidRPr="002E6D02">
              <w:rPr>
                <w:bCs/>
                <w:sz w:val="24"/>
                <w:szCs w:val="24"/>
                <w:lang w:val="ru-RU"/>
              </w:rPr>
              <w:t>на светлина</w:t>
            </w:r>
            <w:proofErr w:type="gramEnd"/>
            <w:r w:rsidRPr="002E6D02">
              <w:rPr>
                <w:bCs/>
                <w:sz w:val="24"/>
                <w:szCs w:val="24"/>
                <w:lang w:val="ru-RU"/>
              </w:rPr>
              <w:t xml:space="preserve">: </w:t>
            </w:r>
            <w:r w:rsidRPr="002E6D02">
              <w:rPr>
                <w:bCs/>
                <w:sz w:val="24"/>
                <w:szCs w:val="24"/>
                <w:lang w:val="en-US"/>
              </w:rPr>
              <w:t>RGB</w:t>
            </w:r>
            <w:r w:rsidRPr="002E6D02">
              <w:rPr>
                <w:bCs/>
                <w:sz w:val="24"/>
                <w:szCs w:val="24"/>
                <w:lang w:val="ru-RU"/>
              </w:rPr>
              <w:t xml:space="preserve"> </w:t>
            </w:r>
            <w:r w:rsidRPr="002E6D02">
              <w:rPr>
                <w:bCs/>
                <w:sz w:val="24"/>
                <w:szCs w:val="24"/>
                <w:lang w:val="en-US"/>
              </w:rPr>
              <w:t>LED</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Светлинен поток: минимум 300 </w:t>
            </w:r>
            <w:r w:rsidRPr="002E6D02">
              <w:rPr>
                <w:sz w:val="24"/>
                <w:szCs w:val="24"/>
                <w:lang w:val="en-US"/>
              </w:rPr>
              <w:t>ANSI</w:t>
            </w:r>
            <w:r w:rsidRPr="002E6D02">
              <w:rPr>
                <w:sz w:val="24"/>
                <w:szCs w:val="24"/>
                <w:lang w:val="ru-RU"/>
              </w:rPr>
              <w:t xml:space="preserve"> лумена</w:t>
            </w:r>
          </w:p>
          <w:p w:rsidR="002E6D02" w:rsidRPr="002E6D02" w:rsidRDefault="002E6D02" w:rsidP="002E6D02">
            <w:pPr>
              <w:pStyle w:val="afb"/>
              <w:spacing w:after="120" w:line="276" w:lineRule="auto"/>
              <w:rPr>
                <w:sz w:val="24"/>
                <w:szCs w:val="24"/>
                <w:lang w:val="ru-RU"/>
              </w:rPr>
            </w:pPr>
            <w:r w:rsidRPr="002E6D02">
              <w:rPr>
                <w:sz w:val="24"/>
                <w:szCs w:val="24"/>
                <w:lang w:val="ru-RU"/>
              </w:rPr>
              <w:t>Живота на светодиодния източник: минимум 20 000 часа</w:t>
            </w:r>
          </w:p>
          <w:p w:rsidR="002E6D02" w:rsidRPr="002E6D02" w:rsidRDefault="002E6D02" w:rsidP="002E6D02">
            <w:pPr>
              <w:pStyle w:val="afb"/>
              <w:spacing w:after="120" w:line="276" w:lineRule="auto"/>
              <w:rPr>
                <w:sz w:val="24"/>
                <w:szCs w:val="24"/>
                <w:lang w:val="ru-RU"/>
              </w:rPr>
            </w:pPr>
            <w:r w:rsidRPr="002E6D02">
              <w:rPr>
                <w:sz w:val="24"/>
                <w:szCs w:val="24"/>
                <w:lang w:val="ru-RU"/>
              </w:rPr>
              <w:t>Съотношение на размерите на картината: 16:10</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Разделителна способност: </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Минимум </w:t>
            </w:r>
            <w:r w:rsidRPr="002E6D02">
              <w:rPr>
                <w:sz w:val="24"/>
                <w:szCs w:val="24"/>
                <w:lang w:val="en-US"/>
              </w:rPr>
              <w:t>WXGA</w:t>
            </w:r>
            <w:r w:rsidRPr="002E6D02">
              <w:rPr>
                <w:sz w:val="24"/>
                <w:szCs w:val="24"/>
                <w:lang w:val="ru-RU"/>
              </w:rPr>
              <w:t xml:space="preserve"> (1280</w:t>
            </w:r>
            <w:r w:rsidRPr="002E6D02">
              <w:rPr>
                <w:sz w:val="24"/>
                <w:szCs w:val="24"/>
                <w:lang w:val="en-US"/>
              </w:rPr>
              <w:t>x</w:t>
            </w:r>
            <w:r w:rsidRPr="002E6D02">
              <w:rPr>
                <w:sz w:val="24"/>
                <w:szCs w:val="24"/>
                <w:lang w:val="ru-RU"/>
              </w:rPr>
              <w:t>800) фокусно съотношение: 3.5:1</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Съотношение </w:t>
            </w:r>
            <w:proofErr w:type="gramStart"/>
            <w:r w:rsidRPr="002E6D02">
              <w:rPr>
                <w:sz w:val="24"/>
                <w:szCs w:val="24"/>
                <w:lang w:val="ru-RU"/>
              </w:rPr>
              <w:t>на контраста</w:t>
            </w:r>
            <w:proofErr w:type="gramEnd"/>
            <w:r w:rsidRPr="002E6D02">
              <w:rPr>
                <w:sz w:val="24"/>
                <w:szCs w:val="24"/>
                <w:lang w:val="ru-RU"/>
              </w:rPr>
              <w:t xml:space="preserve">: 700:1 Цветове на дисплея: </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16,7 милиона цвята </w:t>
            </w:r>
            <w:r w:rsidRPr="002E6D02">
              <w:rPr>
                <w:sz w:val="24"/>
                <w:szCs w:val="24"/>
                <w:lang w:val="en-US"/>
              </w:rPr>
              <w:t>DMX</w:t>
            </w:r>
            <w:r w:rsidRPr="002E6D02">
              <w:rPr>
                <w:sz w:val="24"/>
                <w:szCs w:val="24"/>
                <w:lang w:val="ru-RU"/>
              </w:rPr>
              <w:t xml:space="preserve"> данни / изход: 5-пинов </w:t>
            </w:r>
            <w:r w:rsidRPr="002E6D02">
              <w:rPr>
                <w:sz w:val="24"/>
                <w:szCs w:val="24"/>
                <w:lang w:val="en-US"/>
              </w:rPr>
              <w:t>XLR</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Минимум 2 х </w:t>
            </w:r>
            <w:r w:rsidRPr="002E6D02">
              <w:rPr>
                <w:sz w:val="24"/>
                <w:szCs w:val="24"/>
                <w:lang w:val="en-US"/>
              </w:rPr>
              <w:t>USB</w:t>
            </w:r>
            <w:r w:rsidRPr="002E6D02">
              <w:rPr>
                <w:sz w:val="24"/>
                <w:szCs w:val="24"/>
                <w:lang w:val="ru-RU"/>
              </w:rPr>
              <w:t xml:space="preserve"> 2.0 конектора (Серия А) Безшумен.Сертификат за шум по-малко 35</w:t>
            </w:r>
            <w:r w:rsidRPr="002E6D02">
              <w:rPr>
                <w:sz w:val="24"/>
                <w:szCs w:val="24"/>
                <w:lang w:val="en-US"/>
              </w:rPr>
              <w:t>dB</w:t>
            </w:r>
            <w:r w:rsidRPr="002E6D02">
              <w:rPr>
                <w:sz w:val="24"/>
                <w:szCs w:val="24"/>
                <w:lang w:val="ru-RU"/>
              </w:rPr>
              <w:t xml:space="preserve"> на 10м. Външна видео вход: 1 х </w:t>
            </w:r>
            <w:r w:rsidRPr="002E6D02">
              <w:rPr>
                <w:sz w:val="24"/>
                <w:szCs w:val="24"/>
                <w:lang w:val="en-US"/>
              </w:rPr>
              <w:t>HDMI</w:t>
            </w:r>
          </w:p>
          <w:p w:rsidR="002E6D02" w:rsidRPr="002E6D02" w:rsidRDefault="002E6D02" w:rsidP="002E6D02">
            <w:pPr>
              <w:pStyle w:val="afb"/>
              <w:spacing w:after="120" w:line="276" w:lineRule="auto"/>
              <w:rPr>
                <w:sz w:val="24"/>
                <w:szCs w:val="24"/>
                <w:lang w:val="ru-RU"/>
              </w:rPr>
            </w:pPr>
            <w:r w:rsidRPr="002E6D02">
              <w:rPr>
                <w:sz w:val="24"/>
                <w:szCs w:val="24"/>
                <w:lang w:val="en-US"/>
              </w:rPr>
              <w:t>Digital</w:t>
            </w:r>
            <w:r w:rsidRPr="002E6D02">
              <w:rPr>
                <w:sz w:val="24"/>
                <w:szCs w:val="24"/>
                <w:lang w:val="ru-RU"/>
              </w:rPr>
              <w:t xml:space="preserve"> гобо колело с Гобо, снимки и видео клипове въртене и индексиране</w:t>
            </w:r>
          </w:p>
          <w:p w:rsidR="002E6D02" w:rsidRPr="002E6D02" w:rsidRDefault="002E6D02" w:rsidP="002E6D02">
            <w:pPr>
              <w:pStyle w:val="afb"/>
              <w:spacing w:after="120" w:line="276" w:lineRule="auto"/>
              <w:rPr>
                <w:sz w:val="24"/>
                <w:szCs w:val="24"/>
                <w:lang w:val="ru-RU"/>
              </w:rPr>
            </w:pPr>
            <w:r w:rsidRPr="002E6D02">
              <w:rPr>
                <w:sz w:val="24"/>
                <w:szCs w:val="24"/>
                <w:lang w:val="ru-RU"/>
              </w:rPr>
              <w:t>контрол на скоростта на видеото</w:t>
            </w:r>
          </w:p>
          <w:p w:rsidR="002E6D02" w:rsidRPr="002E6D02" w:rsidRDefault="002E6D02" w:rsidP="002E6D02">
            <w:pPr>
              <w:pStyle w:val="afb"/>
              <w:spacing w:after="120" w:line="276" w:lineRule="auto"/>
              <w:rPr>
                <w:sz w:val="24"/>
                <w:szCs w:val="24"/>
                <w:lang w:val="ru-RU"/>
              </w:rPr>
            </w:pPr>
            <w:r w:rsidRPr="002E6D02">
              <w:rPr>
                <w:sz w:val="24"/>
                <w:szCs w:val="24"/>
                <w:lang w:val="en-US"/>
              </w:rPr>
              <w:t>RGB</w:t>
            </w:r>
            <w:r w:rsidRPr="002E6D02">
              <w:rPr>
                <w:sz w:val="24"/>
                <w:szCs w:val="24"/>
                <w:lang w:val="ru-RU"/>
              </w:rPr>
              <w:t xml:space="preserve"> или </w:t>
            </w:r>
            <w:r w:rsidRPr="002E6D02">
              <w:rPr>
                <w:sz w:val="24"/>
                <w:szCs w:val="24"/>
                <w:lang w:val="en-US"/>
              </w:rPr>
              <w:t>CMY</w:t>
            </w:r>
            <w:r w:rsidRPr="002E6D02">
              <w:rPr>
                <w:sz w:val="24"/>
                <w:szCs w:val="24"/>
                <w:lang w:val="ru-RU"/>
              </w:rPr>
              <w:t xml:space="preserve"> смесването на цветовете</w:t>
            </w:r>
          </w:p>
          <w:p w:rsidR="002E6D02" w:rsidRPr="002E6D02" w:rsidRDefault="002E6D02" w:rsidP="002E6D02">
            <w:pPr>
              <w:pStyle w:val="afb"/>
              <w:spacing w:after="120" w:line="276" w:lineRule="auto"/>
              <w:rPr>
                <w:sz w:val="24"/>
                <w:szCs w:val="24"/>
                <w:lang w:val="ru-RU"/>
              </w:rPr>
            </w:pPr>
            <w:r w:rsidRPr="002E6D02">
              <w:rPr>
                <w:sz w:val="24"/>
                <w:szCs w:val="24"/>
                <w:lang w:val="en-US"/>
              </w:rPr>
              <w:t>Virtual</w:t>
            </w:r>
            <w:r w:rsidRPr="002E6D02">
              <w:rPr>
                <w:sz w:val="24"/>
                <w:szCs w:val="24"/>
                <w:lang w:val="ru-RU"/>
              </w:rPr>
              <w:t xml:space="preserve"> колело за цвят с предварително програмирани минимум 234 цвята, включително 7,500 </w:t>
            </w:r>
            <w:r w:rsidRPr="002E6D02">
              <w:rPr>
                <w:sz w:val="24"/>
                <w:szCs w:val="24"/>
                <w:lang w:val="en-US"/>
              </w:rPr>
              <w:t>K</w:t>
            </w:r>
            <w:r w:rsidRPr="002E6D02">
              <w:rPr>
                <w:sz w:val="24"/>
                <w:szCs w:val="24"/>
                <w:lang w:val="ru-RU"/>
              </w:rPr>
              <w:t xml:space="preserve"> бяло</w:t>
            </w:r>
          </w:p>
          <w:p w:rsidR="002E6D02" w:rsidRPr="002E6D02" w:rsidRDefault="002E6D02" w:rsidP="002E6D02">
            <w:pPr>
              <w:pStyle w:val="afb"/>
              <w:spacing w:after="120" w:line="276" w:lineRule="auto"/>
              <w:rPr>
                <w:sz w:val="24"/>
                <w:szCs w:val="24"/>
                <w:lang w:val="ru-RU"/>
              </w:rPr>
            </w:pPr>
            <w:r w:rsidRPr="002E6D02">
              <w:rPr>
                <w:sz w:val="24"/>
                <w:szCs w:val="24"/>
                <w:lang w:val="ru-RU"/>
              </w:rPr>
              <w:lastRenderedPageBreak/>
              <w:t xml:space="preserve">Цвят колело ефект </w:t>
            </w:r>
            <w:proofErr w:type="gramStart"/>
            <w:r w:rsidRPr="002E6D02">
              <w:rPr>
                <w:sz w:val="24"/>
                <w:szCs w:val="24"/>
                <w:lang w:val="ru-RU"/>
              </w:rPr>
              <w:t>с широка гама</w:t>
            </w:r>
            <w:proofErr w:type="gramEnd"/>
            <w:r w:rsidRPr="002E6D02">
              <w:rPr>
                <w:sz w:val="24"/>
                <w:szCs w:val="24"/>
                <w:lang w:val="ru-RU"/>
              </w:rPr>
              <w:t xml:space="preserve"> от вградени цветни ефекти Ефект колело с широк набор от графични ефекти (калейдоскопична ефекти, ефекти за преход между два Гобо, пикселизация ефекти, ирис ефекти и още ...)</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контрол </w:t>
            </w:r>
            <w:r w:rsidRPr="002E6D02">
              <w:rPr>
                <w:sz w:val="24"/>
                <w:szCs w:val="24"/>
                <w:lang w:val="en-US"/>
              </w:rPr>
              <w:t>Effect</w:t>
            </w:r>
            <w:r w:rsidRPr="002E6D02">
              <w:rPr>
                <w:sz w:val="24"/>
                <w:szCs w:val="24"/>
                <w:lang w:val="ru-RU"/>
              </w:rPr>
              <w:t xml:space="preserve"> скорост Дигитално приближение</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Поддържани Формат на снимката: </w:t>
            </w:r>
            <w:r w:rsidRPr="002E6D02">
              <w:rPr>
                <w:sz w:val="24"/>
                <w:szCs w:val="24"/>
                <w:lang w:val="en-US"/>
              </w:rPr>
              <w:t>JPG</w:t>
            </w:r>
            <w:r w:rsidRPr="002E6D02">
              <w:rPr>
                <w:sz w:val="24"/>
                <w:szCs w:val="24"/>
                <w:lang w:val="ru-RU"/>
              </w:rPr>
              <w:t xml:space="preserve"> Поддържани видео формати: </w:t>
            </w:r>
            <w:r w:rsidRPr="002E6D02">
              <w:rPr>
                <w:sz w:val="24"/>
                <w:szCs w:val="24"/>
                <w:lang w:val="en-US"/>
              </w:rPr>
              <w:t>AVI</w:t>
            </w:r>
            <w:r w:rsidRPr="002E6D02">
              <w:rPr>
                <w:sz w:val="24"/>
                <w:szCs w:val="24"/>
                <w:lang w:val="ru-RU"/>
              </w:rPr>
              <w:t xml:space="preserve">, </w:t>
            </w:r>
            <w:r w:rsidRPr="002E6D02">
              <w:rPr>
                <w:sz w:val="24"/>
                <w:szCs w:val="24"/>
                <w:lang w:val="en-US"/>
              </w:rPr>
              <w:t>MPEG</w:t>
            </w:r>
            <w:r w:rsidRPr="002E6D02">
              <w:rPr>
                <w:sz w:val="24"/>
                <w:szCs w:val="24"/>
                <w:lang w:val="ru-RU"/>
              </w:rPr>
              <w:t>4</w:t>
            </w:r>
          </w:p>
          <w:p w:rsidR="002E6D02" w:rsidRPr="002E6D02" w:rsidRDefault="002E6D02" w:rsidP="002E6D02">
            <w:pPr>
              <w:pStyle w:val="afb"/>
              <w:spacing w:after="120" w:line="276" w:lineRule="auto"/>
              <w:rPr>
                <w:sz w:val="24"/>
                <w:szCs w:val="24"/>
                <w:lang w:val="ru-RU"/>
              </w:rPr>
            </w:pPr>
            <w:r w:rsidRPr="002E6D02">
              <w:rPr>
                <w:sz w:val="24"/>
                <w:szCs w:val="24"/>
                <w:lang w:val="en-US"/>
              </w:rPr>
              <w:t>Upload</w:t>
            </w:r>
            <w:r w:rsidRPr="002E6D02">
              <w:rPr>
                <w:sz w:val="24"/>
                <w:szCs w:val="24"/>
                <w:lang w:val="ru-RU"/>
              </w:rPr>
              <w:t xml:space="preserve"> и проекция на оригинални визии, неподвижни снимки и видео клипове</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въвеждане на живо чрез външен </w:t>
            </w:r>
            <w:r w:rsidRPr="002E6D02">
              <w:rPr>
                <w:sz w:val="24"/>
                <w:szCs w:val="24"/>
                <w:lang w:val="en-US"/>
              </w:rPr>
              <w:t>HDMI</w:t>
            </w:r>
            <w:r w:rsidRPr="002E6D02">
              <w:rPr>
                <w:sz w:val="24"/>
                <w:szCs w:val="24"/>
                <w:lang w:val="ru-RU"/>
              </w:rPr>
              <w:t xml:space="preserve"> Протоколи: </w:t>
            </w:r>
            <w:r w:rsidRPr="002E6D02">
              <w:rPr>
                <w:sz w:val="24"/>
                <w:szCs w:val="24"/>
                <w:lang w:val="en-US"/>
              </w:rPr>
              <w:t>USITT</w:t>
            </w:r>
            <w:r w:rsidRPr="002E6D02">
              <w:rPr>
                <w:sz w:val="24"/>
                <w:szCs w:val="24"/>
                <w:lang w:val="ru-RU"/>
              </w:rPr>
              <w:t xml:space="preserve"> </w:t>
            </w:r>
            <w:r w:rsidRPr="002E6D02">
              <w:rPr>
                <w:sz w:val="24"/>
                <w:szCs w:val="24"/>
                <w:lang w:val="en-US"/>
              </w:rPr>
              <w:t>DMX</w:t>
            </w:r>
            <w:r w:rsidRPr="002E6D02">
              <w:rPr>
                <w:sz w:val="24"/>
                <w:szCs w:val="24"/>
                <w:lang w:val="ru-RU"/>
              </w:rPr>
              <w:t xml:space="preserve">-512, </w:t>
            </w:r>
            <w:r w:rsidRPr="002E6D02">
              <w:rPr>
                <w:sz w:val="24"/>
                <w:szCs w:val="24"/>
                <w:lang w:val="en-US"/>
              </w:rPr>
              <w:t>RDM</w:t>
            </w:r>
            <w:r w:rsidRPr="002E6D02">
              <w:rPr>
                <w:sz w:val="24"/>
                <w:szCs w:val="24"/>
                <w:lang w:val="ru-RU"/>
              </w:rPr>
              <w:t xml:space="preserve">, </w:t>
            </w:r>
          </w:p>
          <w:p w:rsidR="002E6D02" w:rsidRPr="002E6D02" w:rsidRDefault="002E6D02" w:rsidP="002E6D02">
            <w:pPr>
              <w:pStyle w:val="afb"/>
              <w:spacing w:after="120" w:line="276" w:lineRule="auto"/>
              <w:rPr>
                <w:sz w:val="24"/>
                <w:szCs w:val="24"/>
                <w:lang w:val="ru-RU"/>
              </w:rPr>
            </w:pPr>
            <w:r w:rsidRPr="002E6D02">
              <w:rPr>
                <w:sz w:val="24"/>
                <w:szCs w:val="24"/>
                <w:lang w:val="ru-RU"/>
              </w:rPr>
              <w:t xml:space="preserve">моторизирано фокусиране </w:t>
            </w:r>
            <w:r w:rsidRPr="002E6D02">
              <w:rPr>
                <w:sz w:val="24"/>
                <w:szCs w:val="24"/>
                <w:lang w:val="en-US"/>
              </w:rPr>
              <w:t>Pan</w:t>
            </w:r>
            <w:r w:rsidRPr="002E6D02">
              <w:rPr>
                <w:sz w:val="24"/>
                <w:szCs w:val="24"/>
                <w:lang w:val="ru-RU"/>
              </w:rPr>
              <w:t xml:space="preserve">: </w:t>
            </w:r>
          </w:p>
          <w:p w:rsidR="002E6D02" w:rsidRPr="002E6D02" w:rsidRDefault="002E6D02" w:rsidP="002E6D02">
            <w:pPr>
              <w:pStyle w:val="afb"/>
              <w:spacing w:after="120" w:line="276" w:lineRule="auto"/>
              <w:rPr>
                <w:sz w:val="24"/>
                <w:szCs w:val="24"/>
                <w:lang w:val="ru-RU"/>
              </w:rPr>
            </w:pPr>
            <w:r w:rsidRPr="002E6D02">
              <w:rPr>
                <w:sz w:val="24"/>
                <w:szCs w:val="24"/>
                <w:lang w:val="ru-RU"/>
              </w:rPr>
              <w:t>минимум 450 °</w:t>
            </w:r>
          </w:p>
          <w:p w:rsidR="002E6D02" w:rsidRPr="002E6D02" w:rsidRDefault="002E6D02" w:rsidP="002E6D02">
            <w:pPr>
              <w:pStyle w:val="afb"/>
              <w:spacing w:after="120" w:line="276" w:lineRule="auto"/>
              <w:rPr>
                <w:sz w:val="24"/>
                <w:szCs w:val="24"/>
                <w:lang w:val="ru-RU"/>
              </w:rPr>
            </w:pPr>
            <w:r w:rsidRPr="002E6D02">
              <w:rPr>
                <w:sz w:val="24"/>
                <w:szCs w:val="24"/>
                <w:lang w:val="en-US"/>
              </w:rPr>
              <w:t>Tilt</w:t>
            </w:r>
            <w:r w:rsidRPr="002E6D02">
              <w:rPr>
                <w:sz w:val="24"/>
                <w:szCs w:val="24"/>
                <w:lang w:val="ru-RU"/>
              </w:rPr>
              <w:t>: минимум 270 °</w:t>
            </w:r>
          </w:p>
        </w:tc>
        <w:tc>
          <w:tcPr>
            <w:tcW w:w="3067" w:type="dxa"/>
          </w:tcPr>
          <w:p w:rsidR="002E6D02" w:rsidRPr="002E6D02" w:rsidRDefault="002E6D02" w:rsidP="002E6D02">
            <w:pPr>
              <w:pStyle w:val="afb"/>
              <w:spacing w:after="120" w:line="276" w:lineRule="auto"/>
              <w:rPr>
                <w:sz w:val="24"/>
                <w:szCs w:val="24"/>
                <w:lang w:val="en-US"/>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11.</w:t>
            </w:r>
          </w:p>
        </w:tc>
        <w:tc>
          <w:tcPr>
            <w:tcW w:w="2268" w:type="dxa"/>
            <w:shd w:val="clear" w:color="auto" w:fill="auto"/>
          </w:tcPr>
          <w:p w:rsidR="002E6D02" w:rsidRPr="002E6D02" w:rsidRDefault="002E6D02" w:rsidP="002E6D02">
            <w:pPr>
              <w:pStyle w:val="afb"/>
              <w:spacing w:after="120" w:line="276" w:lineRule="auto"/>
              <w:rPr>
                <w:b/>
                <w:bCs/>
                <w:sz w:val="24"/>
                <w:szCs w:val="24"/>
                <w:lang w:val="ru-RU"/>
              </w:rPr>
            </w:pPr>
            <w:r w:rsidRPr="002E6D02">
              <w:rPr>
                <w:b/>
                <w:bCs/>
                <w:sz w:val="24"/>
                <w:szCs w:val="24"/>
                <w:lang w:val="ru-RU"/>
              </w:rPr>
              <w:t>Стойка</w:t>
            </w:r>
          </w:p>
          <w:p w:rsidR="002E6D02" w:rsidRPr="002E6D02" w:rsidRDefault="002E6D02" w:rsidP="002E6D02">
            <w:pPr>
              <w:pStyle w:val="afb"/>
              <w:spacing w:after="120" w:line="276" w:lineRule="auto"/>
              <w:rPr>
                <w:sz w:val="24"/>
                <w:szCs w:val="24"/>
                <w:lang w:val="en-US"/>
              </w:rPr>
            </w:pPr>
          </w:p>
        </w:tc>
        <w:tc>
          <w:tcPr>
            <w:tcW w:w="4313" w:type="dxa"/>
            <w:shd w:val="clear" w:color="auto" w:fill="auto"/>
          </w:tcPr>
          <w:p w:rsidR="002E6D02" w:rsidRPr="002E6D02" w:rsidRDefault="002E6D02" w:rsidP="002E6D02">
            <w:pPr>
              <w:pStyle w:val="afb"/>
              <w:spacing w:after="120" w:line="276" w:lineRule="auto"/>
              <w:rPr>
                <w:bCs/>
                <w:sz w:val="24"/>
                <w:szCs w:val="24"/>
                <w:lang w:val="ru-RU"/>
              </w:rPr>
            </w:pPr>
            <w:r w:rsidRPr="002E6D02">
              <w:rPr>
                <w:bCs/>
                <w:sz w:val="24"/>
                <w:szCs w:val="24"/>
                <w:lang w:val="ru-RU"/>
              </w:rPr>
              <w:t>Алуминиева, комплект с рамо за минимум 4 бр. осветителни тела</w:t>
            </w:r>
          </w:p>
          <w:p w:rsidR="002E6D02" w:rsidRPr="002E6D02" w:rsidRDefault="002E6D02" w:rsidP="002E6D02">
            <w:pPr>
              <w:pStyle w:val="afb"/>
              <w:spacing w:after="120" w:line="276" w:lineRule="auto"/>
              <w:rPr>
                <w:bCs/>
                <w:sz w:val="24"/>
                <w:szCs w:val="24"/>
                <w:lang w:val="ru-RU"/>
              </w:rPr>
            </w:pPr>
            <w:r w:rsidRPr="002E6D02">
              <w:rPr>
                <w:bCs/>
                <w:sz w:val="24"/>
                <w:szCs w:val="24"/>
                <w:lang w:val="ru-RU"/>
              </w:rPr>
              <w:t>Макс. Височина - 3.40 метра Максимална товароносимост - 18 кг. Минимална височина - 1.50 метра Тегло - 10 кг</w:t>
            </w:r>
          </w:p>
        </w:tc>
        <w:tc>
          <w:tcPr>
            <w:tcW w:w="3067" w:type="dxa"/>
          </w:tcPr>
          <w:p w:rsidR="002E6D02" w:rsidRPr="002E6D02" w:rsidRDefault="002E6D02" w:rsidP="002E6D02">
            <w:pPr>
              <w:pStyle w:val="afb"/>
              <w:spacing w:after="120" w:line="276" w:lineRule="auto"/>
              <w:rPr>
                <w:bCs/>
                <w:sz w:val="24"/>
                <w:szCs w:val="24"/>
                <w:lang w:val="ru-RU"/>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rPr>
            </w:pPr>
            <w:r w:rsidRPr="002E6D02">
              <w:rPr>
                <w:b/>
                <w:sz w:val="24"/>
                <w:szCs w:val="24"/>
              </w:rPr>
              <w:t>12.</w:t>
            </w:r>
          </w:p>
        </w:tc>
        <w:tc>
          <w:tcPr>
            <w:tcW w:w="2268" w:type="dxa"/>
            <w:shd w:val="clear" w:color="auto" w:fill="auto"/>
          </w:tcPr>
          <w:p w:rsidR="002E6D02" w:rsidRPr="002E6D02" w:rsidRDefault="002E6D02" w:rsidP="002E6D02">
            <w:pPr>
              <w:pStyle w:val="afb"/>
              <w:spacing w:after="120" w:line="276" w:lineRule="auto"/>
              <w:rPr>
                <w:sz w:val="24"/>
                <w:szCs w:val="24"/>
                <w:lang w:val="en-US"/>
              </w:rPr>
            </w:pPr>
            <w:r w:rsidRPr="002E6D02">
              <w:rPr>
                <w:b/>
                <w:bCs/>
                <w:sz w:val="24"/>
                <w:szCs w:val="24"/>
                <w:lang w:val="ru-RU"/>
              </w:rPr>
              <w:t>Стойка</w:t>
            </w:r>
          </w:p>
        </w:tc>
        <w:tc>
          <w:tcPr>
            <w:tcW w:w="4313" w:type="dxa"/>
            <w:shd w:val="clear" w:color="auto" w:fill="auto"/>
          </w:tcPr>
          <w:p w:rsidR="002E6D02" w:rsidRPr="002E6D02" w:rsidRDefault="002E6D02" w:rsidP="002E6D02">
            <w:pPr>
              <w:pStyle w:val="afb"/>
              <w:spacing w:after="120" w:line="276" w:lineRule="auto"/>
              <w:rPr>
                <w:bCs/>
                <w:sz w:val="24"/>
                <w:szCs w:val="24"/>
                <w:lang w:val="ru-RU"/>
              </w:rPr>
            </w:pPr>
            <w:r w:rsidRPr="002E6D02">
              <w:rPr>
                <w:bCs/>
                <w:sz w:val="24"/>
                <w:szCs w:val="24"/>
                <w:lang w:val="ru-RU"/>
              </w:rPr>
              <w:t>Стоманена, комплект с рамо за минимум 4 бр. осветителни тела</w:t>
            </w:r>
          </w:p>
          <w:p w:rsidR="002E6D02" w:rsidRPr="002E6D02" w:rsidRDefault="002E6D02" w:rsidP="002E6D02">
            <w:pPr>
              <w:pStyle w:val="afb"/>
              <w:spacing w:after="120" w:line="276" w:lineRule="auto"/>
              <w:rPr>
                <w:bCs/>
                <w:sz w:val="24"/>
                <w:szCs w:val="24"/>
                <w:lang w:val="ru-RU"/>
              </w:rPr>
            </w:pPr>
            <w:r w:rsidRPr="002E6D02">
              <w:rPr>
                <w:bCs/>
                <w:sz w:val="24"/>
                <w:szCs w:val="24"/>
                <w:lang w:val="ru-RU"/>
              </w:rPr>
              <w:t>Макс. Височина - 2.50 метра, Максимална товароносимост – 14кг.</w:t>
            </w:r>
          </w:p>
          <w:p w:rsidR="002E6D02" w:rsidRPr="002E6D02" w:rsidRDefault="002E6D02" w:rsidP="002E6D02">
            <w:pPr>
              <w:pStyle w:val="afb"/>
              <w:spacing w:after="120" w:line="276" w:lineRule="auto"/>
              <w:rPr>
                <w:sz w:val="24"/>
                <w:szCs w:val="24"/>
                <w:lang w:val="en-US"/>
              </w:rPr>
            </w:pPr>
            <w:r w:rsidRPr="002E6D02">
              <w:rPr>
                <w:bCs/>
                <w:sz w:val="24"/>
                <w:szCs w:val="24"/>
                <w:lang w:val="ru-RU"/>
              </w:rPr>
              <w:t>Минимална височина - 1.20 метра, Тегло - 14 кг</w:t>
            </w:r>
          </w:p>
        </w:tc>
        <w:tc>
          <w:tcPr>
            <w:tcW w:w="3067" w:type="dxa"/>
          </w:tcPr>
          <w:p w:rsidR="002E6D02" w:rsidRPr="002E6D02" w:rsidRDefault="002E6D02" w:rsidP="002E6D02">
            <w:pPr>
              <w:pStyle w:val="afb"/>
              <w:spacing w:after="120" w:line="276" w:lineRule="auto"/>
              <w:rPr>
                <w:bCs/>
                <w:sz w:val="24"/>
                <w:szCs w:val="24"/>
                <w:lang w:val="ru-RU"/>
              </w:rPr>
            </w:pPr>
          </w:p>
        </w:tc>
      </w:tr>
      <w:tr w:rsidR="002E6D02" w:rsidRPr="002E6D02" w:rsidTr="00BB5148">
        <w:trPr>
          <w:trHeight w:val="139"/>
        </w:trPr>
        <w:tc>
          <w:tcPr>
            <w:tcW w:w="534" w:type="dxa"/>
            <w:shd w:val="clear" w:color="auto" w:fill="auto"/>
          </w:tcPr>
          <w:p w:rsidR="002E6D02" w:rsidRPr="002E6D02" w:rsidRDefault="002E6D02" w:rsidP="002E6D02">
            <w:pPr>
              <w:pStyle w:val="afb"/>
              <w:spacing w:after="120" w:line="276" w:lineRule="auto"/>
              <w:rPr>
                <w:b/>
                <w:sz w:val="24"/>
                <w:szCs w:val="24"/>
                <w:lang w:val="en-US"/>
              </w:rPr>
            </w:pPr>
          </w:p>
          <w:p w:rsidR="002E6D02" w:rsidRPr="002E6D02" w:rsidRDefault="002E6D02" w:rsidP="002E6D02">
            <w:pPr>
              <w:pStyle w:val="afb"/>
              <w:spacing w:after="120" w:line="276" w:lineRule="auto"/>
              <w:rPr>
                <w:b/>
                <w:sz w:val="24"/>
                <w:szCs w:val="24"/>
              </w:rPr>
            </w:pPr>
            <w:r w:rsidRPr="002E6D02">
              <w:rPr>
                <w:b/>
                <w:sz w:val="24"/>
                <w:szCs w:val="24"/>
              </w:rPr>
              <w:t>13.</w:t>
            </w:r>
          </w:p>
        </w:tc>
        <w:tc>
          <w:tcPr>
            <w:tcW w:w="2268" w:type="dxa"/>
            <w:shd w:val="clear" w:color="auto" w:fill="auto"/>
          </w:tcPr>
          <w:p w:rsidR="002E6D02" w:rsidRPr="002E6D02" w:rsidRDefault="002E6D02" w:rsidP="002E6D02">
            <w:pPr>
              <w:pStyle w:val="afb"/>
              <w:spacing w:after="120" w:line="276" w:lineRule="auto"/>
              <w:rPr>
                <w:sz w:val="24"/>
                <w:szCs w:val="24"/>
                <w:lang w:val="en-US"/>
              </w:rPr>
            </w:pPr>
            <w:r w:rsidRPr="002E6D02">
              <w:rPr>
                <w:b/>
                <w:bCs/>
                <w:sz w:val="24"/>
                <w:szCs w:val="24"/>
                <w:lang w:val="ru-RU"/>
              </w:rPr>
              <w:t>Универсален транспортен кейс на колела</w:t>
            </w:r>
          </w:p>
        </w:tc>
        <w:tc>
          <w:tcPr>
            <w:tcW w:w="4313" w:type="dxa"/>
            <w:shd w:val="clear" w:color="auto" w:fill="auto"/>
          </w:tcPr>
          <w:p w:rsidR="002E6D02" w:rsidRPr="002E6D02" w:rsidRDefault="002E6D02" w:rsidP="002E6D02">
            <w:pPr>
              <w:pStyle w:val="afb"/>
              <w:spacing w:after="120" w:line="276" w:lineRule="auto"/>
              <w:rPr>
                <w:sz w:val="24"/>
                <w:szCs w:val="24"/>
                <w:lang w:val="en-US"/>
              </w:rPr>
            </w:pPr>
          </w:p>
        </w:tc>
        <w:tc>
          <w:tcPr>
            <w:tcW w:w="3067" w:type="dxa"/>
          </w:tcPr>
          <w:p w:rsidR="002E6D02" w:rsidRPr="002E6D02" w:rsidRDefault="002E6D02" w:rsidP="002E6D02">
            <w:pPr>
              <w:pStyle w:val="afb"/>
              <w:spacing w:after="120" w:line="276" w:lineRule="auto"/>
              <w:rPr>
                <w:sz w:val="24"/>
                <w:szCs w:val="24"/>
                <w:lang w:val="en-US"/>
              </w:rPr>
            </w:pPr>
          </w:p>
        </w:tc>
      </w:tr>
    </w:tbl>
    <w:p w:rsidR="002E6D02" w:rsidRPr="002E6D02" w:rsidRDefault="002E6D02" w:rsidP="002E6D02">
      <w:pPr>
        <w:pStyle w:val="afb"/>
        <w:spacing w:after="120" w:line="276" w:lineRule="auto"/>
        <w:rPr>
          <w:i/>
          <w:sz w:val="24"/>
          <w:szCs w:val="24"/>
        </w:rPr>
      </w:pPr>
    </w:p>
    <w:p w:rsidR="002E6D02" w:rsidRPr="002E6D02" w:rsidRDefault="002E6D02" w:rsidP="002E6D02">
      <w:pPr>
        <w:pStyle w:val="afb"/>
        <w:spacing w:after="120" w:line="276" w:lineRule="auto"/>
        <w:rPr>
          <w:sz w:val="24"/>
          <w:szCs w:val="24"/>
        </w:rPr>
      </w:pPr>
      <w:r w:rsidRPr="002E6D02">
        <w:rPr>
          <w:b/>
          <w:sz w:val="24"/>
          <w:szCs w:val="24"/>
        </w:rPr>
        <w:t>4.</w:t>
      </w:r>
      <w:r w:rsidRPr="002E6D02">
        <w:rPr>
          <w:sz w:val="24"/>
          <w:szCs w:val="24"/>
        </w:rPr>
        <w:t xml:space="preserve"> Декларирам, че съм запознат със съдържанието на проекта на договора и приемам клаузите в него.</w:t>
      </w:r>
    </w:p>
    <w:p w:rsidR="002E6D02" w:rsidRPr="002E6D02" w:rsidRDefault="002E6D02" w:rsidP="002E6D02">
      <w:pPr>
        <w:pStyle w:val="afb"/>
        <w:spacing w:after="120" w:line="276" w:lineRule="auto"/>
        <w:rPr>
          <w:sz w:val="24"/>
          <w:szCs w:val="24"/>
        </w:rPr>
      </w:pPr>
    </w:p>
    <w:p w:rsidR="002E6D02" w:rsidRPr="002E6D02" w:rsidRDefault="002E6D02" w:rsidP="002E6D02">
      <w:pPr>
        <w:pStyle w:val="afb"/>
        <w:spacing w:after="120" w:line="276" w:lineRule="auto"/>
        <w:rPr>
          <w:sz w:val="24"/>
          <w:szCs w:val="24"/>
        </w:rPr>
      </w:pPr>
      <w:r w:rsidRPr="002E6D02">
        <w:rPr>
          <w:b/>
          <w:sz w:val="24"/>
          <w:szCs w:val="24"/>
        </w:rPr>
        <w:lastRenderedPageBreak/>
        <w:t>5.</w:t>
      </w:r>
      <w:r w:rsidRPr="002E6D02">
        <w:rPr>
          <w:sz w:val="24"/>
          <w:szCs w:val="24"/>
        </w:rPr>
        <w:t xml:space="preserve"> Декларирам, че срокът на валидност на офертата е 6 /шест/ месеца, считано от датата определ</w:t>
      </w:r>
      <w:r>
        <w:rPr>
          <w:sz w:val="24"/>
          <w:szCs w:val="24"/>
        </w:rPr>
        <w:t>е</w:t>
      </w:r>
      <w:r w:rsidRPr="002E6D02">
        <w:rPr>
          <w:sz w:val="24"/>
          <w:szCs w:val="24"/>
        </w:rPr>
        <w:t>на за краен срок за получаване на оферти.</w:t>
      </w:r>
    </w:p>
    <w:p w:rsidR="002E6D02" w:rsidRPr="002E6D02" w:rsidRDefault="002E6D02" w:rsidP="002E6D02">
      <w:pPr>
        <w:pStyle w:val="afb"/>
        <w:spacing w:after="120" w:line="276" w:lineRule="auto"/>
        <w:rPr>
          <w:sz w:val="24"/>
          <w:szCs w:val="24"/>
        </w:rPr>
      </w:pPr>
    </w:p>
    <w:p w:rsidR="002E6D02" w:rsidRPr="002E6D02" w:rsidRDefault="002E6D02" w:rsidP="002E6D02">
      <w:pPr>
        <w:pStyle w:val="afb"/>
        <w:spacing w:after="120" w:line="276" w:lineRule="auto"/>
        <w:rPr>
          <w:bCs/>
          <w:i/>
          <w:sz w:val="24"/>
          <w:szCs w:val="24"/>
          <w:lang w:val="ru-RU"/>
        </w:rPr>
      </w:pPr>
      <w:r w:rsidRPr="002E6D02">
        <w:rPr>
          <w:b/>
          <w:sz w:val="24"/>
          <w:szCs w:val="24"/>
        </w:rPr>
        <w:t>6</w:t>
      </w:r>
      <w:r w:rsidRPr="002E6D02">
        <w:rPr>
          <w:sz w:val="24"/>
          <w:szCs w:val="24"/>
        </w:rPr>
        <w:t xml:space="preserve">. </w:t>
      </w:r>
      <w:r w:rsidRPr="002E6D02">
        <w:rPr>
          <w:bCs/>
          <w:i/>
          <w:sz w:val="24"/>
          <w:szCs w:val="24"/>
          <w:lang w:val="ru-RU"/>
        </w:rPr>
        <w:t>При извършване на доставката, стоката ще е съпроводена със следните документи:</w:t>
      </w:r>
    </w:p>
    <w:p w:rsidR="002E6D02" w:rsidRPr="002E6D02" w:rsidRDefault="002E6D02" w:rsidP="002E6D02">
      <w:pPr>
        <w:pStyle w:val="afb"/>
        <w:numPr>
          <w:ilvl w:val="0"/>
          <w:numId w:val="20"/>
        </w:numPr>
        <w:spacing w:after="120" w:line="276" w:lineRule="auto"/>
        <w:rPr>
          <w:bCs/>
          <w:i/>
          <w:sz w:val="24"/>
          <w:szCs w:val="24"/>
          <w:lang w:val="ru-RU"/>
        </w:rPr>
      </w:pPr>
      <w:r w:rsidRPr="002E6D02">
        <w:rPr>
          <w:bCs/>
          <w:i/>
          <w:sz w:val="24"/>
          <w:szCs w:val="24"/>
          <w:lang w:val="ru-RU"/>
        </w:rPr>
        <w:t>Документ, удостоверяващ качеството на изделията, издаден от Производителя;</w:t>
      </w:r>
    </w:p>
    <w:p w:rsidR="002E6D02" w:rsidRPr="002E6D02" w:rsidRDefault="002E6D02" w:rsidP="002E6D02">
      <w:pPr>
        <w:pStyle w:val="afb"/>
        <w:numPr>
          <w:ilvl w:val="0"/>
          <w:numId w:val="20"/>
        </w:numPr>
        <w:spacing w:after="120" w:line="276" w:lineRule="auto"/>
        <w:rPr>
          <w:i/>
          <w:sz w:val="24"/>
          <w:szCs w:val="24"/>
          <w:lang w:val="ru-RU"/>
        </w:rPr>
      </w:pPr>
      <w:r w:rsidRPr="002E6D02">
        <w:rPr>
          <w:bCs/>
          <w:i/>
          <w:sz w:val="24"/>
          <w:szCs w:val="24"/>
          <w:lang w:val="ru-RU"/>
        </w:rPr>
        <w:t>Документ, удостоверяващ произхода на стоката;</w:t>
      </w:r>
    </w:p>
    <w:p w:rsidR="002E6D02" w:rsidRPr="002E6D02" w:rsidRDefault="002E6D02" w:rsidP="002E6D02">
      <w:pPr>
        <w:pStyle w:val="afb"/>
        <w:numPr>
          <w:ilvl w:val="0"/>
          <w:numId w:val="20"/>
        </w:numPr>
        <w:spacing w:after="120" w:line="276" w:lineRule="auto"/>
        <w:rPr>
          <w:bCs/>
          <w:i/>
          <w:sz w:val="24"/>
          <w:szCs w:val="24"/>
          <w:lang w:val="ru-RU"/>
        </w:rPr>
      </w:pPr>
      <w:r w:rsidRPr="002E6D02">
        <w:rPr>
          <w:bCs/>
          <w:i/>
          <w:sz w:val="24"/>
          <w:szCs w:val="24"/>
          <w:lang w:val="ru-RU"/>
        </w:rPr>
        <w:t>Гаранционни карти за изделията.</w:t>
      </w:r>
    </w:p>
    <w:p w:rsidR="002E6D02" w:rsidRPr="002E6D02" w:rsidRDefault="002E6D02" w:rsidP="002E6D02">
      <w:pPr>
        <w:pStyle w:val="afb"/>
        <w:spacing w:after="120" w:line="276" w:lineRule="auto"/>
        <w:rPr>
          <w:bCs/>
          <w:i/>
          <w:sz w:val="24"/>
          <w:szCs w:val="24"/>
          <w:lang w:val="ru-RU"/>
        </w:rPr>
      </w:pPr>
    </w:p>
    <w:p w:rsidR="002E6D02" w:rsidRPr="002E6D02" w:rsidRDefault="002E6D02" w:rsidP="002E6D02">
      <w:pPr>
        <w:pStyle w:val="afb"/>
        <w:spacing w:after="120" w:line="276" w:lineRule="auto"/>
        <w:rPr>
          <w:sz w:val="24"/>
          <w:szCs w:val="24"/>
        </w:rPr>
      </w:pPr>
      <w:r w:rsidRPr="002E6D02">
        <w:rPr>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2E6D02" w:rsidRPr="002E6D02" w:rsidRDefault="002E6D02" w:rsidP="002E6D02">
      <w:pPr>
        <w:pStyle w:val="afb"/>
        <w:spacing w:after="120" w:line="276" w:lineRule="auto"/>
        <w:rPr>
          <w:sz w:val="24"/>
          <w:szCs w:val="24"/>
          <w:lang w:val="ru-RU"/>
        </w:rPr>
      </w:pPr>
      <w:r w:rsidRPr="002E6D02">
        <w:rPr>
          <w:sz w:val="24"/>
          <w:szCs w:val="24"/>
          <w:lang w:val="ru-RU"/>
        </w:rPr>
        <w:t>Известна ми е отговорността по чл. 313 от Наказателния кодекс.</w:t>
      </w:r>
    </w:p>
    <w:p w:rsidR="002E6D02" w:rsidRPr="002E6D02" w:rsidRDefault="002E6D02" w:rsidP="002E6D02">
      <w:pPr>
        <w:pStyle w:val="afb"/>
        <w:spacing w:after="120" w:line="276" w:lineRule="auto"/>
        <w:rPr>
          <w:sz w:val="24"/>
          <w:szCs w:val="24"/>
          <w:lang w:val="ru-RU"/>
        </w:rPr>
      </w:pPr>
    </w:p>
    <w:p w:rsidR="002E6D02" w:rsidRPr="002E6D02" w:rsidRDefault="002E6D02" w:rsidP="002E6D02">
      <w:pPr>
        <w:pStyle w:val="afb"/>
        <w:spacing w:after="120" w:line="276" w:lineRule="auto"/>
        <w:rPr>
          <w:sz w:val="24"/>
          <w:szCs w:val="24"/>
          <w:lang w:val="ru-RU"/>
        </w:rPr>
      </w:pPr>
    </w:p>
    <w:p w:rsidR="002E6D02" w:rsidRPr="002E6D02" w:rsidRDefault="002E6D02" w:rsidP="002E6D02">
      <w:pPr>
        <w:pStyle w:val="afb"/>
        <w:spacing w:after="120" w:line="276" w:lineRule="auto"/>
        <w:rPr>
          <w:sz w:val="24"/>
          <w:szCs w:val="24"/>
          <w:lang w:val="ru-RU"/>
        </w:rPr>
      </w:pPr>
    </w:p>
    <w:p w:rsidR="002E6D02" w:rsidRPr="002E6D02" w:rsidRDefault="002E6D02" w:rsidP="002E6D02">
      <w:pPr>
        <w:pStyle w:val="afb"/>
        <w:spacing w:after="120" w:line="276" w:lineRule="auto"/>
        <w:rPr>
          <w:b/>
          <w:bCs/>
          <w:i/>
          <w:iCs/>
          <w:sz w:val="24"/>
          <w:szCs w:val="24"/>
          <w:lang w:val="ru-RU"/>
        </w:rPr>
      </w:pPr>
      <w:r w:rsidRPr="002E6D02">
        <w:rPr>
          <w:b/>
          <w:bCs/>
          <w:sz w:val="24"/>
          <w:szCs w:val="24"/>
          <w:lang w:val="ru-RU"/>
        </w:rPr>
        <w:t>Дата:</w:t>
      </w:r>
      <w:r w:rsidRPr="002E6D02">
        <w:rPr>
          <w:b/>
          <w:bCs/>
          <w:sz w:val="24"/>
          <w:szCs w:val="24"/>
          <w:lang w:val="ru-RU"/>
        </w:rPr>
        <w:tab/>
      </w:r>
      <w:r w:rsidRPr="002E6D02">
        <w:rPr>
          <w:b/>
          <w:bCs/>
          <w:sz w:val="24"/>
          <w:szCs w:val="24"/>
          <w:lang w:val="ru-RU"/>
        </w:rPr>
        <w:tab/>
      </w:r>
      <w:r w:rsidRPr="002E6D02">
        <w:rPr>
          <w:b/>
          <w:bCs/>
          <w:sz w:val="24"/>
          <w:szCs w:val="24"/>
          <w:lang w:val="ru-RU"/>
        </w:rPr>
        <w:tab/>
      </w:r>
      <w:r w:rsidRPr="002E6D02">
        <w:rPr>
          <w:b/>
          <w:bCs/>
          <w:sz w:val="24"/>
          <w:szCs w:val="24"/>
          <w:lang w:val="ru-RU"/>
        </w:rPr>
        <w:tab/>
      </w:r>
      <w:r w:rsidRPr="002E6D02">
        <w:rPr>
          <w:b/>
          <w:bCs/>
          <w:sz w:val="24"/>
          <w:szCs w:val="24"/>
          <w:lang w:val="ru-RU"/>
        </w:rPr>
        <w:tab/>
      </w:r>
      <w:r w:rsidRPr="002E6D02">
        <w:rPr>
          <w:b/>
          <w:bCs/>
          <w:sz w:val="24"/>
          <w:szCs w:val="24"/>
          <w:lang w:val="ru-RU"/>
        </w:rPr>
        <w:tab/>
      </w:r>
      <w:r w:rsidRPr="002E6D02">
        <w:rPr>
          <w:b/>
          <w:bCs/>
          <w:sz w:val="24"/>
          <w:szCs w:val="24"/>
          <w:lang w:val="ru-RU"/>
        </w:rPr>
        <w:tab/>
        <w:t>Подпис и печа</w:t>
      </w:r>
      <w:r w:rsidR="004F496C">
        <w:rPr>
          <w:b/>
          <w:bCs/>
          <w:sz w:val="24"/>
          <w:szCs w:val="24"/>
          <w:lang w:val="ru-RU"/>
        </w:rPr>
        <w:t xml:space="preserve">т: </w:t>
      </w:r>
      <w:r w:rsidRPr="002E6D02">
        <w:rPr>
          <w:b/>
          <w:bCs/>
          <w:sz w:val="24"/>
          <w:szCs w:val="24"/>
          <w:lang w:val="ru-RU"/>
        </w:rPr>
        <w:t>……………………...</w:t>
      </w:r>
    </w:p>
    <w:p w:rsidR="002E6D02" w:rsidRPr="002E6D02" w:rsidRDefault="002E6D02" w:rsidP="002E6D02">
      <w:pPr>
        <w:pStyle w:val="afb"/>
        <w:spacing w:after="120" w:line="276" w:lineRule="auto"/>
        <w:rPr>
          <w:sz w:val="24"/>
          <w:szCs w:val="24"/>
          <w:lang w:val="ru-RU"/>
        </w:rPr>
      </w:pPr>
      <w:r w:rsidRPr="002E6D02">
        <w:rPr>
          <w:sz w:val="24"/>
          <w:szCs w:val="24"/>
          <w:lang w:val="ru-RU"/>
        </w:rPr>
        <w:t>(име, длъжност)</w:t>
      </w:r>
    </w:p>
    <w:p w:rsidR="00E215AC" w:rsidRPr="002E6D02" w:rsidRDefault="002E6D02" w:rsidP="002E6D02">
      <w:pPr>
        <w:pStyle w:val="afb"/>
        <w:spacing w:after="120" w:line="276" w:lineRule="auto"/>
        <w:rPr>
          <w:sz w:val="24"/>
          <w:szCs w:val="24"/>
        </w:rPr>
      </w:pPr>
      <w:r w:rsidRPr="002E6D02">
        <w:rPr>
          <w:sz w:val="24"/>
          <w:szCs w:val="24"/>
          <w:lang w:val="ru-RU"/>
        </w:rPr>
        <w:br w:type="page"/>
      </w:r>
    </w:p>
    <w:p w:rsidR="002E6D02" w:rsidRPr="002E6D02" w:rsidRDefault="002E6D02" w:rsidP="002E6D02">
      <w:pPr>
        <w:pStyle w:val="afb"/>
        <w:spacing w:after="120" w:line="276" w:lineRule="auto"/>
        <w:rPr>
          <w:b/>
          <w:bCs/>
          <w:i/>
          <w:iCs/>
          <w:sz w:val="24"/>
          <w:szCs w:val="24"/>
          <w:lang w:val="ru-RU"/>
        </w:rPr>
      </w:pPr>
      <w:r w:rsidRPr="002E6D02">
        <w:rPr>
          <w:sz w:val="24"/>
          <w:szCs w:val="24"/>
        </w:rPr>
        <w:lastRenderedPageBreak/>
        <w:t xml:space="preserve">                                                                                                </w:t>
      </w:r>
      <w:r>
        <w:rPr>
          <w:sz w:val="24"/>
          <w:szCs w:val="24"/>
        </w:rPr>
        <w:t xml:space="preserve">                          </w:t>
      </w:r>
      <w:r w:rsidRPr="002E6D02">
        <w:rPr>
          <w:b/>
          <w:bCs/>
          <w:i/>
          <w:iCs/>
          <w:sz w:val="24"/>
          <w:szCs w:val="24"/>
          <w:lang w:val="en-US"/>
        </w:rPr>
        <w:t>O</w:t>
      </w:r>
      <w:r w:rsidRPr="002E6D02">
        <w:rPr>
          <w:b/>
          <w:bCs/>
          <w:i/>
          <w:iCs/>
          <w:sz w:val="24"/>
          <w:szCs w:val="24"/>
          <w:lang w:val="ru-RU"/>
        </w:rPr>
        <w:t>БРАЗЕЦ № 1</w:t>
      </w:r>
      <w:r>
        <w:rPr>
          <w:b/>
          <w:bCs/>
          <w:i/>
          <w:iCs/>
          <w:sz w:val="24"/>
          <w:szCs w:val="24"/>
          <w:lang w:val="ru-RU"/>
        </w:rPr>
        <w:t>.1</w:t>
      </w:r>
    </w:p>
    <w:p w:rsidR="002E6D02" w:rsidRPr="002E6D02" w:rsidRDefault="002E6D02" w:rsidP="002E6D02">
      <w:pPr>
        <w:pStyle w:val="afb"/>
        <w:rPr>
          <w:b/>
          <w:bCs/>
          <w:i/>
          <w:iCs/>
          <w:lang w:val="ru-RU"/>
        </w:rPr>
      </w:pPr>
    </w:p>
    <w:p w:rsidR="002E6D02" w:rsidRPr="002E6D02" w:rsidRDefault="002E6D02" w:rsidP="002E6D02">
      <w:pPr>
        <w:pStyle w:val="afb"/>
        <w:jc w:val="center"/>
        <w:rPr>
          <w:sz w:val="24"/>
          <w:szCs w:val="24"/>
          <w:lang w:val="ru-RU"/>
        </w:rPr>
      </w:pPr>
      <w:r w:rsidRPr="002E6D02">
        <w:rPr>
          <w:sz w:val="24"/>
          <w:szCs w:val="24"/>
          <w:lang w:val="ru-RU"/>
        </w:rPr>
        <w:t>...................................................................................................................................................</w:t>
      </w:r>
    </w:p>
    <w:p w:rsidR="002E6D02" w:rsidRDefault="002E6D02" w:rsidP="002E6D02">
      <w:pPr>
        <w:pStyle w:val="afb"/>
        <w:jc w:val="center"/>
        <w:rPr>
          <w:i/>
          <w:iCs/>
          <w:sz w:val="24"/>
          <w:szCs w:val="24"/>
          <w:lang w:val="ru-RU"/>
        </w:rPr>
      </w:pPr>
      <w:proofErr w:type="gramStart"/>
      <w:r w:rsidRPr="002E6D02">
        <w:rPr>
          <w:i/>
          <w:iCs/>
          <w:sz w:val="24"/>
          <w:szCs w:val="24"/>
          <w:lang w:val="ru-RU"/>
        </w:rPr>
        <w:t>( наименование</w:t>
      </w:r>
      <w:proofErr w:type="gramEnd"/>
      <w:r w:rsidRPr="002E6D02">
        <w:rPr>
          <w:i/>
          <w:iCs/>
          <w:sz w:val="24"/>
          <w:szCs w:val="24"/>
          <w:lang w:val="ru-RU"/>
        </w:rPr>
        <w:t xml:space="preserve"> на участника )</w:t>
      </w:r>
    </w:p>
    <w:p w:rsidR="00D32FAA" w:rsidRPr="002E6D02" w:rsidRDefault="00D32FAA" w:rsidP="002E6D02">
      <w:pPr>
        <w:pStyle w:val="afb"/>
        <w:jc w:val="center"/>
        <w:rPr>
          <w:i/>
          <w:iCs/>
          <w:sz w:val="24"/>
          <w:szCs w:val="24"/>
          <w:lang w:val="ru-RU"/>
        </w:rPr>
      </w:pPr>
    </w:p>
    <w:p w:rsidR="002E6D02" w:rsidRPr="002E6D02" w:rsidRDefault="002E6D02" w:rsidP="002E6D02">
      <w:pPr>
        <w:pStyle w:val="afb"/>
        <w:jc w:val="center"/>
        <w:rPr>
          <w:b/>
          <w:sz w:val="24"/>
          <w:szCs w:val="24"/>
        </w:rPr>
      </w:pPr>
      <w:r w:rsidRPr="002E6D02">
        <w:rPr>
          <w:b/>
          <w:bCs/>
          <w:sz w:val="24"/>
          <w:szCs w:val="24"/>
          <w:lang w:val="ru-RU"/>
        </w:rPr>
        <w:t xml:space="preserve">ПРЕДЛОЖЕНИЕ ЗА ИЗПЪЛНЕНИЕ НА </w:t>
      </w:r>
      <w:r w:rsidRPr="002E6D02">
        <w:rPr>
          <w:b/>
          <w:sz w:val="24"/>
          <w:szCs w:val="24"/>
        </w:rPr>
        <w:t>ОБЩЕСТВЕНА ПОРЪЧКА С ПРЕДМЕТ:</w:t>
      </w:r>
    </w:p>
    <w:p w:rsidR="00B02FF0" w:rsidRPr="00B02FF0" w:rsidRDefault="00B02FF0" w:rsidP="00B02FF0">
      <w:pPr>
        <w:pStyle w:val="afb"/>
        <w:spacing w:after="120" w:line="276" w:lineRule="auto"/>
        <w:jc w:val="both"/>
        <w:rPr>
          <w:b/>
          <w:bCs/>
          <w:sz w:val="24"/>
          <w:szCs w:val="24"/>
          <w:lang w:val="en-US"/>
        </w:rPr>
      </w:pPr>
      <w:r w:rsidRPr="006F0550">
        <w:rPr>
          <w:b/>
          <w:bCs/>
          <w:sz w:val="24"/>
          <w:szCs w:val="24"/>
          <w:lang w:val="en-US"/>
        </w:rPr>
        <w:t>„Доставка, окабеляване и монтаж на художествено осветление за „Малък градски театър „Зад канала“ и Доставка на пулт за управление на осветление за „Малък градски театър „Зад канала“</w:t>
      </w:r>
      <w:bookmarkStart w:id="7" w:name="_GoBack"/>
      <w:bookmarkEnd w:id="7"/>
    </w:p>
    <w:p w:rsidR="002E6D02" w:rsidRPr="002E6D02" w:rsidRDefault="002E6D02" w:rsidP="002E6D02">
      <w:pPr>
        <w:pStyle w:val="afb"/>
        <w:jc w:val="center"/>
        <w:rPr>
          <w:sz w:val="24"/>
          <w:szCs w:val="24"/>
          <w:lang w:val="ru-RU"/>
        </w:rPr>
      </w:pPr>
      <w:proofErr w:type="gramStart"/>
      <w:r w:rsidRPr="002E6D02">
        <w:rPr>
          <w:sz w:val="24"/>
          <w:szCs w:val="24"/>
          <w:lang w:val="ru-RU"/>
        </w:rPr>
        <w:t>От  ......................................................................................................................</w:t>
      </w:r>
      <w:r w:rsidR="004C406C">
        <w:rPr>
          <w:sz w:val="24"/>
          <w:szCs w:val="24"/>
          <w:lang w:val="ru-RU"/>
        </w:rPr>
        <w:t>...............................</w:t>
      </w:r>
      <w:proofErr w:type="gramEnd"/>
    </w:p>
    <w:p w:rsidR="002E6D02" w:rsidRPr="002E6D02" w:rsidRDefault="002E6D02" w:rsidP="002E6D02">
      <w:pPr>
        <w:pStyle w:val="afb"/>
        <w:jc w:val="center"/>
        <w:rPr>
          <w:i/>
          <w:iCs/>
          <w:sz w:val="24"/>
          <w:szCs w:val="24"/>
          <w:lang w:val="ru-RU"/>
        </w:rPr>
      </w:pPr>
      <w:r w:rsidRPr="002E6D02">
        <w:rPr>
          <w:i/>
          <w:iCs/>
          <w:sz w:val="24"/>
          <w:szCs w:val="24"/>
          <w:lang w:val="ru-RU"/>
        </w:rPr>
        <w:t>(трите имена)</w:t>
      </w:r>
    </w:p>
    <w:p w:rsidR="002E6D02" w:rsidRPr="002E6D02" w:rsidRDefault="002E6D02" w:rsidP="002E6D02">
      <w:pPr>
        <w:pStyle w:val="afb"/>
        <w:jc w:val="center"/>
        <w:rPr>
          <w:i/>
          <w:iCs/>
          <w:sz w:val="24"/>
          <w:szCs w:val="24"/>
          <w:lang w:val="ru-RU"/>
        </w:rPr>
      </w:pPr>
    </w:p>
    <w:p w:rsidR="002E6D02" w:rsidRPr="002E6D02" w:rsidRDefault="002E6D02" w:rsidP="002E6D02">
      <w:pPr>
        <w:pStyle w:val="afb"/>
        <w:jc w:val="both"/>
        <w:rPr>
          <w:sz w:val="24"/>
          <w:szCs w:val="24"/>
          <w:lang w:val="ru-RU"/>
        </w:rPr>
      </w:pPr>
      <w:r w:rsidRPr="002E6D02">
        <w:rPr>
          <w:sz w:val="24"/>
          <w:szCs w:val="24"/>
          <w:lang w:val="ru-RU"/>
        </w:rPr>
        <w:t>в качеството си на .......................... в/на ................................., ЕИК (БУЛСТАТ)........................, със седалище и адрес на управление ..........................................................</w:t>
      </w:r>
    </w:p>
    <w:p w:rsidR="002E6D02" w:rsidRPr="002E6D02" w:rsidRDefault="002E6D02" w:rsidP="002E6D02">
      <w:pPr>
        <w:pStyle w:val="afb"/>
        <w:jc w:val="center"/>
        <w:rPr>
          <w:b/>
          <w:sz w:val="24"/>
          <w:szCs w:val="24"/>
        </w:rPr>
      </w:pPr>
    </w:p>
    <w:p w:rsidR="002E6D02" w:rsidRPr="00D32FAA" w:rsidRDefault="002E6D02" w:rsidP="002E6D02">
      <w:pPr>
        <w:pStyle w:val="afb"/>
        <w:jc w:val="center"/>
        <w:rPr>
          <w:b/>
          <w:sz w:val="24"/>
          <w:szCs w:val="24"/>
        </w:rPr>
      </w:pPr>
      <w:r w:rsidRPr="00D32FAA">
        <w:rPr>
          <w:b/>
          <w:sz w:val="24"/>
          <w:szCs w:val="24"/>
        </w:rPr>
        <w:t>УВАЖАЕМИ ДАМИ И ГОСПОДА,</w:t>
      </w:r>
    </w:p>
    <w:p w:rsidR="002E6D02" w:rsidRPr="002E6D02" w:rsidRDefault="002E6D02" w:rsidP="002E6D02">
      <w:pPr>
        <w:pStyle w:val="afb"/>
        <w:jc w:val="center"/>
        <w:rPr>
          <w:b/>
        </w:rPr>
      </w:pPr>
    </w:p>
    <w:p w:rsidR="002E6D02" w:rsidRDefault="002E6D02" w:rsidP="00D32FAA">
      <w:pPr>
        <w:pStyle w:val="afb"/>
        <w:jc w:val="both"/>
        <w:rPr>
          <w:b/>
          <w:sz w:val="24"/>
          <w:szCs w:val="24"/>
          <w:lang w:val="ru-RU"/>
        </w:rPr>
      </w:pPr>
      <w:r w:rsidRPr="002E6D02">
        <w:rPr>
          <w:sz w:val="24"/>
          <w:szCs w:val="24"/>
          <w:lang w:val="ru-RU"/>
        </w:rPr>
        <w:t xml:space="preserve">С настоящото, Ви представяме нашето предложение за изпълнение на обявената от Вас процедура за възлагане </w:t>
      </w:r>
      <w:r w:rsidR="00801E41" w:rsidRPr="00801E41">
        <w:rPr>
          <w:b/>
          <w:sz w:val="24"/>
          <w:szCs w:val="24"/>
          <w:lang w:val="ru-RU"/>
        </w:rPr>
        <w:t>на Обособена позиция №2:</w:t>
      </w:r>
    </w:p>
    <w:p w:rsidR="00801E41" w:rsidRPr="00801E41" w:rsidRDefault="00801E41" w:rsidP="00D32FAA">
      <w:pPr>
        <w:pStyle w:val="afb"/>
        <w:jc w:val="both"/>
        <w:rPr>
          <w:b/>
          <w:bCs/>
          <w:sz w:val="24"/>
          <w:szCs w:val="24"/>
        </w:rPr>
      </w:pPr>
    </w:p>
    <w:p w:rsidR="00D32FAA" w:rsidRPr="002E6D02" w:rsidRDefault="00D32FAA" w:rsidP="00D32FAA">
      <w:pPr>
        <w:pStyle w:val="afb"/>
        <w:jc w:val="both"/>
        <w:rPr>
          <w:b/>
          <w:i/>
          <w:sz w:val="24"/>
          <w:szCs w:val="24"/>
        </w:rPr>
      </w:pPr>
    </w:p>
    <w:p w:rsidR="002E6D02" w:rsidRPr="002E6D02" w:rsidRDefault="002E6D02" w:rsidP="002E6D02">
      <w:pPr>
        <w:pStyle w:val="afb"/>
        <w:rPr>
          <w:sz w:val="24"/>
          <w:szCs w:val="24"/>
        </w:rPr>
      </w:pPr>
      <w:r w:rsidRPr="002E6D02">
        <w:rPr>
          <w:b/>
          <w:sz w:val="24"/>
          <w:szCs w:val="24"/>
          <w:lang w:val="en-US"/>
        </w:rPr>
        <w:t>1.</w:t>
      </w:r>
      <w:r w:rsidRPr="002E6D02">
        <w:rPr>
          <w:sz w:val="24"/>
          <w:szCs w:val="24"/>
          <w:lang w:val="en-US"/>
        </w:rPr>
        <w:t xml:space="preserve"> </w:t>
      </w:r>
      <w:r w:rsidRPr="002E6D02">
        <w:rPr>
          <w:sz w:val="24"/>
          <w:szCs w:val="24"/>
          <w:lang w:val="ru-RU"/>
        </w:rPr>
        <w:t>Срокът за изпълнение на доставката е……………………….</w:t>
      </w:r>
      <w:r w:rsidR="00801E41">
        <w:rPr>
          <w:sz w:val="24"/>
          <w:szCs w:val="24"/>
          <w:lang w:val="ru-RU"/>
        </w:rPr>
        <w:t xml:space="preserve">/словом/ </w:t>
      </w:r>
      <w:r w:rsidRPr="002E6D02">
        <w:rPr>
          <w:sz w:val="24"/>
          <w:szCs w:val="24"/>
          <w:lang w:val="ru-RU"/>
        </w:rPr>
        <w:t>календарни</w:t>
      </w:r>
      <w:r w:rsidR="00801E41">
        <w:rPr>
          <w:sz w:val="24"/>
          <w:szCs w:val="24"/>
          <w:lang w:val="ru-RU"/>
        </w:rPr>
        <w:t xml:space="preserve"> дни</w:t>
      </w:r>
      <w:r w:rsidRPr="002E6D02">
        <w:rPr>
          <w:sz w:val="24"/>
          <w:szCs w:val="24"/>
          <w:lang w:val="ru-RU"/>
        </w:rPr>
        <w:t xml:space="preserve"> </w:t>
      </w:r>
      <w:r w:rsidRPr="002E6D02">
        <w:rPr>
          <w:i/>
          <w:sz w:val="24"/>
          <w:szCs w:val="24"/>
          <w:lang w:val="ru-RU"/>
        </w:rPr>
        <w:t xml:space="preserve">/по предложение </w:t>
      </w:r>
      <w:r w:rsidR="00BB5148">
        <w:rPr>
          <w:i/>
          <w:sz w:val="24"/>
          <w:szCs w:val="24"/>
          <w:lang w:val="ru-RU"/>
        </w:rPr>
        <w:t>на участника но не по дълъг от 6</w:t>
      </w:r>
      <w:r w:rsidRPr="002E6D02">
        <w:rPr>
          <w:i/>
          <w:sz w:val="24"/>
          <w:szCs w:val="24"/>
          <w:lang w:val="ru-RU"/>
        </w:rPr>
        <w:t>0/календарни дни</w:t>
      </w:r>
      <w:r w:rsidRPr="002E6D02">
        <w:rPr>
          <w:sz w:val="24"/>
          <w:szCs w:val="24"/>
          <w:lang w:val="ru-RU"/>
        </w:rPr>
        <w:t>/</w:t>
      </w:r>
    </w:p>
    <w:p w:rsidR="002E6D02" w:rsidRPr="002E6D02" w:rsidRDefault="002E6D02" w:rsidP="002E6D02">
      <w:pPr>
        <w:pStyle w:val="afb"/>
        <w:rPr>
          <w:sz w:val="24"/>
          <w:szCs w:val="24"/>
          <w:lang w:val="en-US"/>
        </w:rPr>
      </w:pPr>
    </w:p>
    <w:p w:rsidR="002E6D02" w:rsidRPr="002E6D02" w:rsidRDefault="002E6D02" w:rsidP="002E6D02">
      <w:pPr>
        <w:pStyle w:val="afb"/>
        <w:rPr>
          <w:i/>
          <w:sz w:val="24"/>
          <w:szCs w:val="24"/>
        </w:rPr>
      </w:pPr>
      <w:r w:rsidRPr="002E6D02">
        <w:rPr>
          <w:b/>
          <w:sz w:val="24"/>
          <w:szCs w:val="24"/>
          <w:lang w:val="en-US"/>
        </w:rPr>
        <w:t>2.</w:t>
      </w:r>
      <w:r w:rsidRPr="002E6D02">
        <w:rPr>
          <w:sz w:val="24"/>
          <w:szCs w:val="24"/>
          <w:lang w:val="en-US"/>
        </w:rPr>
        <w:t xml:space="preserve"> </w:t>
      </w:r>
      <w:r w:rsidRPr="002E6D02">
        <w:rPr>
          <w:sz w:val="24"/>
          <w:szCs w:val="24"/>
          <w:lang w:val="ru-RU"/>
        </w:rPr>
        <w:t>Гаранцио</w:t>
      </w:r>
      <w:r w:rsidRPr="002E6D02">
        <w:rPr>
          <w:sz w:val="24"/>
          <w:szCs w:val="24"/>
        </w:rPr>
        <w:t>ният</w:t>
      </w:r>
      <w:r w:rsidRPr="002E6D02">
        <w:rPr>
          <w:sz w:val="24"/>
          <w:szCs w:val="24"/>
          <w:lang w:val="ru-RU"/>
        </w:rPr>
        <w:t xml:space="preserve"> срок на артикулите, е съгласно дадената от производителя …………………… но </w:t>
      </w:r>
      <w:r w:rsidRPr="002E6D02">
        <w:rPr>
          <w:i/>
          <w:sz w:val="24"/>
          <w:szCs w:val="24"/>
          <w:lang w:val="ru-RU"/>
        </w:rPr>
        <w:t xml:space="preserve">не по малък от </w:t>
      </w:r>
      <w:r w:rsidR="00BB5148">
        <w:rPr>
          <w:i/>
          <w:sz w:val="24"/>
          <w:szCs w:val="24"/>
          <w:lang w:val="ru-RU"/>
        </w:rPr>
        <w:t>12</w:t>
      </w:r>
      <w:r w:rsidRPr="002E6D02">
        <w:rPr>
          <w:i/>
          <w:sz w:val="24"/>
          <w:szCs w:val="24"/>
          <w:lang w:val="ru-RU"/>
        </w:rPr>
        <w:t>/</w:t>
      </w:r>
      <w:r w:rsidR="00BB5148">
        <w:rPr>
          <w:i/>
          <w:sz w:val="24"/>
          <w:szCs w:val="24"/>
          <w:lang w:val="ru-RU"/>
        </w:rPr>
        <w:t>дванадесет</w:t>
      </w:r>
      <w:r w:rsidRPr="002E6D02">
        <w:rPr>
          <w:i/>
          <w:sz w:val="24"/>
          <w:szCs w:val="24"/>
          <w:lang w:val="ru-RU"/>
        </w:rPr>
        <w:t>/ месеца.</w:t>
      </w:r>
    </w:p>
    <w:p w:rsidR="002E6D02" w:rsidRPr="002E6D02" w:rsidRDefault="002E6D02" w:rsidP="002E6D02">
      <w:pPr>
        <w:pStyle w:val="afb"/>
        <w:rPr>
          <w:i/>
          <w:sz w:val="24"/>
          <w:szCs w:val="24"/>
          <w:lang w:val="en-US"/>
        </w:rPr>
      </w:pPr>
    </w:p>
    <w:p w:rsidR="002E6D02" w:rsidRPr="002E6D02" w:rsidRDefault="002E6D02" w:rsidP="002E6D02">
      <w:pPr>
        <w:pStyle w:val="afb"/>
        <w:rPr>
          <w:i/>
          <w:sz w:val="24"/>
          <w:szCs w:val="24"/>
          <w:lang w:val="en-US"/>
        </w:rPr>
      </w:pPr>
      <w:r w:rsidRPr="002E6D02">
        <w:rPr>
          <w:b/>
          <w:bCs/>
          <w:sz w:val="24"/>
          <w:szCs w:val="24"/>
          <w:lang w:val="en-US"/>
        </w:rPr>
        <w:t>3.</w:t>
      </w:r>
      <w:r w:rsidRPr="002E6D02">
        <w:rPr>
          <w:bCs/>
          <w:sz w:val="24"/>
          <w:szCs w:val="24"/>
          <w:lang w:val="en-US"/>
        </w:rPr>
        <w:t xml:space="preserve"> </w:t>
      </w:r>
      <w:r w:rsidRPr="002E6D02">
        <w:rPr>
          <w:bCs/>
          <w:sz w:val="24"/>
          <w:szCs w:val="24"/>
        </w:rPr>
        <w:t>Таблица на съответствието, съгласно изискванията на Възложителя</w:t>
      </w:r>
    </w:p>
    <w:p w:rsidR="002E6D02" w:rsidRPr="002E6D02" w:rsidRDefault="002E6D02" w:rsidP="002E6D02">
      <w:pPr>
        <w:pStyle w:val="afb"/>
        <w:rPr>
          <w:i/>
          <w:sz w:val="24"/>
          <w:szCs w:val="24"/>
          <w:lang w:val="en-US"/>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313"/>
        <w:gridCol w:w="3067"/>
      </w:tblGrid>
      <w:tr w:rsidR="002E6D02" w:rsidRPr="002E6D02" w:rsidTr="00BB5148">
        <w:trPr>
          <w:trHeight w:val="1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E6D02" w:rsidRPr="002E6D02" w:rsidRDefault="002E6D02" w:rsidP="002E6D02">
            <w:pPr>
              <w:pStyle w:val="afb"/>
              <w:rPr>
                <w:b/>
                <w:bCs/>
                <w:sz w:val="24"/>
                <w:szCs w:val="24"/>
              </w:rPr>
            </w:pPr>
            <w:r w:rsidRPr="002E6D02">
              <w:rPr>
                <w:b/>
                <w:bCs/>
                <w:sz w:val="24"/>
                <w:szCs w:val="24"/>
                <w:lang w:val="en-US"/>
              </w:rPr>
              <w:t>№</w:t>
            </w:r>
          </w:p>
        </w:tc>
        <w:tc>
          <w:tcPr>
            <w:tcW w:w="2268" w:type="dxa"/>
            <w:shd w:val="clear" w:color="auto" w:fill="auto"/>
          </w:tcPr>
          <w:p w:rsidR="002E6D02" w:rsidRPr="002E6D02" w:rsidRDefault="002E6D02" w:rsidP="002E6D02">
            <w:pPr>
              <w:pStyle w:val="afb"/>
              <w:rPr>
                <w:sz w:val="24"/>
                <w:szCs w:val="24"/>
                <w:lang w:val="en-US"/>
              </w:rPr>
            </w:pPr>
            <w:r w:rsidRPr="002E6D02">
              <w:rPr>
                <w:b/>
                <w:bCs/>
                <w:sz w:val="24"/>
                <w:szCs w:val="24"/>
                <w:lang w:val="en-US"/>
              </w:rPr>
              <w:t>Наименование на продукта</w:t>
            </w:r>
          </w:p>
        </w:tc>
        <w:tc>
          <w:tcPr>
            <w:tcW w:w="4313" w:type="dxa"/>
            <w:shd w:val="clear" w:color="auto" w:fill="auto"/>
          </w:tcPr>
          <w:p w:rsidR="002E6D02" w:rsidRPr="002E6D02" w:rsidRDefault="00766A7D" w:rsidP="002E6D02">
            <w:pPr>
              <w:pStyle w:val="afb"/>
              <w:rPr>
                <w:sz w:val="24"/>
                <w:szCs w:val="24"/>
                <w:lang w:val="en-US"/>
              </w:rPr>
            </w:pPr>
            <w:r>
              <w:rPr>
                <w:b/>
                <w:bCs/>
                <w:sz w:val="24"/>
                <w:szCs w:val="24"/>
              </w:rPr>
              <w:t xml:space="preserve">             </w:t>
            </w:r>
            <w:r w:rsidR="002E6D02" w:rsidRPr="002E6D02">
              <w:rPr>
                <w:b/>
                <w:bCs/>
                <w:sz w:val="24"/>
                <w:szCs w:val="24"/>
                <w:lang w:val="en-US"/>
              </w:rPr>
              <w:t>Технически изисквания</w:t>
            </w:r>
          </w:p>
        </w:tc>
        <w:tc>
          <w:tcPr>
            <w:tcW w:w="3067" w:type="dxa"/>
          </w:tcPr>
          <w:p w:rsidR="002E6D02" w:rsidRPr="002E6D02" w:rsidRDefault="002E6D02" w:rsidP="002E6D02">
            <w:pPr>
              <w:pStyle w:val="afb"/>
              <w:rPr>
                <w:b/>
                <w:sz w:val="24"/>
                <w:szCs w:val="24"/>
              </w:rPr>
            </w:pPr>
            <w:r w:rsidRPr="002E6D02">
              <w:rPr>
                <w:b/>
                <w:sz w:val="24"/>
                <w:szCs w:val="24"/>
                <w:lang w:val="en-GB"/>
              </w:rPr>
              <w:t>Технически параметри  предложени от участника</w:t>
            </w:r>
          </w:p>
          <w:p w:rsidR="002E6D02" w:rsidRPr="002E6D02" w:rsidRDefault="002E6D02" w:rsidP="002E6D02">
            <w:pPr>
              <w:pStyle w:val="afb"/>
              <w:rPr>
                <w:b/>
                <w:bCs/>
                <w:sz w:val="24"/>
                <w:szCs w:val="24"/>
                <w:lang w:val="en-US"/>
              </w:rPr>
            </w:pPr>
            <w:r w:rsidRPr="002E6D02">
              <w:rPr>
                <w:b/>
                <w:sz w:val="24"/>
                <w:szCs w:val="24"/>
              </w:rPr>
              <w:t>Марка и модел</w:t>
            </w:r>
          </w:p>
        </w:tc>
      </w:tr>
      <w:tr w:rsidR="002E6D02" w:rsidRPr="002E6D02" w:rsidTr="00BB5148">
        <w:trPr>
          <w:trHeight w:val="139"/>
        </w:trPr>
        <w:tc>
          <w:tcPr>
            <w:tcW w:w="534" w:type="dxa"/>
            <w:shd w:val="clear" w:color="auto" w:fill="auto"/>
          </w:tcPr>
          <w:p w:rsidR="002E6D02" w:rsidRPr="002E6D02" w:rsidRDefault="002E6D02" w:rsidP="002E6D02">
            <w:pPr>
              <w:pStyle w:val="afb"/>
              <w:rPr>
                <w:i/>
                <w:sz w:val="24"/>
                <w:szCs w:val="24"/>
              </w:rPr>
            </w:pPr>
          </w:p>
          <w:p w:rsidR="002E6D02" w:rsidRPr="002E6D02" w:rsidRDefault="002E6D02" w:rsidP="002E6D02">
            <w:pPr>
              <w:pStyle w:val="afb"/>
              <w:rPr>
                <w:i/>
                <w:sz w:val="24"/>
                <w:szCs w:val="24"/>
              </w:rPr>
            </w:pPr>
          </w:p>
          <w:p w:rsidR="002E6D02" w:rsidRPr="002E6D02" w:rsidRDefault="002E6D02" w:rsidP="002E6D02">
            <w:pPr>
              <w:pStyle w:val="afb"/>
              <w:rPr>
                <w:b/>
                <w:sz w:val="24"/>
                <w:szCs w:val="24"/>
              </w:rPr>
            </w:pPr>
            <w:r w:rsidRPr="002E6D02">
              <w:rPr>
                <w:b/>
                <w:sz w:val="24"/>
                <w:szCs w:val="24"/>
              </w:rPr>
              <w:t>1.</w:t>
            </w:r>
          </w:p>
        </w:tc>
        <w:tc>
          <w:tcPr>
            <w:tcW w:w="2268" w:type="dxa"/>
            <w:shd w:val="clear" w:color="auto" w:fill="auto"/>
            <w:vAlign w:val="center"/>
          </w:tcPr>
          <w:p w:rsidR="00766A7D" w:rsidRPr="00766A7D" w:rsidRDefault="00766A7D" w:rsidP="00766A7D">
            <w:pPr>
              <w:pStyle w:val="afb"/>
              <w:rPr>
                <w:b/>
                <w:bCs/>
                <w:sz w:val="24"/>
                <w:szCs w:val="24"/>
              </w:rPr>
            </w:pPr>
            <w:r w:rsidRPr="00766A7D">
              <w:rPr>
                <w:b/>
                <w:bCs/>
                <w:sz w:val="24"/>
                <w:szCs w:val="24"/>
              </w:rPr>
              <w:t xml:space="preserve"> Програмно хардуерно крило за софтуерно базиран професионален контролер за управление на осветление - 1бр.</w:t>
            </w:r>
          </w:p>
          <w:p w:rsidR="002E6D02" w:rsidRPr="002E6D02" w:rsidRDefault="002E6D02" w:rsidP="002E6D02">
            <w:pPr>
              <w:pStyle w:val="afb"/>
              <w:rPr>
                <w:b/>
                <w:bCs/>
                <w:i/>
                <w:sz w:val="24"/>
                <w:szCs w:val="24"/>
                <w:lang w:val="ru-RU"/>
              </w:rPr>
            </w:pPr>
          </w:p>
          <w:p w:rsidR="002E6D02" w:rsidRPr="002E6D02" w:rsidRDefault="002E6D02" w:rsidP="002E6D02">
            <w:pPr>
              <w:pStyle w:val="afb"/>
              <w:rPr>
                <w:bCs/>
                <w:i/>
                <w:sz w:val="24"/>
                <w:szCs w:val="24"/>
                <w:lang w:val="ru-RU"/>
              </w:rPr>
            </w:pPr>
          </w:p>
          <w:p w:rsidR="002E6D02" w:rsidRPr="002E6D02" w:rsidRDefault="002E6D02" w:rsidP="002E6D02">
            <w:pPr>
              <w:pStyle w:val="afb"/>
              <w:rPr>
                <w:bCs/>
                <w:i/>
                <w:sz w:val="24"/>
                <w:szCs w:val="24"/>
                <w:lang w:val="en-US"/>
              </w:rPr>
            </w:pPr>
          </w:p>
        </w:tc>
        <w:tc>
          <w:tcPr>
            <w:tcW w:w="4313" w:type="dxa"/>
            <w:shd w:val="clear" w:color="auto" w:fill="auto"/>
          </w:tcPr>
          <w:p w:rsidR="00766A7D" w:rsidRPr="00766A7D" w:rsidRDefault="00766A7D" w:rsidP="00766A7D">
            <w:pPr>
              <w:pStyle w:val="afb"/>
              <w:numPr>
                <w:ilvl w:val="0"/>
                <w:numId w:val="21"/>
              </w:numPr>
              <w:rPr>
                <w:sz w:val="22"/>
                <w:szCs w:val="22"/>
              </w:rPr>
            </w:pPr>
            <w:r w:rsidRPr="00766A7D">
              <w:rPr>
                <w:sz w:val="22"/>
                <w:szCs w:val="22"/>
              </w:rPr>
              <w:t>Мултисесийно, мултипотребителско управление;</w:t>
            </w:r>
          </w:p>
          <w:p w:rsidR="00766A7D" w:rsidRPr="00766A7D" w:rsidRDefault="00766A7D" w:rsidP="00766A7D">
            <w:pPr>
              <w:pStyle w:val="afb"/>
              <w:numPr>
                <w:ilvl w:val="0"/>
                <w:numId w:val="21"/>
              </w:numPr>
              <w:rPr>
                <w:sz w:val="22"/>
                <w:szCs w:val="22"/>
              </w:rPr>
            </w:pPr>
            <w:r w:rsidRPr="00766A7D">
              <w:rPr>
                <w:sz w:val="22"/>
                <w:szCs w:val="22"/>
              </w:rPr>
              <w:t>Възможност за управление в реално време на до 2048 параметъра с резолюция до 24 бита;</w:t>
            </w:r>
          </w:p>
          <w:p w:rsidR="00766A7D" w:rsidRPr="00766A7D" w:rsidRDefault="00766A7D" w:rsidP="00766A7D">
            <w:pPr>
              <w:pStyle w:val="afb"/>
              <w:numPr>
                <w:ilvl w:val="0"/>
                <w:numId w:val="21"/>
              </w:numPr>
              <w:rPr>
                <w:sz w:val="22"/>
                <w:szCs w:val="22"/>
              </w:rPr>
            </w:pPr>
            <w:r w:rsidRPr="00766A7D">
              <w:rPr>
                <w:sz w:val="22"/>
                <w:szCs w:val="22"/>
              </w:rPr>
              <w:t>Възможност за разширяване до 4096 параметъра с резолюция до 24 бита;</w:t>
            </w:r>
          </w:p>
          <w:p w:rsidR="00766A7D" w:rsidRPr="00766A7D" w:rsidRDefault="00766A7D" w:rsidP="00766A7D">
            <w:pPr>
              <w:pStyle w:val="afb"/>
              <w:numPr>
                <w:ilvl w:val="0"/>
                <w:numId w:val="21"/>
              </w:numPr>
              <w:rPr>
                <w:sz w:val="22"/>
                <w:szCs w:val="22"/>
              </w:rPr>
            </w:pPr>
            <w:r w:rsidRPr="00766A7D">
              <w:rPr>
                <w:sz w:val="22"/>
                <w:szCs w:val="22"/>
              </w:rPr>
              <w:t>Цифрово-програмна клавиатура с възможност за програмиране, такинг архитектура с командна линия;</w:t>
            </w:r>
          </w:p>
          <w:p w:rsidR="00766A7D" w:rsidRPr="00766A7D" w:rsidRDefault="00766A7D" w:rsidP="00766A7D">
            <w:pPr>
              <w:pStyle w:val="afb"/>
              <w:numPr>
                <w:ilvl w:val="0"/>
                <w:numId w:val="21"/>
              </w:numPr>
              <w:rPr>
                <w:sz w:val="22"/>
                <w:szCs w:val="22"/>
              </w:rPr>
            </w:pPr>
            <w:r w:rsidRPr="00766A7D">
              <w:rPr>
                <w:sz w:val="22"/>
                <w:szCs w:val="22"/>
              </w:rPr>
              <w:t>6 аналогови мулти функционални плейбек плъзгачи, всеки с по 3 свободно конфигуруеми функционални бутона;</w:t>
            </w:r>
          </w:p>
          <w:p w:rsidR="00766A7D" w:rsidRPr="00766A7D" w:rsidRDefault="00766A7D" w:rsidP="00766A7D">
            <w:pPr>
              <w:pStyle w:val="afb"/>
              <w:numPr>
                <w:ilvl w:val="0"/>
                <w:numId w:val="21"/>
              </w:numPr>
              <w:rPr>
                <w:sz w:val="22"/>
                <w:szCs w:val="22"/>
              </w:rPr>
            </w:pPr>
            <w:r w:rsidRPr="00766A7D">
              <w:rPr>
                <w:sz w:val="22"/>
                <w:szCs w:val="22"/>
              </w:rPr>
              <w:t>6 мултифункционални плейбек бутона;</w:t>
            </w:r>
          </w:p>
          <w:p w:rsidR="00766A7D" w:rsidRPr="00766A7D" w:rsidRDefault="00766A7D" w:rsidP="00766A7D">
            <w:pPr>
              <w:pStyle w:val="afb"/>
              <w:numPr>
                <w:ilvl w:val="0"/>
                <w:numId w:val="21"/>
              </w:numPr>
              <w:rPr>
                <w:sz w:val="22"/>
                <w:szCs w:val="22"/>
              </w:rPr>
            </w:pPr>
            <w:r w:rsidRPr="00766A7D">
              <w:rPr>
                <w:sz w:val="22"/>
                <w:szCs w:val="22"/>
              </w:rPr>
              <w:t>Главен плейбек: с 2 А/В плъзгача и бутони за управление;</w:t>
            </w:r>
          </w:p>
          <w:p w:rsidR="00766A7D" w:rsidRPr="00766A7D" w:rsidRDefault="00766A7D" w:rsidP="00766A7D">
            <w:pPr>
              <w:pStyle w:val="afb"/>
              <w:numPr>
                <w:ilvl w:val="0"/>
                <w:numId w:val="21"/>
              </w:numPr>
              <w:rPr>
                <w:sz w:val="22"/>
                <w:szCs w:val="22"/>
              </w:rPr>
            </w:pPr>
            <w:r w:rsidRPr="00766A7D">
              <w:rPr>
                <w:sz w:val="22"/>
                <w:szCs w:val="22"/>
              </w:rPr>
              <w:lastRenderedPageBreak/>
              <w:t>4 безконечни енкодера за управление на параметрите на устройствата;</w:t>
            </w:r>
          </w:p>
          <w:p w:rsidR="00766A7D" w:rsidRPr="00766A7D" w:rsidRDefault="00766A7D" w:rsidP="00766A7D">
            <w:pPr>
              <w:pStyle w:val="afb"/>
              <w:numPr>
                <w:ilvl w:val="0"/>
                <w:numId w:val="21"/>
              </w:numPr>
              <w:rPr>
                <w:sz w:val="22"/>
                <w:szCs w:val="22"/>
              </w:rPr>
            </w:pPr>
            <w:r w:rsidRPr="00766A7D">
              <w:rPr>
                <w:sz w:val="22"/>
                <w:szCs w:val="22"/>
              </w:rPr>
              <w:t>Колело за ниво;</w:t>
            </w:r>
          </w:p>
          <w:p w:rsidR="00766A7D" w:rsidRPr="00766A7D" w:rsidRDefault="00766A7D" w:rsidP="00766A7D">
            <w:pPr>
              <w:pStyle w:val="afb"/>
              <w:numPr>
                <w:ilvl w:val="0"/>
                <w:numId w:val="21"/>
              </w:numPr>
              <w:rPr>
                <w:sz w:val="22"/>
                <w:szCs w:val="22"/>
              </w:rPr>
            </w:pPr>
            <w:r w:rsidRPr="00766A7D">
              <w:rPr>
                <w:sz w:val="22"/>
                <w:szCs w:val="22"/>
              </w:rPr>
              <w:t>Гранд мастър с блекаут бутон;</w:t>
            </w:r>
          </w:p>
          <w:p w:rsidR="00766A7D" w:rsidRPr="00766A7D" w:rsidRDefault="00766A7D" w:rsidP="00766A7D">
            <w:pPr>
              <w:pStyle w:val="afb"/>
              <w:numPr>
                <w:ilvl w:val="0"/>
                <w:numId w:val="21"/>
              </w:numPr>
              <w:rPr>
                <w:sz w:val="22"/>
                <w:szCs w:val="22"/>
              </w:rPr>
            </w:pPr>
            <w:r w:rsidRPr="00766A7D">
              <w:rPr>
                <w:sz w:val="22"/>
                <w:szCs w:val="22"/>
                <w:lang w:val="en-US"/>
              </w:rPr>
              <w:t>DMX</w:t>
            </w:r>
            <w:r w:rsidRPr="00766A7D">
              <w:rPr>
                <w:sz w:val="22"/>
                <w:szCs w:val="22"/>
                <w:lang w:val="ru-RU"/>
              </w:rPr>
              <w:t xml:space="preserve"> </w:t>
            </w:r>
            <w:r w:rsidRPr="00766A7D">
              <w:rPr>
                <w:sz w:val="22"/>
                <w:szCs w:val="22"/>
              </w:rPr>
              <w:t xml:space="preserve">изходи:  2 физически + </w:t>
            </w:r>
            <w:r w:rsidRPr="00766A7D">
              <w:rPr>
                <w:sz w:val="22"/>
                <w:szCs w:val="22"/>
                <w:lang w:val="en-US"/>
              </w:rPr>
              <w:t>DMX</w:t>
            </w:r>
            <w:r w:rsidRPr="00766A7D">
              <w:rPr>
                <w:sz w:val="22"/>
                <w:szCs w:val="22"/>
                <w:lang w:val="ru-RU"/>
              </w:rPr>
              <w:t xml:space="preserve"> </w:t>
            </w:r>
            <w:r w:rsidRPr="00766A7D">
              <w:rPr>
                <w:sz w:val="22"/>
                <w:szCs w:val="22"/>
              </w:rPr>
              <w:t>вход - 1;</w:t>
            </w:r>
          </w:p>
          <w:p w:rsidR="00766A7D" w:rsidRPr="00766A7D" w:rsidRDefault="00766A7D" w:rsidP="00766A7D">
            <w:pPr>
              <w:pStyle w:val="afb"/>
              <w:numPr>
                <w:ilvl w:val="0"/>
                <w:numId w:val="21"/>
              </w:numPr>
              <w:rPr>
                <w:sz w:val="22"/>
                <w:szCs w:val="22"/>
              </w:rPr>
            </w:pPr>
            <w:r w:rsidRPr="00766A7D">
              <w:rPr>
                <w:sz w:val="22"/>
                <w:szCs w:val="22"/>
                <w:lang w:val="en-US"/>
              </w:rPr>
              <w:t>MIDI</w:t>
            </w:r>
            <w:r w:rsidRPr="00766A7D">
              <w:rPr>
                <w:sz w:val="22"/>
                <w:szCs w:val="22"/>
              </w:rPr>
              <w:t xml:space="preserve"> - вход / изход (</w:t>
            </w:r>
            <w:r w:rsidRPr="00766A7D">
              <w:rPr>
                <w:sz w:val="22"/>
                <w:szCs w:val="22"/>
                <w:lang w:val="en-US"/>
              </w:rPr>
              <w:t>MIDI</w:t>
            </w:r>
            <w:r w:rsidRPr="00766A7D">
              <w:rPr>
                <w:sz w:val="22"/>
                <w:szCs w:val="22"/>
              </w:rPr>
              <w:t xml:space="preserve"> Таймкод / </w:t>
            </w:r>
            <w:r w:rsidRPr="00766A7D">
              <w:rPr>
                <w:sz w:val="22"/>
                <w:szCs w:val="22"/>
                <w:lang w:val="en-US"/>
              </w:rPr>
              <w:t>MIDI</w:t>
            </w:r>
            <w:r w:rsidRPr="00766A7D">
              <w:rPr>
                <w:sz w:val="22"/>
                <w:szCs w:val="22"/>
              </w:rPr>
              <w:t xml:space="preserve">  Ноут );</w:t>
            </w:r>
          </w:p>
          <w:p w:rsidR="00766A7D" w:rsidRPr="00766A7D" w:rsidRDefault="00766A7D" w:rsidP="00766A7D">
            <w:pPr>
              <w:pStyle w:val="afb"/>
              <w:numPr>
                <w:ilvl w:val="0"/>
                <w:numId w:val="21"/>
              </w:numPr>
              <w:rPr>
                <w:sz w:val="22"/>
                <w:szCs w:val="22"/>
              </w:rPr>
            </w:pPr>
            <w:r w:rsidRPr="00766A7D">
              <w:rPr>
                <w:sz w:val="22"/>
                <w:szCs w:val="22"/>
                <w:lang w:val="en-US"/>
              </w:rPr>
              <w:t>LTC</w:t>
            </w:r>
            <w:r w:rsidRPr="00766A7D">
              <w:rPr>
                <w:sz w:val="22"/>
                <w:szCs w:val="22"/>
                <w:lang w:val="ru-RU"/>
              </w:rPr>
              <w:t xml:space="preserve"> </w:t>
            </w:r>
            <w:r w:rsidRPr="00766A7D">
              <w:rPr>
                <w:sz w:val="22"/>
                <w:szCs w:val="22"/>
              </w:rPr>
              <w:t xml:space="preserve">тайм код с </w:t>
            </w:r>
            <w:r w:rsidRPr="00766A7D">
              <w:rPr>
                <w:sz w:val="22"/>
                <w:szCs w:val="22"/>
                <w:lang w:val="en-US"/>
              </w:rPr>
              <w:t>XLR</w:t>
            </w:r>
            <w:r w:rsidRPr="00766A7D">
              <w:rPr>
                <w:sz w:val="22"/>
                <w:szCs w:val="22"/>
              </w:rPr>
              <w:t xml:space="preserve"> </w:t>
            </w:r>
            <w:r w:rsidRPr="00766A7D">
              <w:rPr>
                <w:sz w:val="22"/>
                <w:szCs w:val="22"/>
                <w:lang w:val="ru-RU"/>
              </w:rPr>
              <w:t xml:space="preserve">3 </w:t>
            </w:r>
            <w:r w:rsidRPr="00766A7D">
              <w:rPr>
                <w:sz w:val="22"/>
                <w:szCs w:val="22"/>
                <w:lang w:val="en-US"/>
              </w:rPr>
              <w:t>PIN</w:t>
            </w:r>
            <w:r w:rsidRPr="00766A7D">
              <w:rPr>
                <w:sz w:val="22"/>
                <w:szCs w:val="22"/>
              </w:rPr>
              <w:t>;</w:t>
            </w:r>
          </w:p>
          <w:p w:rsidR="00766A7D" w:rsidRPr="00766A7D" w:rsidRDefault="00766A7D" w:rsidP="00766A7D">
            <w:pPr>
              <w:pStyle w:val="afb"/>
              <w:numPr>
                <w:ilvl w:val="0"/>
                <w:numId w:val="21"/>
              </w:numPr>
              <w:rPr>
                <w:sz w:val="22"/>
                <w:szCs w:val="22"/>
              </w:rPr>
            </w:pPr>
            <w:r w:rsidRPr="00766A7D">
              <w:rPr>
                <w:sz w:val="22"/>
                <w:szCs w:val="22"/>
              </w:rPr>
              <w:t xml:space="preserve">Аналогов тригерен вход; </w:t>
            </w:r>
          </w:p>
          <w:p w:rsidR="00766A7D" w:rsidRPr="00766A7D" w:rsidRDefault="00766A7D" w:rsidP="00766A7D">
            <w:pPr>
              <w:pStyle w:val="afb"/>
              <w:numPr>
                <w:ilvl w:val="0"/>
                <w:numId w:val="21"/>
              </w:numPr>
              <w:rPr>
                <w:sz w:val="22"/>
                <w:szCs w:val="22"/>
              </w:rPr>
            </w:pPr>
            <w:r w:rsidRPr="00766A7D">
              <w:rPr>
                <w:sz w:val="22"/>
                <w:szCs w:val="22"/>
              </w:rPr>
              <w:t>Подсветка на всички бутони;</w:t>
            </w:r>
          </w:p>
          <w:p w:rsidR="00766A7D" w:rsidRPr="00766A7D" w:rsidRDefault="00766A7D" w:rsidP="00766A7D">
            <w:pPr>
              <w:pStyle w:val="afb"/>
              <w:rPr>
                <w:sz w:val="22"/>
                <w:szCs w:val="22"/>
              </w:rPr>
            </w:pPr>
          </w:p>
          <w:p w:rsidR="002E6D02" w:rsidRPr="00766A7D" w:rsidRDefault="002E6D02" w:rsidP="002E6D02">
            <w:pPr>
              <w:pStyle w:val="afb"/>
              <w:rPr>
                <w:sz w:val="22"/>
                <w:szCs w:val="22"/>
                <w:lang w:val="ru-RU"/>
              </w:rPr>
            </w:pPr>
          </w:p>
        </w:tc>
        <w:tc>
          <w:tcPr>
            <w:tcW w:w="3067" w:type="dxa"/>
          </w:tcPr>
          <w:p w:rsidR="002E6D02" w:rsidRPr="002E6D02" w:rsidRDefault="002E6D02" w:rsidP="002E6D02">
            <w:pPr>
              <w:pStyle w:val="afb"/>
              <w:rPr>
                <w:b/>
                <w:bCs/>
                <w:i/>
                <w:sz w:val="24"/>
                <w:szCs w:val="24"/>
                <w:lang w:val="ru-RU"/>
              </w:rPr>
            </w:pPr>
          </w:p>
        </w:tc>
      </w:tr>
      <w:tr w:rsidR="002E6D02" w:rsidRPr="002E6D02" w:rsidTr="00BB5148">
        <w:trPr>
          <w:trHeight w:val="139"/>
        </w:trPr>
        <w:tc>
          <w:tcPr>
            <w:tcW w:w="534" w:type="dxa"/>
            <w:shd w:val="clear" w:color="auto" w:fill="auto"/>
          </w:tcPr>
          <w:p w:rsidR="002E6D02" w:rsidRPr="002E6D02" w:rsidRDefault="002E6D02" w:rsidP="002E6D02">
            <w:pPr>
              <w:pStyle w:val="afb"/>
              <w:rPr>
                <w:b/>
                <w:sz w:val="24"/>
                <w:szCs w:val="24"/>
              </w:rPr>
            </w:pPr>
            <w:r w:rsidRPr="002E6D02">
              <w:rPr>
                <w:b/>
                <w:sz w:val="24"/>
                <w:szCs w:val="24"/>
              </w:rPr>
              <w:t>2.</w:t>
            </w:r>
          </w:p>
        </w:tc>
        <w:tc>
          <w:tcPr>
            <w:tcW w:w="2268" w:type="dxa"/>
            <w:shd w:val="clear" w:color="auto" w:fill="auto"/>
          </w:tcPr>
          <w:p w:rsidR="00766A7D" w:rsidRPr="00766A7D" w:rsidRDefault="00766A7D" w:rsidP="00766A7D">
            <w:pPr>
              <w:pStyle w:val="afb"/>
              <w:rPr>
                <w:b/>
                <w:sz w:val="24"/>
                <w:szCs w:val="24"/>
              </w:rPr>
            </w:pPr>
            <w:r w:rsidRPr="00766A7D">
              <w:rPr>
                <w:b/>
                <w:sz w:val="24"/>
                <w:szCs w:val="24"/>
              </w:rPr>
              <w:t>Разширително хардуерно крило с плейбек плъзгачи за софтуерно базиран професионале н контролер за управление и осветление - 1 бр.</w:t>
            </w:r>
          </w:p>
          <w:p w:rsidR="002E6D02" w:rsidRPr="002E6D02" w:rsidRDefault="002E6D02" w:rsidP="002E6D02">
            <w:pPr>
              <w:pStyle w:val="afb"/>
              <w:rPr>
                <w:b/>
                <w:sz w:val="24"/>
                <w:szCs w:val="24"/>
                <w:lang w:val="en-US"/>
              </w:rPr>
            </w:pPr>
          </w:p>
        </w:tc>
        <w:tc>
          <w:tcPr>
            <w:tcW w:w="4313" w:type="dxa"/>
            <w:shd w:val="clear" w:color="auto" w:fill="auto"/>
          </w:tcPr>
          <w:p w:rsidR="00766A7D" w:rsidRPr="00766A7D" w:rsidRDefault="00766A7D" w:rsidP="00766A7D">
            <w:pPr>
              <w:pStyle w:val="afb"/>
              <w:numPr>
                <w:ilvl w:val="0"/>
                <w:numId w:val="22"/>
              </w:numPr>
              <w:rPr>
                <w:sz w:val="22"/>
                <w:szCs w:val="22"/>
              </w:rPr>
            </w:pPr>
            <w:r w:rsidRPr="00766A7D">
              <w:rPr>
                <w:sz w:val="22"/>
                <w:szCs w:val="22"/>
              </w:rPr>
              <w:t>Възможност за управление в реално време на до 2048 параметъра с резолюция до 24 бита;</w:t>
            </w:r>
          </w:p>
          <w:p w:rsidR="00766A7D" w:rsidRPr="00766A7D" w:rsidRDefault="00766A7D" w:rsidP="00766A7D">
            <w:pPr>
              <w:pStyle w:val="afb"/>
              <w:numPr>
                <w:ilvl w:val="0"/>
                <w:numId w:val="22"/>
              </w:numPr>
              <w:rPr>
                <w:sz w:val="22"/>
                <w:szCs w:val="22"/>
              </w:rPr>
            </w:pPr>
            <w:r w:rsidRPr="00766A7D">
              <w:rPr>
                <w:sz w:val="22"/>
                <w:szCs w:val="22"/>
              </w:rPr>
              <w:t>Възможност за разширяване до 4096 параметъра с резолюция до 24 бита;</w:t>
            </w:r>
          </w:p>
          <w:p w:rsidR="00766A7D" w:rsidRPr="00766A7D" w:rsidRDefault="00766A7D" w:rsidP="00766A7D">
            <w:pPr>
              <w:pStyle w:val="afb"/>
              <w:numPr>
                <w:ilvl w:val="0"/>
                <w:numId w:val="22"/>
              </w:numPr>
              <w:rPr>
                <w:sz w:val="22"/>
                <w:szCs w:val="22"/>
              </w:rPr>
            </w:pPr>
            <w:r w:rsidRPr="00766A7D">
              <w:rPr>
                <w:sz w:val="22"/>
                <w:szCs w:val="22"/>
              </w:rPr>
              <w:t xml:space="preserve">    Възможност за разширяване до 4096 параметъра с резолюция до 24 бита;</w:t>
            </w:r>
          </w:p>
          <w:p w:rsidR="00766A7D" w:rsidRPr="00766A7D" w:rsidRDefault="00766A7D" w:rsidP="00766A7D">
            <w:pPr>
              <w:pStyle w:val="afb"/>
              <w:numPr>
                <w:ilvl w:val="0"/>
                <w:numId w:val="22"/>
              </w:numPr>
              <w:rPr>
                <w:sz w:val="22"/>
                <w:szCs w:val="22"/>
              </w:rPr>
            </w:pPr>
            <w:r w:rsidRPr="00766A7D">
              <w:rPr>
                <w:sz w:val="22"/>
                <w:szCs w:val="22"/>
              </w:rPr>
              <w:t xml:space="preserve">    Възможност за разширяване на параметрите на програмното крило до 4096 параметъра с резолюция до 24 бита;</w:t>
            </w:r>
          </w:p>
          <w:p w:rsidR="00766A7D" w:rsidRPr="00766A7D" w:rsidRDefault="00766A7D" w:rsidP="00766A7D">
            <w:pPr>
              <w:pStyle w:val="afb"/>
              <w:numPr>
                <w:ilvl w:val="0"/>
                <w:numId w:val="22"/>
              </w:numPr>
              <w:rPr>
                <w:sz w:val="22"/>
                <w:szCs w:val="22"/>
              </w:rPr>
            </w:pPr>
            <w:r w:rsidRPr="00766A7D">
              <w:rPr>
                <w:sz w:val="22"/>
                <w:szCs w:val="22"/>
              </w:rPr>
              <w:t xml:space="preserve">   15 мултифункционални плейбек плъзгача, всеки с по 3 свободно конфигуруеми функционални бутона + 15 мултифункционални плейбек бутона;</w:t>
            </w:r>
          </w:p>
          <w:p w:rsidR="00766A7D" w:rsidRPr="00766A7D" w:rsidRDefault="00766A7D" w:rsidP="00766A7D">
            <w:pPr>
              <w:pStyle w:val="afb"/>
              <w:numPr>
                <w:ilvl w:val="0"/>
                <w:numId w:val="22"/>
              </w:numPr>
              <w:rPr>
                <w:sz w:val="22"/>
                <w:szCs w:val="22"/>
              </w:rPr>
            </w:pPr>
            <w:r w:rsidRPr="00766A7D">
              <w:rPr>
                <w:sz w:val="22"/>
                <w:szCs w:val="22"/>
              </w:rPr>
              <w:t xml:space="preserve">    DMX</w:t>
            </w:r>
            <w:r w:rsidRPr="00766A7D">
              <w:rPr>
                <w:sz w:val="22"/>
                <w:szCs w:val="22"/>
                <w:lang w:val="ru-RU"/>
              </w:rPr>
              <w:t xml:space="preserve"> </w:t>
            </w:r>
            <w:r w:rsidRPr="00766A7D">
              <w:rPr>
                <w:sz w:val="22"/>
                <w:szCs w:val="22"/>
              </w:rPr>
              <w:t xml:space="preserve">изходи: 4  физически </w:t>
            </w:r>
          </w:p>
          <w:p w:rsidR="00766A7D" w:rsidRPr="00766A7D" w:rsidRDefault="00766A7D" w:rsidP="00766A7D">
            <w:pPr>
              <w:pStyle w:val="afb"/>
              <w:numPr>
                <w:ilvl w:val="0"/>
                <w:numId w:val="22"/>
              </w:numPr>
              <w:rPr>
                <w:sz w:val="22"/>
                <w:szCs w:val="22"/>
              </w:rPr>
            </w:pPr>
            <w:r w:rsidRPr="00766A7D">
              <w:rPr>
                <w:sz w:val="22"/>
                <w:szCs w:val="22"/>
              </w:rPr>
              <w:t xml:space="preserve">    Подсветка на всички бутони;</w:t>
            </w:r>
          </w:p>
          <w:p w:rsidR="002E6D02" w:rsidRPr="00766A7D" w:rsidRDefault="002E6D02" w:rsidP="002E6D02">
            <w:pPr>
              <w:pStyle w:val="afb"/>
              <w:rPr>
                <w:sz w:val="22"/>
                <w:szCs w:val="22"/>
                <w:lang w:val="en-US"/>
              </w:rPr>
            </w:pPr>
          </w:p>
        </w:tc>
        <w:tc>
          <w:tcPr>
            <w:tcW w:w="3067" w:type="dxa"/>
          </w:tcPr>
          <w:p w:rsidR="002E6D02" w:rsidRPr="002E6D02" w:rsidRDefault="002E6D02" w:rsidP="002E6D02">
            <w:pPr>
              <w:pStyle w:val="afb"/>
              <w:rPr>
                <w:sz w:val="24"/>
                <w:szCs w:val="24"/>
                <w:lang w:val="en-US"/>
              </w:rPr>
            </w:pPr>
          </w:p>
        </w:tc>
      </w:tr>
      <w:tr w:rsidR="00766A7D" w:rsidRPr="002E6D02" w:rsidTr="00BB5148">
        <w:trPr>
          <w:trHeight w:val="139"/>
        </w:trPr>
        <w:tc>
          <w:tcPr>
            <w:tcW w:w="534" w:type="dxa"/>
            <w:shd w:val="clear" w:color="auto" w:fill="auto"/>
          </w:tcPr>
          <w:p w:rsidR="00766A7D" w:rsidRDefault="00766A7D" w:rsidP="002E6D02">
            <w:pPr>
              <w:pStyle w:val="afb"/>
              <w:rPr>
                <w:b/>
                <w:sz w:val="24"/>
                <w:szCs w:val="24"/>
              </w:rPr>
            </w:pPr>
          </w:p>
          <w:p w:rsidR="00766A7D" w:rsidRDefault="00766A7D" w:rsidP="002E6D02">
            <w:pPr>
              <w:pStyle w:val="afb"/>
              <w:rPr>
                <w:b/>
                <w:sz w:val="24"/>
                <w:szCs w:val="24"/>
              </w:rPr>
            </w:pPr>
            <w:r>
              <w:rPr>
                <w:b/>
                <w:sz w:val="24"/>
                <w:szCs w:val="24"/>
              </w:rPr>
              <w:t>3.</w:t>
            </w:r>
          </w:p>
          <w:p w:rsidR="00766A7D" w:rsidRPr="002E6D02" w:rsidRDefault="00766A7D" w:rsidP="002E6D02">
            <w:pPr>
              <w:pStyle w:val="afb"/>
              <w:rPr>
                <w:b/>
                <w:sz w:val="24"/>
                <w:szCs w:val="24"/>
              </w:rPr>
            </w:pPr>
          </w:p>
        </w:tc>
        <w:tc>
          <w:tcPr>
            <w:tcW w:w="6581" w:type="dxa"/>
            <w:gridSpan w:val="2"/>
            <w:shd w:val="clear" w:color="auto" w:fill="auto"/>
          </w:tcPr>
          <w:p w:rsidR="00766A7D" w:rsidRDefault="00766A7D" w:rsidP="00766A7D">
            <w:pPr>
              <w:pStyle w:val="afb"/>
              <w:ind w:left="642"/>
              <w:rPr>
                <w:sz w:val="22"/>
                <w:szCs w:val="22"/>
              </w:rPr>
            </w:pPr>
          </w:p>
          <w:p w:rsidR="00766A7D" w:rsidRPr="00766A7D" w:rsidRDefault="00766A7D" w:rsidP="00766A7D">
            <w:pPr>
              <w:pStyle w:val="afb"/>
              <w:rPr>
                <w:sz w:val="24"/>
                <w:szCs w:val="24"/>
              </w:rPr>
            </w:pPr>
            <w:r w:rsidRPr="00766A7D">
              <w:rPr>
                <w:b/>
                <w:sz w:val="24"/>
                <w:szCs w:val="24"/>
                <w:lang w:val="en-US"/>
              </w:rPr>
              <w:t>Лаптоп с мултитъч сензорен екран със специализиран софтуер съвместим със софтуерно базирания професионален контролер за управление на осветление.</w:t>
            </w:r>
          </w:p>
        </w:tc>
        <w:tc>
          <w:tcPr>
            <w:tcW w:w="3067" w:type="dxa"/>
          </w:tcPr>
          <w:p w:rsidR="00766A7D" w:rsidRPr="002E6D02" w:rsidRDefault="00766A7D" w:rsidP="002E6D02">
            <w:pPr>
              <w:pStyle w:val="afb"/>
              <w:rPr>
                <w:sz w:val="24"/>
                <w:szCs w:val="24"/>
                <w:lang w:val="en-US"/>
              </w:rPr>
            </w:pPr>
          </w:p>
        </w:tc>
      </w:tr>
      <w:tr w:rsidR="00766A7D" w:rsidRPr="002E6D02" w:rsidTr="00BB5148">
        <w:trPr>
          <w:trHeight w:val="139"/>
        </w:trPr>
        <w:tc>
          <w:tcPr>
            <w:tcW w:w="534" w:type="dxa"/>
            <w:shd w:val="clear" w:color="auto" w:fill="auto"/>
          </w:tcPr>
          <w:p w:rsidR="00766A7D" w:rsidRDefault="00766A7D" w:rsidP="002E6D02">
            <w:pPr>
              <w:pStyle w:val="afb"/>
              <w:rPr>
                <w:b/>
                <w:sz w:val="24"/>
                <w:szCs w:val="24"/>
              </w:rPr>
            </w:pPr>
          </w:p>
          <w:p w:rsidR="00766A7D" w:rsidRDefault="00766A7D" w:rsidP="002E6D02">
            <w:pPr>
              <w:pStyle w:val="afb"/>
              <w:rPr>
                <w:b/>
                <w:sz w:val="24"/>
                <w:szCs w:val="24"/>
              </w:rPr>
            </w:pPr>
            <w:r>
              <w:rPr>
                <w:b/>
                <w:sz w:val="24"/>
                <w:szCs w:val="24"/>
              </w:rPr>
              <w:t>4.</w:t>
            </w:r>
          </w:p>
        </w:tc>
        <w:tc>
          <w:tcPr>
            <w:tcW w:w="6581" w:type="dxa"/>
            <w:gridSpan w:val="2"/>
            <w:shd w:val="clear" w:color="auto" w:fill="auto"/>
          </w:tcPr>
          <w:p w:rsidR="00766A7D" w:rsidRDefault="00766A7D" w:rsidP="00766A7D">
            <w:pPr>
              <w:pStyle w:val="afb"/>
              <w:rPr>
                <w:b/>
                <w:sz w:val="24"/>
                <w:szCs w:val="24"/>
              </w:rPr>
            </w:pPr>
          </w:p>
          <w:p w:rsidR="00766A7D" w:rsidRPr="00766A7D" w:rsidRDefault="00766A7D" w:rsidP="00766A7D">
            <w:pPr>
              <w:pStyle w:val="afb"/>
              <w:rPr>
                <w:b/>
                <w:sz w:val="24"/>
                <w:szCs w:val="24"/>
              </w:rPr>
            </w:pPr>
            <w:r w:rsidRPr="00766A7D">
              <w:rPr>
                <w:b/>
                <w:sz w:val="24"/>
                <w:szCs w:val="24"/>
              </w:rPr>
              <w:t xml:space="preserve">Широкоекранен външен </w:t>
            </w:r>
            <w:r w:rsidRPr="00766A7D">
              <w:rPr>
                <w:b/>
                <w:sz w:val="24"/>
                <w:szCs w:val="24"/>
                <w:lang w:val="en-US"/>
              </w:rPr>
              <w:t>LED</w:t>
            </w:r>
            <w:r w:rsidRPr="00766A7D">
              <w:rPr>
                <w:b/>
                <w:sz w:val="24"/>
                <w:szCs w:val="24"/>
                <w:lang w:val="ru-RU"/>
              </w:rPr>
              <w:t xml:space="preserve"> </w:t>
            </w:r>
            <w:r w:rsidRPr="00766A7D">
              <w:rPr>
                <w:b/>
                <w:sz w:val="24"/>
                <w:szCs w:val="24"/>
              </w:rPr>
              <w:t>монитор с не по-малко от 21,5 инча размер на екрана, с минимум 10 точков мултитъч сензорен екран.</w:t>
            </w:r>
          </w:p>
          <w:p w:rsidR="00766A7D" w:rsidRDefault="00766A7D" w:rsidP="00766A7D">
            <w:pPr>
              <w:pStyle w:val="afb"/>
              <w:rPr>
                <w:sz w:val="22"/>
                <w:szCs w:val="22"/>
              </w:rPr>
            </w:pPr>
          </w:p>
        </w:tc>
        <w:tc>
          <w:tcPr>
            <w:tcW w:w="3067" w:type="dxa"/>
          </w:tcPr>
          <w:p w:rsidR="00766A7D" w:rsidRPr="002E6D02" w:rsidRDefault="00766A7D" w:rsidP="002E6D02">
            <w:pPr>
              <w:pStyle w:val="afb"/>
              <w:rPr>
                <w:sz w:val="24"/>
                <w:szCs w:val="24"/>
                <w:lang w:val="en-US"/>
              </w:rPr>
            </w:pPr>
          </w:p>
        </w:tc>
      </w:tr>
    </w:tbl>
    <w:p w:rsidR="00766A7D" w:rsidRPr="002E6D02" w:rsidRDefault="00766A7D" w:rsidP="002E6D02">
      <w:pPr>
        <w:pStyle w:val="afb"/>
        <w:rPr>
          <w:i/>
          <w:sz w:val="24"/>
          <w:szCs w:val="24"/>
        </w:rPr>
      </w:pPr>
    </w:p>
    <w:p w:rsidR="002E6D02" w:rsidRPr="002E6D02" w:rsidRDefault="002E6D02" w:rsidP="002E6D02">
      <w:pPr>
        <w:pStyle w:val="afb"/>
        <w:rPr>
          <w:sz w:val="24"/>
          <w:szCs w:val="24"/>
        </w:rPr>
      </w:pPr>
      <w:r w:rsidRPr="002E6D02">
        <w:rPr>
          <w:b/>
          <w:sz w:val="24"/>
          <w:szCs w:val="24"/>
        </w:rPr>
        <w:t>4.</w:t>
      </w:r>
      <w:r w:rsidRPr="002E6D02">
        <w:rPr>
          <w:sz w:val="24"/>
          <w:szCs w:val="24"/>
        </w:rPr>
        <w:t xml:space="preserve"> Декларирам, че съм запознат със съдържанието на проекта на договора и приемам клаузите в него.</w:t>
      </w:r>
    </w:p>
    <w:p w:rsidR="002E6D02" w:rsidRPr="002E6D02" w:rsidRDefault="002E6D02" w:rsidP="002E6D02">
      <w:pPr>
        <w:pStyle w:val="afb"/>
        <w:rPr>
          <w:sz w:val="24"/>
          <w:szCs w:val="24"/>
        </w:rPr>
      </w:pPr>
    </w:p>
    <w:p w:rsidR="002E6D02" w:rsidRPr="002E6D02" w:rsidRDefault="002E6D02" w:rsidP="002E6D02">
      <w:pPr>
        <w:pStyle w:val="afb"/>
        <w:rPr>
          <w:sz w:val="24"/>
          <w:szCs w:val="24"/>
        </w:rPr>
      </w:pPr>
      <w:r w:rsidRPr="002E6D02">
        <w:rPr>
          <w:b/>
          <w:sz w:val="24"/>
          <w:szCs w:val="24"/>
        </w:rPr>
        <w:t>5.</w:t>
      </w:r>
      <w:r w:rsidRPr="002E6D02">
        <w:rPr>
          <w:sz w:val="24"/>
          <w:szCs w:val="24"/>
        </w:rPr>
        <w:t xml:space="preserve"> Декларирам, че срокът на валидност на офертата е 6 /шест/ месеца, считано от датата определена за краен срок за получаване на оферти.</w:t>
      </w:r>
    </w:p>
    <w:p w:rsidR="002E6D02" w:rsidRDefault="002E6D02" w:rsidP="002E6D02">
      <w:pPr>
        <w:pStyle w:val="afb"/>
        <w:rPr>
          <w:sz w:val="24"/>
          <w:szCs w:val="24"/>
        </w:rPr>
      </w:pPr>
    </w:p>
    <w:p w:rsidR="004A48D5" w:rsidRDefault="004A48D5" w:rsidP="002E6D02">
      <w:pPr>
        <w:pStyle w:val="afb"/>
        <w:rPr>
          <w:sz w:val="24"/>
          <w:szCs w:val="24"/>
        </w:rPr>
      </w:pPr>
    </w:p>
    <w:p w:rsidR="004A48D5" w:rsidRDefault="004A48D5" w:rsidP="002E6D02">
      <w:pPr>
        <w:pStyle w:val="afb"/>
        <w:rPr>
          <w:sz w:val="24"/>
          <w:szCs w:val="24"/>
        </w:rPr>
      </w:pPr>
    </w:p>
    <w:p w:rsidR="004A48D5" w:rsidRPr="002E6D02" w:rsidRDefault="004A48D5" w:rsidP="002E6D02">
      <w:pPr>
        <w:pStyle w:val="afb"/>
        <w:rPr>
          <w:sz w:val="24"/>
          <w:szCs w:val="24"/>
        </w:rPr>
      </w:pPr>
    </w:p>
    <w:p w:rsidR="002E6D02" w:rsidRPr="002E6D02" w:rsidRDefault="002E6D02" w:rsidP="002E6D02">
      <w:pPr>
        <w:pStyle w:val="afb"/>
        <w:rPr>
          <w:bCs/>
          <w:i/>
          <w:sz w:val="24"/>
          <w:szCs w:val="24"/>
          <w:lang w:val="ru-RU"/>
        </w:rPr>
      </w:pPr>
      <w:r w:rsidRPr="002E6D02">
        <w:rPr>
          <w:b/>
          <w:sz w:val="24"/>
          <w:szCs w:val="24"/>
        </w:rPr>
        <w:t>6</w:t>
      </w:r>
      <w:r w:rsidRPr="002E6D02">
        <w:rPr>
          <w:sz w:val="24"/>
          <w:szCs w:val="24"/>
        </w:rPr>
        <w:t xml:space="preserve">. </w:t>
      </w:r>
      <w:r w:rsidRPr="002E6D02">
        <w:rPr>
          <w:bCs/>
          <w:i/>
          <w:sz w:val="24"/>
          <w:szCs w:val="24"/>
          <w:lang w:val="ru-RU"/>
        </w:rPr>
        <w:t>При извършване на доставката, стоката ще е съпроводена със следните документи:</w:t>
      </w:r>
    </w:p>
    <w:p w:rsidR="002E6D02" w:rsidRPr="002E6D02" w:rsidRDefault="002E6D02" w:rsidP="002E6D02">
      <w:pPr>
        <w:pStyle w:val="afb"/>
        <w:numPr>
          <w:ilvl w:val="0"/>
          <w:numId w:val="20"/>
        </w:numPr>
        <w:rPr>
          <w:bCs/>
          <w:i/>
          <w:sz w:val="24"/>
          <w:szCs w:val="24"/>
          <w:lang w:val="ru-RU"/>
        </w:rPr>
      </w:pPr>
      <w:r w:rsidRPr="002E6D02">
        <w:rPr>
          <w:bCs/>
          <w:i/>
          <w:sz w:val="24"/>
          <w:szCs w:val="24"/>
          <w:lang w:val="ru-RU"/>
        </w:rPr>
        <w:t>Документ, удостоверяващ качеството на изделията, издаден от Производителя;</w:t>
      </w:r>
    </w:p>
    <w:p w:rsidR="002E6D02" w:rsidRPr="002E6D02" w:rsidRDefault="002E6D02" w:rsidP="002E6D02">
      <w:pPr>
        <w:pStyle w:val="afb"/>
        <w:numPr>
          <w:ilvl w:val="0"/>
          <w:numId w:val="20"/>
        </w:numPr>
        <w:rPr>
          <w:i/>
          <w:sz w:val="24"/>
          <w:szCs w:val="24"/>
          <w:lang w:val="ru-RU"/>
        </w:rPr>
      </w:pPr>
      <w:r w:rsidRPr="002E6D02">
        <w:rPr>
          <w:bCs/>
          <w:i/>
          <w:sz w:val="24"/>
          <w:szCs w:val="24"/>
          <w:lang w:val="ru-RU"/>
        </w:rPr>
        <w:lastRenderedPageBreak/>
        <w:t>Документ, удостоверяващ произхода на стоката;</w:t>
      </w:r>
    </w:p>
    <w:p w:rsidR="002E6D02" w:rsidRPr="002E6D02" w:rsidRDefault="002E6D02" w:rsidP="002E6D02">
      <w:pPr>
        <w:pStyle w:val="afb"/>
        <w:numPr>
          <w:ilvl w:val="0"/>
          <w:numId w:val="20"/>
        </w:numPr>
        <w:rPr>
          <w:bCs/>
          <w:i/>
          <w:sz w:val="24"/>
          <w:szCs w:val="24"/>
          <w:lang w:val="ru-RU"/>
        </w:rPr>
      </w:pPr>
      <w:r w:rsidRPr="002E6D02">
        <w:rPr>
          <w:bCs/>
          <w:i/>
          <w:sz w:val="24"/>
          <w:szCs w:val="24"/>
          <w:lang w:val="ru-RU"/>
        </w:rPr>
        <w:t>Гаранционни карти за изделията.</w:t>
      </w:r>
    </w:p>
    <w:p w:rsidR="002E6D02" w:rsidRPr="002E6D02" w:rsidRDefault="002E6D02" w:rsidP="002E6D02">
      <w:pPr>
        <w:pStyle w:val="afb"/>
        <w:rPr>
          <w:bCs/>
          <w:i/>
          <w:sz w:val="24"/>
          <w:szCs w:val="24"/>
          <w:lang w:val="ru-RU"/>
        </w:rPr>
      </w:pPr>
    </w:p>
    <w:p w:rsidR="002E6D02" w:rsidRPr="002E6D02" w:rsidRDefault="002E6D02" w:rsidP="00D32FAA">
      <w:pPr>
        <w:pStyle w:val="afb"/>
        <w:jc w:val="both"/>
        <w:rPr>
          <w:sz w:val="24"/>
          <w:szCs w:val="24"/>
        </w:rPr>
      </w:pPr>
      <w:r w:rsidRPr="002E6D02">
        <w:rPr>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2E6D02" w:rsidRPr="002E6D02" w:rsidRDefault="002E6D02" w:rsidP="00D32FAA">
      <w:pPr>
        <w:pStyle w:val="afb"/>
        <w:jc w:val="both"/>
        <w:rPr>
          <w:sz w:val="24"/>
          <w:szCs w:val="24"/>
          <w:lang w:val="ru-RU"/>
        </w:rPr>
      </w:pPr>
      <w:r w:rsidRPr="002E6D02">
        <w:rPr>
          <w:sz w:val="24"/>
          <w:szCs w:val="24"/>
          <w:lang w:val="ru-RU"/>
        </w:rPr>
        <w:t>Известна ми е отговорността по чл. 313 от Наказателния кодекс.</w:t>
      </w:r>
    </w:p>
    <w:p w:rsidR="002E6D02" w:rsidRPr="002E6D02" w:rsidRDefault="002E6D02" w:rsidP="00D32FAA">
      <w:pPr>
        <w:pStyle w:val="afb"/>
        <w:jc w:val="both"/>
        <w:rPr>
          <w:sz w:val="24"/>
          <w:szCs w:val="24"/>
          <w:lang w:val="ru-RU"/>
        </w:rPr>
      </w:pPr>
    </w:p>
    <w:p w:rsidR="002E6D02" w:rsidRPr="002E6D02" w:rsidRDefault="002E6D02" w:rsidP="00D32FAA">
      <w:pPr>
        <w:pStyle w:val="afb"/>
        <w:jc w:val="both"/>
        <w:rPr>
          <w:sz w:val="24"/>
          <w:szCs w:val="24"/>
          <w:lang w:val="ru-RU"/>
        </w:rPr>
      </w:pPr>
    </w:p>
    <w:p w:rsidR="002E6D02" w:rsidRPr="002E6D02" w:rsidRDefault="002E6D02" w:rsidP="002E6D02">
      <w:pPr>
        <w:pStyle w:val="afb"/>
        <w:rPr>
          <w:sz w:val="24"/>
          <w:szCs w:val="24"/>
          <w:lang w:val="ru-RU"/>
        </w:rPr>
      </w:pPr>
    </w:p>
    <w:p w:rsidR="002E6D02" w:rsidRPr="002E6D02" w:rsidRDefault="004A48D5" w:rsidP="002E6D02">
      <w:pPr>
        <w:pStyle w:val="afb"/>
        <w:rPr>
          <w:b/>
          <w:bCs/>
          <w:i/>
          <w:iCs/>
          <w:sz w:val="24"/>
          <w:szCs w:val="24"/>
          <w:lang w:val="ru-RU"/>
        </w:rPr>
      </w:pPr>
      <w:r>
        <w:rPr>
          <w:b/>
          <w:bCs/>
          <w:sz w:val="24"/>
          <w:szCs w:val="24"/>
          <w:lang w:val="ru-RU"/>
        </w:rPr>
        <w:t>Дата:</w:t>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t xml:space="preserve">Подпис и </w:t>
      </w:r>
      <w:proofErr w:type="gramStart"/>
      <w:r>
        <w:rPr>
          <w:b/>
          <w:bCs/>
          <w:sz w:val="24"/>
          <w:szCs w:val="24"/>
          <w:lang w:val="ru-RU"/>
        </w:rPr>
        <w:t>печат:</w:t>
      </w:r>
      <w:r w:rsidR="002E6D02" w:rsidRPr="002E6D02">
        <w:rPr>
          <w:b/>
          <w:bCs/>
          <w:sz w:val="24"/>
          <w:szCs w:val="24"/>
          <w:lang w:val="ru-RU"/>
        </w:rPr>
        <w:t>…</w:t>
      </w:r>
      <w:proofErr w:type="gramEnd"/>
      <w:r w:rsidR="002E6D02" w:rsidRPr="002E6D02">
        <w:rPr>
          <w:b/>
          <w:bCs/>
          <w:sz w:val="24"/>
          <w:szCs w:val="24"/>
          <w:lang w:val="ru-RU"/>
        </w:rPr>
        <w:t>…………………...</w:t>
      </w:r>
    </w:p>
    <w:p w:rsidR="002E6D02" w:rsidRPr="002E6D02" w:rsidRDefault="002E6D02" w:rsidP="002E6D02">
      <w:pPr>
        <w:pStyle w:val="afb"/>
        <w:rPr>
          <w:sz w:val="24"/>
          <w:szCs w:val="24"/>
          <w:lang w:val="ru-RU"/>
        </w:rPr>
      </w:pPr>
      <w:r w:rsidRPr="002E6D02">
        <w:rPr>
          <w:sz w:val="24"/>
          <w:szCs w:val="24"/>
          <w:lang w:val="ru-RU"/>
        </w:rPr>
        <w:t>(име, длъжност)</w:t>
      </w:r>
    </w:p>
    <w:p w:rsidR="002E6D02" w:rsidRPr="002E6D02" w:rsidRDefault="002E6D02" w:rsidP="00C55D33">
      <w:pPr>
        <w:pStyle w:val="afb"/>
        <w:spacing w:after="120" w:line="276" w:lineRule="auto"/>
        <w:rPr>
          <w:sz w:val="24"/>
          <w:szCs w:val="24"/>
        </w:rPr>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2E6D02" w:rsidRDefault="002E6D02" w:rsidP="00C55D33">
      <w:pPr>
        <w:pStyle w:val="afb"/>
        <w:spacing w:after="120" w:line="276" w:lineRule="auto"/>
      </w:pPr>
    </w:p>
    <w:p w:rsidR="00E215AC" w:rsidRDefault="00E215AC" w:rsidP="00C55D33">
      <w:pPr>
        <w:pStyle w:val="afb"/>
        <w:spacing w:after="120" w:line="276" w:lineRule="auto"/>
        <w:rPr>
          <w:b/>
          <w:bCs/>
          <w:i/>
          <w:iCs/>
          <w:sz w:val="24"/>
          <w:szCs w:val="24"/>
        </w:rPr>
      </w:pPr>
    </w:p>
    <w:p w:rsidR="002E6D02" w:rsidRDefault="002E6D02"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766A7D" w:rsidRDefault="00766A7D" w:rsidP="00C55D33">
      <w:pPr>
        <w:pStyle w:val="afb"/>
        <w:spacing w:after="120" w:line="276" w:lineRule="auto"/>
        <w:rPr>
          <w:b/>
          <w:bCs/>
          <w:i/>
          <w:iCs/>
          <w:sz w:val="24"/>
          <w:szCs w:val="24"/>
        </w:rPr>
      </w:pPr>
    </w:p>
    <w:p w:rsidR="00E215AC" w:rsidRDefault="00E215AC" w:rsidP="00FF29BC">
      <w:pPr>
        <w:pStyle w:val="afb"/>
        <w:tabs>
          <w:tab w:val="left" w:pos="7440"/>
        </w:tabs>
        <w:spacing w:after="120" w:line="276" w:lineRule="auto"/>
        <w:rPr>
          <w:b/>
          <w:bCs/>
          <w:i/>
          <w:iCs/>
          <w:sz w:val="24"/>
          <w:szCs w:val="24"/>
        </w:rPr>
      </w:pPr>
    </w:p>
    <w:p w:rsidR="00E215AC" w:rsidRDefault="00E215AC" w:rsidP="00C55D33">
      <w:pPr>
        <w:pStyle w:val="afb"/>
        <w:spacing w:after="120" w:line="276" w:lineRule="auto"/>
        <w:rPr>
          <w:b/>
          <w:bCs/>
          <w:i/>
          <w:iCs/>
          <w:sz w:val="24"/>
          <w:szCs w:val="24"/>
        </w:rPr>
      </w:pPr>
    </w:p>
    <w:p w:rsidR="00B66662" w:rsidRPr="00B66662" w:rsidRDefault="00B66662" w:rsidP="00B66662">
      <w:pPr>
        <w:spacing w:after="120" w:line="276" w:lineRule="auto"/>
        <w:ind w:left="7080"/>
        <w:jc w:val="both"/>
        <w:rPr>
          <w:b/>
          <w:bCs/>
          <w:i/>
          <w:iCs/>
          <w:lang w:val="ru-RU" w:eastAsia="bg-BG"/>
        </w:rPr>
      </w:pPr>
      <w:r w:rsidRPr="00B66662">
        <w:rPr>
          <w:b/>
          <w:bCs/>
          <w:i/>
          <w:iCs/>
          <w:lang w:eastAsia="bg-BG"/>
        </w:rPr>
        <w:t>O</w:t>
      </w:r>
      <w:r w:rsidRPr="00B66662">
        <w:rPr>
          <w:b/>
          <w:bCs/>
          <w:i/>
          <w:iCs/>
          <w:lang w:val="ru-RU" w:eastAsia="bg-BG"/>
        </w:rPr>
        <w:t>БРАЗЕЦ №</w:t>
      </w:r>
      <w:r w:rsidR="004A48D5">
        <w:rPr>
          <w:b/>
          <w:bCs/>
          <w:i/>
          <w:iCs/>
          <w:lang w:val="ru-RU" w:eastAsia="bg-BG"/>
        </w:rPr>
        <w:t xml:space="preserve"> </w:t>
      </w:r>
      <w:r w:rsidRPr="00B66662">
        <w:rPr>
          <w:b/>
          <w:bCs/>
          <w:i/>
          <w:iCs/>
          <w:lang w:val="ru-RU" w:eastAsia="bg-BG"/>
        </w:rPr>
        <w:t>2</w:t>
      </w:r>
    </w:p>
    <w:p w:rsidR="00B66662" w:rsidRPr="00B66662" w:rsidRDefault="00B66662" w:rsidP="00B66662">
      <w:pPr>
        <w:spacing w:after="120" w:line="276" w:lineRule="auto"/>
        <w:jc w:val="center"/>
        <w:rPr>
          <w:lang w:val="ru-RU" w:eastAsia="bg-BG"/>
        </w:rPr>
      </w:pPr>
      <w:r w:rsidRPr="00B66662">
        <w:rPr>
          <w:lang w:val="ru-RU" w:eastAsia="bg-BG"/>
        </w:rPr>
        <w:t>..................................................................................................................................................</w:t>
      </w:r>
    </w:p>
    <w:p w:rsidR="00B66662" w:rsidRPr="00B66662" w:rsidRDefault="00B66662" w:rsidP="00B66662">
      <w:pPr>
        <w:spacing w:after="120" w:line="276" w:lineRule="auto"/>
        <w:jc w:val="center"/>
        <w:rPr>
          <w:i/>
          <w:iCs/>
          <w:lang w:val="ru-RU" w:eastAsia="bg-BG"/>
        </w:rPr>
      </w:pPr>
      <w:proofErr w:type="gramStart"/>
      <w:r w:rsidRPr="00B66662">
        <w:rPr>
          <w:i/>
          <w:iCs/>
          <w:lang w:val="ru-RU" w:eastAsia="bg-BG"/>
        </w:rPr>
        <w:t>( наименование</w:t>
      </w:r>
      <w:proofErr w:type="gramEnd"/>
      <w:r w:rsidRPr="00B66662">
        <w:rPr>
          <w:i/>
          <w:iCs/>
          <w:lang w:val="ru-RU" w:eastAsia="bg-BG"/>
        </w:rPr>
        <w:t xml:space="preserve"> на участника )</w:t>
      </w:r>
    </w:p>
    <w:p w:rsidR="00B66662" w:rsidRPr="00B66662" w:rsidRDefault="00B66662" w:rsidP="00B66662">
      <w:pPr>
        <w:spacing w:after="120" w:line="276" w:lineRule="auto"/>
        <w:jc w:val="center"/>
        <w:rPr>
          <w:b/>
          <w:lang w:val="ru-RU" w:eastAsia="bg-BG"/>
        </w:rPr>
      </w:pPr>
    </w:p>
    <w:p w:rsidR="00B66662" w:rsidRPr="00B66662" w:rsidRDefault="00B66662" w:rsidP="00B66662">
      <w:pPr>
        <w:spacing w:after="120" w:line="276" w:lineRule="auto"/>
        <w:jc w:val="center"/>
        <w:rPr>
          <w:b/>
          <w:lang w:val="ru-RU" w:eastAsia="bg-BG"/>
        </w:rPr>
      </w:pPr>
      <w:r w:rsidRPr="00B66662">
        <w:rPr>
          <w:b/>
          <w:lang w:val="ru-RU" w:eastAsia="bg-BG"/>
        </w:rPr>
        <w:t>ЦЕНОВО ПРЕДЛОЖЕНИЕ</w:t>
      </w:r>
    </w:p>
    <w:p w:rsidR="00B66662" w:rsidRPr="00B66662" w:rsidRDefault="009A557C" w:rsidP="00B66662">
      <w:pPr>
        <w:spacing w:after="120" w:line="276" w:lineRule="auto"/>
        <w:jc w:val="both"/>
        <w:rPr>
          <w:b/>
          <w:bCs/>
          <w:lang w:val="bg-BG" w:eastAsia="bg-BG"/>
        </w:rPr>
      </w:pPr>
      <w:r>
        <w:rPr>
          <w:lang w:val="ru-RU" w:eastAsia="bg-BG"/>
        </w:rPr>
        <w:t xml:space="preserve">за участие в </w:t>
      </w:r>
      <w:r w:rsidR="00B66662" w:rsidRPr="00B66662">
        <w:rPr>
          <w:lang w:val="ru-RU" w:eastAsia="bg-BG"/>
        </w:rPr>
        <w:t xml:space="preserve">обществена поръчка с предмет: </w:t>
      </w:r>
      <w:r w:rsidR="00B66662" w:rsidRPr="00B66662">
        <w:rPr>
          <w:b/>
          <w:bCs/>
          <w:lang w:val="bg-BG" w:eastAsia="bg-BG"/>
        </w:rPr>
        <w:t>„Доставка, окабеляване и монтаж на художествено осветление за „Малък градски театър „Зад Канала“, с адрес: Столична община, Район „Оборище, бул.“Мадрид“ №1</w:t>
      </w:r>
    </w:p>
    <w:p w:rsidR="00B66662" w:rsidRPr="00B66662" w:rsidRDefault="00B66662" w:rsidP="00B66662">
      <w:pPr>
        <w:spacing w:after="120" w:line="276" w:lineRule="auto"/>
        <w:jc w:val="both"/>
        <w:rPr>
          <w:lang w:val="ru-RU" w:eastAsia="bg-BG"/>
        </w:rPr>
      </w:pPr>
      <w:r w:rsidRPr="00B66662">
        <w:rPr>
          <w:lang w:val="ru-RU" w:eastAsia="bg-BG"/>
        </w:rPr>
        <w:t>От ......................................................................................................................................................</w:t>
      </w:r>
    </w:p>
    <w:p w:rsidR="00B66662" w:rsidRPr="00B66662" w:rsidRDefault="00B66662" w:rsidP="00B66662">
      <w:pPr>
        <w:spacing w:after="120" w:line="276" w:lineRule="auto"/>
        <w:jc w:val="both"/>
        <w:rPr>
          <w:i/>
          <w:iCs/>
          <w:lang w:val="ru-RU" w:eastAsia="bg-BG"/>
        </w:rPr>
      </w:pPr>
      <w:r w:rsidRPr="00B66662">
        <w:rPr>
          <w:i/>
          <w:iCs/>
          <w:lang w:val="ru-RU" w:eastAsia="bg-BG"/>
        </w:rPr>
        <w:t>(трите имена)</w:t>
      </w:r>
    </w:p>
    <w:p w:rsidR="00B66662" w:rsidRPr="00B66662" w:rsidRDefault="00B66662" w:rsidP="00B66662">
      <w:pPr>
        <w:spacing w:after="120" w:line="276" w:lineRule="auto"/>
        <w:jc w:val="both"/>
        <w:rPr>
          <w:lang w:val="ru-RU" w:eastAsia="bg-BG"/>
        </w:rPr>
      </w:pPr>
      <w:r w:rsidRPr="00B66662">
        <w:rPr>
          <w:lang w:val="ru-RU" w:eastAsia="bg-BG"/>
        </w:rPr>
        <w:t>в качеството си на .................................. в/на .................................................., ЕИК (БУЛСТАТ)........................, със седалище и адрес на управление .............................................................................................................................</w:t>
      </w:r>
      <w:r>
        <w:rPr>
          <w:lang w:val="ru-RU" w:eastAsia="bg-BG"/>
        </w:rPr>
        <w:t>..............................</w:t>
      </w:r>
    </w:p>
    <w:p w:rsidR="00B66662" w:rsidRPr="00B66662" w:rsidRDefault="00B66662" w:rsidP="00B66662">
      <w:pPr>
        <w:spacing w:after="120" w:line="276" w:lineRule="auto"/>
        <w:jc w:val="both"/>
        <w:rPr>
          <w:lang w:val="ru-RU" w:eastAsia="bg-BG"/>
        </w:rPr>
      </w:pPr>
      <w:r w:rsidRPr="00B66662">
        <w:rPr>
          <w:lang w:val="ru-RU" w:eastAsia="bg-BG"/>
        </w:rPr>
        <w:t>След запознаване с документацията за участие в обществената поръчка с горецитирания предмет, предлагаме да изпълним поръчката съгласно документацията за участие със следното ценово предложение:</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074"/>
        <w:gridCol w:w="3040"/>
        <w:gridCol w:w="1031"/>
        <w:gridCol w:w="1012"/>
        <w:gridCol w:w="1155"/>
        <w:gridCol w:w="1134"/>
      </w:tblGrid>
      <w:tr w:rsidR="00B66662" w:rsidRPr="00B66662" w:rsidTr="00BB5148">
        <w:trPr>
          <w:trHeight w:val="815"/>
        </w:trPr>
        <w:tc>
          <w:tcPr>
            <w:tcW w:w="626" w:type="dxa"/>
            <w:tcBorders>
              <w:top w:val="single" w:sz="4" w:space="0" w:color="auto"/>
              <w:left w:val="single" w:sz="4" w:space="0" w:color="auto"/>
              <w:bottom w:val="single" w:sz="4" w:space="0" w:color="auto"/>
              <w:right w:val="single" w:sz="4" w:space="0" w:color="auto"/>
            </w:tcBorders>
            <w:shd w:val="clear" w:color="auto" w:fill="auto"/>
          </w:tcPr>
          <w:p w:rsidR="00B66662" w:rsidRPr="00B66662" w:rsidRDefault="00B66662" w:rsidP="00B66662">
            <w:pPr>
              <w:spacing w:after="120" w:line="276" w:lineRule="auto"/>
              <w:jc w:val="both"/>
              <w:rPr>
                <w:b/>
                <w:bCs/>
                <w:lang w:eastAsia="bg-BG"/>
              </w:rPr>
            </w:pPr>
            <w:r w:rsidRPr="00B66662">
              <w:rPr>
                <w:b/>
                <w:bCs/>
                <w:lang w:eastAsia="bg-BG"/>
              </w:rPr>
              <w:t>№ по ред</w:t>
            </w:r>
          </w:p>
        </w:tc>
        <w:tc>
          <w:tcPr>
            <w:tcW w:w="2074" w:type="dxa"/>
            <w:shd w:val="clear" w:color="auto" w:fill="auto"/>
          </w:tcPr>
          <w:p w:rsidR="00B66662" w:rsidRPr="00B66662" w:rsidRDefault="00B66662" w:rsidP="00B66662">
            <w:pPr>
              <w:spacing w:after="120" w:line="276" w:lineRule="auto"/>
              <w:jc w:val="both"/>
              <w:rPr>
                <w:lang w:eastAsia="bg-BG"/>
              </w:rPr>
            </w:pPr>
            <w:r w:rsidRPr="00B66662">
              <w:rPr>
                <w:b/>
                <w:bCs/>
                <w:lang w:eastAsia="bg-BG"/>
              </w:rPr>
              <w:t>Наименование на продукта</w:t>
            </w:r>
          </w:p>
        </w:tc>
        <w:tc>
          <w:tcPr>
            <w:tcW w:w="3040" w:type="dxa"/>
          </w:tcPr>
          <w:p w:rsidR="00B66662" w:rsidRPr="00B66662" w:rsidRDefault="00B66662" w:rsidP="00B66662">
            <w:pPr>
              <w:spacing w:after="120" w:line="276" w:lineRule="auto"/>
              <w:jc w:val="both"/>
              <w:rPr>
                <w:lang w:eastAsia="bg-BG"/>
              </w:rPr>
            </w:pPr>
            <w:r w:rsidRPr="00B66662">
              <w:rPr>
                <w:b/>
                <w:bCs/>
                <w:lang w:eastAsia="bg-BG"/>
              </w:rPr>
              <w:t>Технически изисквания</w:t>
            </w:r>
          </w:p>
        </w:tc>
        <w:tc>
          <w:tcPr>
            <w:tcW w:w="1031" w:type="dxa"/>
            <w:shd w:val="clear" w:color="auto" w:fill="auto"/>
          </w:tcPr>
          <w:p w:rsidR="00B66662" w:rsidRPr="00B66662" w:rsidRDefault="00B66662" w:rsidP="00B66662">
            <w:pPr>
              <w:spacing w:after="120" w:line="276" w:lineRule="auto"/>
              <w:jc w:val="both"/>
              <w:rPr>
                <w:lang w:eastAsia="bg-BG"/>
              </w:rPr>
            </w:pPr>
            <w:proofErr w:type="gramStart"/>
            <w:r w:rsidRPr="00B66662">
              <w:rPr>
                <w:b/>
                <w:bCs/>
                <w:lang w:eastAsia="bg-BG"/>
              </w:rPr>
              <w:t>ед</w:t>
            </w:r>
            <w:proofErr w:type="gramEnd"/>
            <w:r w:rsidRPr="00B66662">
              <w:rPr>
                <w:b/>
                <w:bCs/>
                <w:lang w:eastAsia="bg-BG"/>
              </w:rPr>
              <w:t>. мярка</w:t>
            </w:r>
          </w:p>
        </w:tc>
        <w:tc>
          <w:tcPr>
            <w:tcW w:w="1012" w:type="dxa"/>
            <w:shd w:val="clear" w:color="auto" w:fill="auto"/>
          </w:tcPr>
          <w:p w:rsidR="00B66662" w:rsidRPr="00B66662" w:rsidRDefault="00B66662" w:rsidP="00B66662">
            <w:pPr>
              <w:spacing w:after="120" w:line="276" w:lineRule="auto"/>
              <w:jc w:val="both"/>
              <w:rPr>
                <w:lang w:eastAsia="bg-BG"/>
              </w:rPr>
            </w:pPr>
            <w:r w:rsidRPr="00B66662">
              <w:rPr>
                <w:b/>
                <w:bCs/>
                <w:lang w:eastAsia="bg-BG"/>
              </w:rPr>
              <w:t>Коли- чество</w:t>
            </w:r>
          </w:p>
        </w:tc>
        <w:tc>
          <w:tcPr>
            <w:tcW w:w="1155" w:type="dxa"/>
            <w:shd w:val="clear" w:color="auto" w:fill="auto"/>
          </w:tcPr>
          <w:p w:rsidR="00B66662" w:rsidRPr="00B66662" w:rsidRDefault="00B66662" w:rsidP="00B66662">
            <w:pPr>
              <w:spacing w:after="120" w:line="276" w:lineRule="auto"/>
              <w:jc w:val="both"/>
              <w:rPr>
                <w:lang w:val="bg-BG" w:eastAsia="bg-BG"/>
              </w:rPr>
            </w:pPr>
            <w:r w:rsidRPr="00B66662">
              <w:rPr>
                <w:b/>
                <w:lang w:eastAsia="bg-BG"/>
              </w:rPr>
              <w:t>Единична цена</w:t>
            </w:r>
            <w:r w:rsidRPr="00B66662">
              <w:rPr>
                <w:b/>
                <w:lang w:val="bg-BG" w:eastAsia="bg-BG"/>
              </w:rPr>
              <w:t xml:space="preserve"> </w:t>
            </w:r>
            <w:r w:rsidRPr="00B66662">
              <w:rPr>
                <w:b/>
                <w:lang w:eastAsia="bg-BG"/>
              </w:rPr>
              <w:t>в лв. без ДДС</w:t>
            </w:r>
          </w:p>
        </w:tc>
        <w:tc>
          <w:tcPr>
            <w:tcW w:w="1134"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Обща цена без ДДС</w:t>
            </w: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w:t>
            </w:r>
          </w:p>
        </w:tc>
        <w:tc>
          <w:tcPr>
            <w:tcW w:w="2074" w:type="dxa"/>
            <w:shd w:val="clear" w:color="auto" w:fill="auto"/>
          </w:tcPr>
          <w:p w:rsidR="00B66662" w:rsidRPr="00B66662" w:rsidRDefault="00B66662" w:rsidP="00B66662">
            <w:pPr>
              <w:spacing w:after="120" w:line="276" w:lineRule="auto"/>
              <w:jc w:val="both"/>
              <w:rPr>
                <w:b/>
                <w:bCs/>
                <w:i/>
                <w:lang w:val="ru-RU" w:eastAsia="bg-BG"/>
              </w:rPr>
            </w:pPr>
            <w:r w:rsidRPr="00B66662">
              <w:rPr>
                <w:b/>
                <w:bCs/>
                <w:i/>
                <w:lang w:val="ru-RU" w:eastAsia="bg-BG"/>
              </w:rPr>
              <w:t>Силова</w:t>
            </w:r>
            <w:r w:rsidRPr="00B66662">
              <w:rPr>
                <w:bCs/>
                <w:i/>
                <w:lang w:val="ru-RU" w:eastAsia="bg-BG"/>
              </w:rPr>
              <w:t xml:space="preserve"> </w:t>
            </w:r>
            <w:r w:rsidRPr="00B66662">
              <w:rPr>
                <w:b/>
                <w:bCs/>
                <w:i/>
                <w:lang w:val="ru-RU" w:eastAsia="bg-BG"/>
              </w:rPr>
              <w:t>част</w:t>
            </w:r>
            <w:r w:rsidRPr="00B66662">
              <w:rPr>
                <w:bCs/>
                <w:i/>
                <w:lang w:val="ru-RU" w:eastAsia="bg-BG"/>
              </w:rPr>
              <w:t xml:space="preserve"> </w:t>
            </w:r>
            <w:r w:rsidRPr="00B66662">
              <w:rPr>
                <w:b/>
                <w:bCs/>
                <w:i/>
                <w:lang w:val="ru-RU" w:eastAsia="bg-BG"/>
              </w:rPr>
              <w:t>/</w:t>
            </w:r>
            <w:r w:rsidRPr="00B66662">
              <w:rPr>
                <w:bCs/>
                <w:i/>
                <w:lang w:val="ru-RU" w:eastAsia="bg-BG"/>
              </w:rPr>
              <w:t xml:space="preserve"> </w:t>
            </w:r>
            <w:r w:rsidRPr="00B66662">
              <w:rPr>
                <w:b/>
                <w:bCs/>
                <w:i/>
                <w:lang w:val="ru-RU" w:eastAsia="bg-BG"/>
              </w:rPr>
              <w:t>Димери</w:t>
            </w:r>
            <w:r w:rsidRPr="00B66662">
              <w:rPr>
                <w:bCs/>
                <w:i/>
                <w:lang w:val="ru-RU" w:eastAsia="bg-BG"/>
              </w:rPr>
              <w:t xml:space="preserve"> </w:t>
            </w:r>
            <w:r w:rsidRPr="00B66662">
              <w:rPr>
                <w:b/>
                <w:bCs/>
                <w:i/>
                <w:lang w:val="ru-RU" w:eastAsia="bg-BG"/>
              </w:rPr>
              <w:t>-</w:t>
            </w:r>
            <w:r w:rsidRPr="00B66662">
              <w:rPr>
                <w:bCs/>
                <w:i/>
                <w:lang w:val="ru-RU" w:eastAsia="bg-BG"/>
              </w:rPr>
              <w:t xml:space="preserve"> </w:t>
            </w:r>
            <w:r w:rsidRPr="00B66662">
              <w:rPr>
                <w:b/>
                <w:bCs/>
                <w:i/>
                <w:lang w:val="ru-RU" w:eastAsia="bg-BG"/>
              </w:rPr>
              <w:t>33</w:t>
            </w:r>
            <w:r w:rsidRPr="00B66662">
              <w:rPr>
                <w:bCs/>
                <w:i/>
                <w:lang w:val="ru-RU" w:eastAsia="bg-BG"/>
              </w:rPr>
              <w:t xml:space="preserve"> </w:t>
            </w:r>
            <w:r w:rsidRPr="00B66662">
              <w:rPr>
                <w:b/>
                <w:bCs/>
                <w:i/>
                <w:lang w:val="ru-RU" w:eastAsia="bg-BG"/>
              </w:rPr>
              <w:t>ТК/Токови кръга/</w:t>
            </w:r>
          </w:p>
        </w:tc>
        <w:tc>
          <w:tcPr>
            <w:tcW w:w="3040" w:type="dxa"/>
          </w:tcPr>
          <w:p w:rsidR="00B66662" w:rsidRPr="00B66662" w:rsidRDefault="00B66662" w:rsidP="00B66662">
            <w:pPr>
              <w:spacing w:after="120" w:line="276" w:lineRule="auto"/>
              <w:jc w:val="both"/>
              <w:rPr>
                <w:b/>
                <w:bCs/>
                <w:lang w:val="ru-RU" w:eastAsia="bg-BG"/>
              </w:rPr>
            </w:pPr>
            <w:r w:rsidRPr="00B66662">
              <w:rPr>
                <w:b/>
                <w:bCs/>
                <w:lang w:val="ru-RU" w:eastAsia="bg-BG"/>
              </w:rPr>
              <w:t>-</w:t>
            </w:r>
            <w:r w:rsidRPr="00B66662">
              <w:rPr>
                <w:lang w:val="ru-RU" w:eastAsia="bg-BG"/>
              </w:rPr>
              <w:t xml:space="preserve"> </w:t>
            </w:r>
            <w:r w:rsidRPr="00B66662">
              <w:rPr>
                <w:b/>
                <w:bCs/>
                <w:lang w:val="ru-RU" w:eastAsia="bg-BG"/>
              </w:rPr>
              <w:t>Димерен</w:t>
            </w:r>
            <w:r w:rsidRPr="00B66662">
              <w:rPr>
                <w:lang w:val="ru-RU" w:eastAsia="bg-BG"/>
              </w:rPr>
              <w:t xml:space="preserve"> </w:t>
            </w:r>
            <w:r w:rsidRPr="00B66662">
              <w:rPr>
                <w:b/>
                <w:bCs/>
                <w:lang w:val="ru-RU" w:eastAsia="bg-BG"/>
              </w:rPr>
              <w:t>блок</w:t>
            </w:r>
            <w:r w:rsidRPr="00B66662">
              <w:rPr>
                <w:b/>
                <w:lang w:val="ru-RU" w:eastAsia="bg-BG"/>
              </w:rPr>
              <w:t xml:space="preserve"> минимум </w:t>
            </w:r>
            <w:r w:rsidRPr="00B66662">
              <w:rPr>
                <w:b/>
                <w:bCs/>
                <w:lang w:val="ru-RU" w:eastAsia="bg-BG"/>
              </w:rPr>
              <w:t>6</w:t>
            </w:r>
            <w:r w:rsidRPr="00B66662">
              <w:rPr>
                <w:b/>
                <w:lang w:val="ru-RU" w:eastAsia="bg-BG"/>
              </w:rPr>
              <w:t xml:space="preserve"> </w:t>
            </w:r>
            <w:r w:rsidRPr="00B66662">
              <w:rPr>
                <w:b/>
                <w:bCs/>
                <w:lang w:val="ru-RU" w:eastAsia="bg-BG"/>
              </w:rPr>
              <w:t>х</w:t>
            </w:r>
            <w:r w:rsidRPr="00B66662">
              <w:rPr>
                <w:b/>
                <w:lang w:val="ru-RU" w:eastAsia="bg-BG"/>
              </w:rPr>
              <w:t xml:space="preserve"> </w:t>
            </w:r>
            <w:r w:rsidRPr="00B66662">
              <w:rPr>
                <w:b/>
                <w:bCs/>
                <w:lang w:val="ru-RU" w:eastAsia="bg-BG"/>
              </w:rPr>
              <w:t>2.3</w:t>
            </w:r>
            <w:r w:rsidRPr="00B66662">
              <w:rPr>
                <w:b/>
                <w:lang w:val="ru-RU" w:eastAsia="bg-BG"/>
              </w:rPr>
              <w:t xml:space="preserve"> </w:t>
            </w:r>
            <w:r w:rsidRPr="00B66662">
              <w:rPr>
                <w:b/>
                <w:bCs/>
                <w:lang w:eastAsia="bg-BG"/>
              </w:rPr>
              <w:t>kW</w:t>
            </w:r>
            <w:r w:rsidRPr="00B66662">
              <w:rPr>
                <w:b/>
                <w:bCs/>
                <w:lang w:val="ru-RU" w:eastAsia="bg-BG"/>
              </w:rPr>
              <w:t>/10А</w:t>
            </w:r>
          </w:p>
          <w:p w:rsidR="00B66662" w:rsidRPr="00B66662" w:rsidRDefault="00B66662" w:rsidP="00B66662">
            <w:pPr>
              <w:spacing w:after="120" w:line="276" w:lineRule="auto"/>
              <w:jc w:val="both"/>
              <w:rPr>
                <w:b/>
                <w:lang w:val="ru-RU" w:eastAsia="bg-BG"/>
              </w:rPr>
            </w:pPr>
          </w:p>
          <w:p w:rsidR="00B66662" w:rsidRPr="00B66662" w:rsidRDefault="00B66662" w:rsidP="00B66662">
            <w:pPr>
              <w:spacing w:after="120" w:line="276" w:lineRule="auto"/>
              <w:jc w:val="both"/>
              <w:rPr>
                <w:b/>
                <w:lang w:val="ru-RU" w:eastAsia="bg-BG"/>
              </w:rPr>
            </w:pPr>
          </w:p>
          <w:p w:rsidR="00B66662" w:rsidRPr="00B66662" w:rsidRDefault="00B66662" w:rsidP="00B66662">
            <w:pPr>
              <w:spacing w:after="120" w:line="276" w:lineRule="auto"/>
              <w:jc w:val="both"/>
              <w:rPr>
                <w:b/>
                <w:bCs/>
                <w:lang w:val="ru-RU" w:eastAsia="bg-BG"/>
              </w:rPr>
            </w:pPr>
            <w:r w:rsidRPr="00B66662">
              <w:rPr>
                <w:b/>
                <w:bCs/>
                <w:lang w:val="ru-RU" w:eastAsia="bg-BG"/>
              </w:rPr>
              <w:t>- Димерен</w:t>
            </w:r>
            <w:r w:rsidRPr="00B66662">
              <w:rPr>
                <w:b/>
                <w:lang w:val="ru-RU" w:eastAsia="bg-BG"/>
              </w:rPr>
              <w:t xml:space="preserve"> </w:t>
            </w:r>
            <w:r w:rsidRPr="00B66662">
              <w:rPr>
                <w:b/>
                <w:bCs/>
                <w:lang w:val="ru-RU" w:eastAsia="bg-BG"/>
              </w:rPr>
              <w:t>блок</w:t>
            </w:r>
            <w:r w:rsidRPr="00B66662">
              <w:rPr>
                <w:b/>
                <w:lang w:val="ru-RU" w:eastAsia="bg-BG"/>
              </w:rPr>
              <w:t xml:space="preserve"> минимум</w:t>
            </w:r>
            <w:r w:rsidRPr="00B66662">
              <w:rPr>
                <w:lang w:val="ru-RU" w:eastAsia="bg-BG"/>
              </w:rPr>
              <w:t xml:space="preserve"> </w:t>
            </w:r>
            <w:r w:rsidRPr="00B66662">
              <w:rPr>
                <w:b/>
                <w:bCs/>
                <w:lang w:val="ru-RU" w:eastAsia="bg-BG"/>
              </w:rPr>
              <w:t>3</w:t>
            </w:r>
            <w:r w:rsidRPr="00B66662">
              <w:rPr>
                <w:lang w:val="ru-RU" w:eastAsia="bg-BG"/>
              </w:rPr>
              <w:t xml:space="preserve"> </w:t>
            </w:r>
            <w:r w:rsidRPr="00B66662">
              <w:rPr>
                <w:b/>
                <w:bCs/>
                <w:lang w:val="ru-RU" w:eastAsia="bg-BG"/>
              </w:rPr>
              <w:t>х</w:t>
            </w:r>
            <w:r w:rsidRPr="00B66662">
              <w:rPr>
                <w:lang w:val="ru-RU" w:eastAsia="bg-BG"/>
              </w:rPr>
              <w:t xml:space="preserve"> </w:t>
            </w:r>
            <w:r w:rsidRPr="00B66662">
              <w:rPr>
                <w:b/>
                <w:bCs/>
                <w:lang w:val="ru-RU" w:eastAsia="bg-BG"/>
              </w:rPr>
              <w:t>5</w:t>
            </w:r>
            <w:r w:rsidRPr="00B66662">
              <w:rPr>
                <w:lang w:val="ru-RU" w:eastAsia="bg-BG"/>
              </w:rPr>
              <w:t xml:space="preserve"> </w:t>
            </w:r>
            <w:r w:rsidRPr="00B66662">
              <w:rPr>
                <w:b/>
                <w:bCs/>
                <w:lang w:eastAsia="bg-BG"/>
              </w:rPr>
              <w:t>kW</w:t>
            </w:r>
            <w:r w:rsidRPr="00B66662">
              <w:rPr>
                <w:b/>
                <w:bCs/>
                <w:lang w:val="ru-RU" w:eastAsia="bg-BG"/>
              </w:rPr>
              <w:t>/25А</w:t>
            </w:r>
          </w:p>
          <w:p w:rsidR="00B66662" w:rsidRPr="00B66662" w:rsidRDefault="00B66662" w:rsidP="00B66662">
            <w:pPr>
              <w:spacing w:after="120" w:line="276" w:lineRule="auto"/>
              <w:jc w:val="both"/>
              <w:rPr>
                <w:b/>
                <w:bCs/>
                <w:lang w:val="ru-RU" w:eastAsia="bg-BG"/>
              </w:rPr>
            </w:pPr>
          </w:p>
          <w:p w:rsidR="00B66662" w:rsidRPr="00B66662" w:rsidRDefault="00B66662" w:rsidP="00B66662">
            <w:pPr>
              <w:spacing w:after="120" w:line="276" w:lineRule="auto"/>
              <w:jc w:val="both"/>
              <w:rPr>
                <w:b/>
                <w:bCs/>
                <w:lang w:val="ru-RU" w:eastAsia="bg-BG"/>
              </w:rPr>
            </w:pPr>
          </w:p>
          <w:p w:rsidR="00B66662" w:rsidRPr="00B66662" w:rsidRDefault="00B66662" w:rsidP="00B66662">
            <w:pPr>
              <w:spacing w:after="120" w:line="276" w:lineRule="auto"/>
              <w:jc w:val="both"/>
              <w:rPr>
                <w:bCs/>
                <w:lang w:val="ru-RU" w:eastAsia="bg-BG"/>
              </w:rPr>
            </w:pPr>
            <w:r w:rsidRPr="00B66662">
              <w:rPr>
                <w:bCs/>
                <w:lang w:val="ru-RU" w:eastAsia="bg-BG"/>
              </w:rPr>
              <w:t xml:space="preserve">Изисквания: </w:t>
            </w:r>
          </w:p>
          <w:p w:rsidR="00B66662" w:rsidRPr="00B66662" w:rsidRDefault="00B66662" w:rsidP="00B66662">
            <w:pPr>
              <w:spacing w:after="120" w:line="276" w:lineRule="auto"/>
              <w:jc w:val="both"/>
              <w:rPr>
                <w:lang w:val="bg-BG" w:eastAsia="bg-BG"/>
              </w:rPr>
            </w:pPr>
            <w:r w:rsidRPr="00B66662">
              <w:rPr>
                <w:bCs/>
                <w:lang w:val="ru-RU" w:eastAsia="bg-BG"/>
              </w:rPr>
              <w:t xml:space="preserve">Време </w:t>
            </w:r>
            <w:r w:rsidRPr="00B66662">
              <w:rPr>
                <w:lang w:val="bg-BG" w:eastAsia="bg-BG"/>
              </w:rPr>
              <w:t xml:space="preserve">за нарастване 250μs </w:t>
            </w:r>
            <w:proofErr w:type="gramStart"/>
            <w:r w:rsidRPr="00B66662">
              <w:rPr>
                <w:lang w:val="bg-BG" w:eastAsia="bg-BG"/>
              </w:rPr>
              <w:t>Тихо</w:t>
            </w:r>
            <w:proofErr w:type="gramEnd"/>
            <w:r w:rsidRPr="00B66662">
              <w:rPr>
                <w:lang w:val="bg-BG" w:eastAsia="bg-BG"/>
              </w:rPr>
              <w:t xml:space="preserve"> охлаждане</w:t>
            </w:r>
          </w:p>
          <w:p w:rsidR="00B66662" w:rsidRPr="00B66662" w:rsidRDefault="00B66662" w:rsidP="00B66662">
            <w:pPr>
              <w:spacing w:after="120" w:line="276" w:lineRule="auto"/>
              <w:jc w:val="both"/>
              <w:rPr>
                <w:lang w:val="bg-BG" w:eastAsia="bg-BG"/>
              </w:rPr>
            </w:pPr>
            <w:r w:rsidRPr="00B66662">
              <w:rPr>
                <w:lang w:val="bg-BG" w:eastAsia="bg-BG"/>
              </w:rPr>
              <w:t>Програмиране на минимално и максимално ниво за всеки канал</w:t>
            </w:r>
          </w:p>
          <w:p w:rsidR="00B66662" w:rsidRPr="00B66662" w:rsidRDefault="00B66662" w:rsidP="00B66662">
            <w:pPr>
              <w:spacing w:after="120" w:line="276" w:lineRule="auto"/>
              <w:jc w:val="both"/>
              <w:rPr>
                <w:lang w:val="bg-BG" w:eastAsia="bg-BG"/>
              </w:rPr>
            </w:pPr>
            <w:r w:rsidRPr="00B66662">
              <w:rPr>
                <w:lang w:val="bg-BG" w:eastAsia="bg-BG"/>
              </w:rPr>
              <w:t xml:space="preserve">Запазва последното си състояние при отпадане на </w:t>
            </w:r>
            <w:r w:rsidRPr="00B66662">
              <w:rPr>
                <w:lang w:val="bg-BG" w:eastAsia="bg-BG"/>
              </w:rPr>
              <w:lastRenderedPageBreak/>
              <w:t>управляващия сигнал или изпълнение на предварително програмирана сцена Задаване на подгряване на всеки канал индивидуално</w:t>
            </w:r>
          </w:p>
          <w:p w:rsidR="00B66662" w:rsidRPr="00B66662" w:rsidRDefault="00B66662" w:rsidP="00B66662">
            <w:pPr>
              <w:spacing w:after="120" w:line="276" w:lineRule="auto"/>
              <w:jc w:val="both"/>
              <w:rPr>
                <w:lang w:val="bg-BG" w:eastAsia="bg-BG"/>
              </w:rPr>
            </w:pPr>
            <w:r w:rsidRPr="00B66662">
              <w:rPr>
                <w:lang w:val="bg-BG" w:eastAsia="bg-BG"/>
              </w:rPr>
              <w:t>Работа с моно-фазно или три-фазно захранване DMX управление</w:t>
            </w:r>
          </w:p>
          <w:p w:rsidR="00B66662" w:rsidRPr="00B66662" w:rsidRDefault="00B66662" w:rsidP="00B66662">
            <w:pPr>
              <w:spacing w:after="120" w:line="276" w:lineRule="auto"/>
              <w:jc w:val="both"/>
              <w:rPr>
                <w:lang w:val="bg-BG" w:eastAsia="bg-BG"/>
              </w:rPr>
            </w:pPr>
            <w:r w:rsidRPr="00B66662">
              <w:rPr>
                <w:lang w:val="bg-BG" w:eastAsia="bg-BG"/>
              </w:rPr>
              <w:t>Възможност за задаване на стартов DMX адрес</w:t>
            </w:r>
          </w:p>
          <w:p w:rsidR="00B66662" w:rsidRPr="00B66662" w:rsidRDefault="00B66662" w:rsidP="00B66662">
            <w:pPr>
              <w:spacing w:after="120" w:line="276" w:lineRule="auto"/>
              <w:jc w:val="both"/>
              <w:rPr>
                <w:lang w:val="bg-BG" w:eastAsia="bg-BG"/>
              </w:rPr>
            </w:pPr>
            <w:r w:rsidRPr="00B66662">
              <w:rPr>
                <w:lang w:val="bg-BG" w:eastAsia="bg-BG"/>
              </w:rPr>
              <w:t>Възможно синхронизирано управление на няколко димера чрез DMX</w:t>
            </w:r>
          </w:p>
          <w:p w:rsidR="00B66662" w:rsidRPr="00B66662" w:rsidRDefault="00B66662" w:rsidP="00B66662">
            <w:pPr>
              <w:spacing w:after="120" w:line="276" w:lineRule="auto"/>
              <w:jc w:val="both"/>
              <w:rPr>
                <w:lang w:val="bg-BG" w:eastAsia="bg-BG"/>
              </w:rPr>
            </w:pPr>
            <w:r w:rsidRPr="00B66662">
              <w:rPr>
                <w:lang w:val="bg-BG" w:eastAsia="bg-BG"/>
              </w:rPr>
              <w:t>Възможност за подгряване на лампата Всички режими се показват чрез светодиоди. Автоматичен прекъсвача на всеки канал</w:t>
            </w:r>
          </w:p>
          <w:p w:rsidR="00B66662" w:rsidRPr="00B66662" w:rsidRDefault="00B66662" w:rsidP="00B66662">
            <w:pPr>
              <w:spacing w:after="120" w:line="276" w:lineRule="auto"/>
              <w:jc w:val="both"/>
              <w:rPr>
                <w:lang w:val="bg-BG" w:eastAsia="bg-BG"/>
              </w:rPr>
            </w:pPr>
            <w:r w:rsidRPr="00B66662">
              <w:rPr>
                <w:lang w:val="bg-BG" w:eastAsia="bg-BG"/>
              </w:rPr>
              <w:t>3/6 въртящи потенциометъра за индивидуално управление на</w:t>
            </w:r>
          </w:p>
          <w:p w:rsidR="00B66662" w:rsidRPr="00B66662" w:rsidRDefault="00B66662" w:rsidP="00B66662">
            <w:pPr>
              <w:spacing w:after="120" w:line="276" w:lineRule="auto"/>
              <w:jc w:val="both"/>
              <w:rPr>
                <w:lang w:val="ru-RU" w:eastAsia="bg-BG"/>
              </w:rPr>
            </w:pPr>
            <w:r w:rsidRPr="00B66662">
              <w:rPr>
                <w:lang w:val="bg-BG" w:eastAsia="bg-BG"/>
              </w:rPr>
              <w:t>каналите + 1 мастер Защита от прегряване Защита от претоварване</w:t>
            </w:r>
          </w:p>
        </w:tc>
        <w:tc>
          <w:tcPr>
            <w:tcW w:w="1031" w:type="dxa"/>
            <w:shd w:val="clear" w:color="auto" w:fill="auto"/>
          </w:tcPr>
          <w:p w:rsidR="00B66662" w:rsidRPr="00B66662" w:rsidRDefault="00B66662" w:rsidP="00B66662">
            <w:pPr>
              <w:spacing w:after="120" w:line="276" w:lineRule="auto"/>
              <w:jc w:val="both"/>
              <w:rPr>
                <w:i/>
                <w:lang w:val="bg-BG" w:eastAsia="bg-BG"/>
              </w:rPr>
            </w:pPr>
            <w:r w:rsidRPr="00B66662">
              <w:rPr>
                <w:i/>
                <w:lang w:val="bg-BG" w:eastAsia="bg-BG"/>
              </w:rPr>
              <w:lastRenderedPageBreak/>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5</w:t>
            </w:r>
          </w:p>
          <w:p w:rsidR="00B66662" w:rsidRPr="00B66662" w:rsidRDefault="00B66662" w:rsidP="00B66662">
            <w:pPr>
              <w:spacing w:after="120" w:line="276" w:lineRule="auto"/>
              <w:jc w:val="both"/>
              <w:rPr>
                <w:b/>
                <w:lang w:val="bg-BG" w:eastAsia="bg-BG"/>
              </w:rPr>
            </w:pPr>
          </w:p>
          <w:p w:rsidR="00B66662" w:rsidRPr="00B66662" w:rsidRDefault="00B66662" w:rsidP="00B66662">
            <w:pPr>
              <w:spacing w:after="120" w:line="276" w:lineRule="auto"/>
              <w:jc w:val="both"/>
              <w:rPr>
                <w:b/>
                <w:lang w:val="bg-BG" w:eastAsia="bg-BG"/>
              </w:rPr>
            </w:pPr>
          </w:p>
          <w:p w:rsidR="00B66662" w:rsidRPr="00B66662" w:rsidRDefault="00B66662" w:rsidP="00B66662">
            <w:pPr>
              <w:spacing w:after="120" w:line="276" w:lineRule="auto"/>
              <w:jc w:val="both"/>
              <w:rPr>
                <w:b/>
                <w:lang w:val="bg-BG" w:eastAsia="bg-BG"/>
              </w:rPr>
            </w:pPr>
          </w:p>
          <w:p w:rsidR="00B66662" w:rsidRPr="00B66662" w:rsidRDefault="00B66662" w:rsidP="00B66662">
            <w:pPr>
              <w:spacing w:after="120" w:line="276" w:lineRule="auto"/>
              <w:jc w:val="both"/>
              <w:rPr>
                <w:b/>
                <w:lang w:val="bg-BG" w:eastAsia="bg-BG"/>
              </w:rPr>
            </w:pPr>
            <w:r w:rsidRPr="00B66662">
              <w:rPr>
                <w:b/>
                <w:lang w:val="bg-BG" w:eastAsia="bg-BG"/>
              </w:rPr>
              <w:t>1</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381"/>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2.</w:t>
            </w:r>
          </w:p>
        </w:tc>
        <w:tc>
          <w:tcPr>
            <w:tcW w:w="2074" w:type="dxa"/>
            <w:shd w:val="clear" w:color="auto" w:fill="auto"/>
          </w:tcPr>
          <w:p w:rsidR="00B66662" w:rsidRPr="00B66662" w:rsidRDefault="00B66662" w:rsidP="00B66662">
            <w:pPr>
              <w:spacing w:after="120" w:line="276" w:lineRule="auto"/>
              <w:jc w:val="both"/>
              <w:rPr>
                <w:b/>
                <w:lang w:eastAsia="bg-BG"/>
              </w:rPr>
            </w:pPr>
            <w:r w:rsidRPr="00B66662">
              <w:rPr>
                <w:b/>
                <w:bCs/>
                <w:lang w:val="ru-RU" w:eastAsia="bg-BG"/>
              </w:rPr>
              <w:t>Чупеща стойка</w:t>
            </w:r>
          </w:p>
        </w:tc>
        <w:tc>
          <w:tcPr>
            <w:tcW w:w="3040" w:type="dxa"/>
          </w:tcPr>
          <w:p w:rsidR="00B66662" w:rsidRPr="00B66662" w:rsidRDefault="00B66662" w:rsidP="00B66662">
            <w:pPr>
              <w:spacing w:after="120" w:line="276" w:lineRule="auto"/>
              <w:jc w:val="both"/>
              <w:rPr>
                <w:lang w:eastAsia="bg-BG"/>
              </w:rPr>
            </w:pPr>
          </w:p>
        </w:tc>
        <w:tc>
          <w:tcPr>
            <w:tcW w:w="1031"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12</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3.</w:t>
            </w:r>
          </w:p>
        </w:tc>
        <w:tc>
          <w:tcPr>
            <w:tcW w:w="2074" w:type="dxa"/>
            <w:shd w:val="clear" w:color="auto" w:fill="auto"/>
          </w:tcPr>
          <w:p w:rsidR="00B66662" w:rsidRPr="00B66662" w:rsidRDefault="00B66662" w:rsidP="00B66662">
            <w:pPr>
              <w:spacing w:after="120" w:line="276" w:lineRule="auto"/>
              <w:jc w:val="both"/>
              <w:rPr>
                <w:b/>
                <w:lang w:eastAsia="bg-BG"/>
              </w:rPr>
            </w:pPr>
            <w:r w:rsidRPr="00B66662">
              <w:rPr>
                <w:b/>
                <w:bCs/>
                <w:lang w:val="ru-RU" w:eastAsia="bg-BG"/>
              </w:rPr>
              <w:t>Метална конструкция/ зала</w:t>
            </w:r>
          </w:p>
        </w:tc>
        <w:tc>
          <w:tcPr>
            <w:tcW w:w="3040" w:type="dxa"/>
          </w:tcPr>
          <w:p w:rsidR="00B66662" w:rsidRPr="00B66662" w:rsidRDefault="00B66662" w:rsidP="00B66662">
            <w:pPr>
              <w:spacing w:after="120" w:line="276" w:lineRule="auto"/>
              <w:jc w:val="both"/>
              <w:rPr>
                <w:b/>
                <w:lang w:eastAsia="bg-BG"/>
              </w:rPr>
            </w:pPr>
          </w:p>
        </w:tc>
        <w:tc>
          <w:tcPr>
            <w:tcW w:w="1031"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4</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428"/>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4.</w:t>
            </w:r>
          </w:p>
        </w:tc>
        <w:tc>
          <w:tcPr>
            <w:tcW w:w="2074" w:type="dxa"/>
            <w:shd w:val="clear" w:color="auto" w:fill="auto"/>
          </w:tcPr>
          <w:p w:rsidR="00B66662" w:rsidRPr="00B66662" w:rsidRDefault="00B66662" w:rsidP="00B66662">
            <w:pPr>
              <w:spacing w:after="120" w:line="276" w:lineRule="auto"/>
              <w:jc w:val="both"/>
              <w:rPr>
                <w:b/>
                <w:lang w:eastAsia="bg-BG"/>
              </w:rPr>
            </w:pPr>
            <w:r w:rsidRPr="00B66662">
              <w:rPr>
                <w:b/>
                <w:lang w:eastAsia="bg-BG"/>
              </w:rPr>
              <w:t>Окачвач</w:t>
            </w:r>
          </w:p>
        </w:tc>
        <w:tc>
          <w:tcPr>
            <w:tcW w:w="3040" w:type="dxa"/>
          </w:tcPr>
          <w:p w:rsidR="00B66662" w:rsidRPr="00B66662" w:rsidRDefault="00B66662" w:rsidP="00B66662">
            <w:pPr>
              <w:spacing w:after="120" w:line="276" w:lineRule="auto"/>
              <w:jc w:val="both"/>
              <w:rPr>
                <w:b/>
                <w:lang w:eastAsia="bg-BG"/>
              </w:rPr>
            </w:pPr>
          </w:p>
        </w:tc>
        <w:tc>
          <w:tcPr>
            <w:tcW w:w="1031"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8</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i/>
                <w:lang w:val="bg-BG" w:eastAsia="bg-BG"/>
              </w:rPr>
            </w:pPr>
            <w:r w:rsidRPr="00B66662">
              <w:rPr>
                <w:b/>
                <w:i/>
                <w:lang w:val="bg-BG" w:eastAsia="bg-BG"/>
              </w:rPr>
              <w:t>5.</w:t>
            </w:r>
          </w:p>
        </w:tc>
        <w:tc>
          <w:tcPr>
            <w:tcW w:w="2074" w:type="dxa"/>
            <w:shd w:val="clear" w:color="auto" w:fill="auto"/>
          </w:tcPr>
          <w:p w:rsidR="00B66662" w:rsidRPr="00B66662" w:rsidRDefault="00B66662" w:rsidP="00B66662">
            <w:pPr>
              <w:spacing w:after="120" w:line="276" w:lineRule="auto"/>
              <w:jc w:val="both"/>
              <w:rPr>
                <w:b/>
                <w:bCs/>
                <w:lang w:val="ru-RU" w:eastAsia="bg-BG"/>
              </w:rPr>
            </w:pPr>
            <w:r w:rsidRPr="00B66662">
              <w:rPr>
                <w:b/>
                <w:bCs/>
                <w:lang w:val="ru-RU" w:eastAsia="bg-BG"/>
              </w:rPr>
              <w:t>Изграждане</w:t>
            </w:r>
            <w:r w:rsidRPr="00B66662">
              <w:rPr>
                <w:b/>
                <w:lang w:val="ru-RU" w:eastAsia="bg-BG"/>
              </w:rPr>
              <w:t xml:space="preserve"> </w:t>
            </w:r>
            <w:proofErr w:type="gramStart"/>
            <w:r w:rsidRPr="00B66662">
              <w:rPr>
                <w:b/>
                <w:bCs/>
                <w:lang w:val="ru-RU" w:eastAsia="bg-BG"/>
              </w:rPr>
              <w:t>на</w:t>
            </w:r>
            <w:r w:rsidRPr="00B66662">
              <w:rPr>
                <w:b/>
                <w:lang w:val="ru-RU" w:eastAsia="bg-BG"/>
              </w:rPr>
              <w:t xml:space="preserve"> </w:t>
            </w:r>
            <w:r w:rsidRPr="00B66662">
              <w:rPr>
                <w:b/>
                <w:bCs/>
                <w:lang w:val="ru-RU" w:eastAsia="bg-BG"/>
              </w:rPr>
              <w:t>инфраструктура</w:t>
            </w:r>
            <w:proofErr w:type="gramEnd"/>
            <w:r w:rsidRPr="00B66662">
              <w:rPr>
                <w:b/>
                <w:lang w:val="ru-RU" w:eastAsia="bg-BG"/>
              </w:rPr>
              <w:t xml:space="preserve"> </w:t>
            </w:r>
            <w:r w:rsidRPr="00B66662">
              <w:rPr>
                <w:b/>
                <w:bCs/>
                <w:lang w:val="ru-RU" w:eastAsia="bg-BG"/>
              </w:rPr>
              <w:t>за</w:t>
            </w:r>
            <w:r w:rsidRPr="00B66662">
              <w:rPr>
                <w:b/>
                <w:lang w:val="ru-RU" w:eastAsia="bg-BG"/>
              </w:rPr>
              <w:t xml:space="preserve"> </w:t>
            </w:r>
            <w:r w:rsidRPr="00B66662">
              <w:rPr>
                <w:b/>
                <w:bCs/>
                <w:lang w:val="ru-RU" w:eastAsia="bg-BG"/>
              </w:rPr>
              <w:t>монтаж</w:t>
            </w:r>
            <w:r w:rsidRPr="00B66662">
              <w:rPr>
                <w:b/>
                <w:lang w:val="ru-RU" w:eastAsia="bg-BG"/>
              </w:rPr>
              <w:t xml:space="preserve"> </w:t>
            </w:r>
            <w:r w:rsidRPr="00B66662">
              <w:rPr>
                <w:b/>
                <w:bCs/>
                <w:lang w:val="ru-RU" w:eastAsia="bg-BG"/>
              </w:rPr>
              <w:t>на</w:t>
            </w:r>
            <w:r w:rsidRPr="00B66662">
              <w:rPr>
                <w:b/>
                <w:lang w:val="ru-RU" w:eastAsia="bg-BG"/>
              </w:rPr>
              <w:t xml:space="preserve"> </w:t>
            </w:r>
            <w:r w:rsidRPr="00B66662">
              <w:rPr>
                <w:b/>
                <w:bCs/>
                <w:lang w:val="ru-RU" w:eastAsia="bg-BG"/>
              </w:rPr>
              <w:t>33</w:t>
            </w:r>
            <w:r w:rsidRPr="00B66662">
              <w:rPr>
                <w:b/>
                <w:lang w:val="ru-RU" w:eastAsia="bg-BG"/>
              </w:rPr>
              <w:t xml:space="preserve"> </w:t>
            </w:r>
            <w:r w:rsidRPr="00B66662">
              <w:rPr>
                <w:b/>
                <w:bCs/>
                <w:lang w:val="ru-RU" w:eastAsia="bg-BG"/>
              </w:rPr>
              <w:t>ТК,</w:t>
            </w:r>
            <w:r w:rsidRPr="00B66662">
              <w:rPr>
                <w:b/>
                <w:lang w:val="ru-RU" w:eastAsia="bg-BG"/>
              </w:rPr>
              <w:t xml:space="preserve"> </w:t>
            </w:r>
            <w:r w:rsidRPr="00B66662">
              <w:rPr>
                <w:b/>
                <w:bCs/>
                <w:lang w:val="ru-RU" w:eastAsia="bg-BG"/>
              </w:rPr>
              <w:t>вкл.</w:t>
            </w:r>
          </w:p>
          <w:p w:rsidR="00B66662" w:rsidRPr="00B66662" w:rsidRDefault="00B66662" w:rsidP="00B66662">
            <w:pPr>
              <w:spacing w:after="120" w:line="276" w:lineRule="auto"/>
              <w:jc w:val="both"/>
              <w:rPr>
                <w:i/>
                <w:lang w:eastAsia="bg-BG"/>
              </w:rPr>
            </w:pPr>
            <w:r w:rsidRPr="00B66662">
              <w:rPr>
                <w:bCs/>
                <w:i/>
                <w:lang w:val="ru-RU" w:eastAsia="bg-BG"/>
              </w:rPr>
              <w:t>Алуминий</w:t>
            </w:r>
            <w:r w:rsidRPr="00B66662">
              <w:rPr>
                <w:i/>
                <w:lang w:val="ru-RU" w:eastAsia="bg-BG"/>
              </w:rPr>
              <w:t xml:space="preserve"> </w:t>
            </w:r>
            <w:r w:rsidRPr="00B66662">
              <w:rPr>
                <w:bCs/>
                <w:i/>
                <w:lang w:val="ru-RU" w:eastAsia="bg-BG"/>
              </w:rPr>
              <w:t>бар</w:t>
            </w:r>
            <w:r w:rsidRPr="00B66662">
              <w:rPr>
                <w:i/>
                <w:lang w:val="ru-RU" w:eastAsia="bg-BG"/>
              </w:rPr>
              <w:t xml:space="preserve"> </w:t>
            </w:r>
            <w:r w:rsidRPr="00B66662">
              <w:rPr>
                <w:bCs/>
                <w:i/>
                <w:lang w:val="ru-RU" w:eastAsia="bg-BG"/>
              </w:rPr>
              <w:t>4</w:t>
            </w:r>
            <w:r w:rsidRPr="00B66662">
              <w:rPr>
                <w:i/>
                <w:lang w:val="ru-RU" w:eastAsia="bg-BG"/>
              </w:rPr>
              <w:t xml:space="preserve"> </w:t>
            </w:r>
            <w:r w:rsidRPr="00B66662">
              <w:rPr>
                <w:bCs/>
                <w:i/>
                <w:lang w:val="ru-RU" w:eastAsia="bg-BG"/>
              </w:rPr>
              <w:t>бр.</w:t>
            </w:r>
            <w:r w:rsidRPr="00B66662">
              <w:rPr>
                <w:i/>
                <w:lang w:val="ru-RU" w:eastAsia="bg-BG"/>
              </w:rPr>
              <w:t xml:space="preserve"> </w:t>
            </w:r>
            <w:r w:rsidRPr="00B66662">
              <w:rPr>
                <w:bCs/>
                <w:i/>
                <w:lang w:val="ru-RU" w:eastAsia="bg-BG"/>
              </w:rPr>
              <w:t>Контакти</w:t>
            </w:r>
            <w:r w:rsidRPr="00B66662">
              <w:rPr>
                <w:i/>
                <w:lang w:val="ru-RU" w:eastAsia="bg-BG"/>
              </w:rPr>
              <w:t xml:space="preserve"> </w:t>
            </w:r>
            <w:r w:rsidRPr="00B66662">
              <w:rPr>
                <w:bCs/>
                <w:i/>
                <w:lang w:val="ru-RU" w:eastAsia="bg-BG"/>
              </w:rPr>
              <w:t>-</w:t>
            </w:r>
            <w:r w:rsidRPr="00B66662">
              <w:rPr>
                <w:i/>
                <w:lang w:val="ru-RU" w:eastAsia="bg-BG"/>
              </w:rPr>
              <w:t xml:space="preserve"> </w:t>
            </w:r>
            <w:r w:rsidRPr="00B66662">
              <w:rPr>
                <w:bCs/>
                <w:i/>
                <w:lang w:val="ru-RU" w:eastAsia="bg-BG"/>
              </w:rPr>
              <w:t>2</w:t>
            </w:r>
            <w:r w:rsidRPr="00B66662">
              <w:rPr>
                <w:i/>
                <w:lang w:val="ru-RU" w:eastAsia="bg-BG"/>
              </w:rPr>
              <w:t xml:space="preserve"> </w:t>
            </w:r>
            <w:r w:rsidRPr="00B66662">
              <w:rPr>
                <w:bCs/>
                <w:i/>
                <w:lang w:val="ru-RU" w:eastAsia="bg-BG"/>
              </w:rPr>
              <w:t>бр</w:t>
            </w:r>
          </w:p>
          <w:p w:rsidR="00B66662" w:rsidRPr="00B66662" w:rsidRDefault="00B66662" w:rsidP="00B66662">
            <w:pPr>
              <w:spacing w:after="120" w:line="276" w:lineRule="auto"/>
              <w:jc w:val="both"/>
              <w:rPr>
                <w:i/>
                <w:lang w:eastAsia="bg-BG"/>
              </w:rPr>
            </w:pPr>
            <w:r w:rsidRPr="00B66662">
              <w:rPr>
                <w:bCs/>
                <w:i/>
                <w:lang w:val="ru-RU" w:eastAsia="bg-BG"/>
              </w:rPr>
              <w:lastRenderedPageBreak/>
              <w:t>Алуминий бар</w:t>
            </w:r>
            <w:r w:rsidRPr="00B66662">
              <w:rPr>
                <w:i/>
                <w:lang w:val="ru-RU" w:eastAsia="bg-BG"/>
              </w:rPr>
              <w:t xml:space="preserve"> </w:t>
            </w:r>
            <w:r w:rsidRPr="00B66662">
              <w:rPr>
                <w:bCs/>
                <w:i/>
                <w:lang w:val="ru-RU" w:eastAsia="bg-BG"/>
              </w:rPr>
              <w:t>3</w:t>
            </w:r>
            <w:r w:rsidRPr="00B66662">
              <w:rPr>
                <w:i/>
                <w:lang w:val="ru-RU" w:eastAsia="bg-BG"/>
              </w:rPr>
              <w:t xml:space="preserve"> </w:t>
            </w:r>
            <w:r w:rsidRPr="00B66662">
              <w:rPr>
                <w:bCs/>
                <w:i/>
                <w:lang w:val="ru-RU" w:eastAsia="bg-BG"/>
              </w:rPr>
              <w:t>бр.</w:t>
            </w:r>
            <w:r w:rsidRPr="00B66662">
              <w:rPr>
                <w:i/>
                <w:lang w:val="ru-RU" w:eastAsia="bg-BG"/>
              </w:rPr>
              <w:t xml:space="preserve"> </w:t>
            </w:r>
            <w:r w:rsidRPr="00B66662">
              <w:rPr>
                <w:bCs/>
                <w:i/>
                <w:lang w:val="ru-RU" w:eastAsia="bg-BG"/>
              </w:rPr>
              <w:t>Контакти</w:t>
            </w:r>
            <w:r w:rsidRPr="00B66662">
              <w:rPr>
                <w:i/>
                <w:lang w:val="ru-RU" w:eastAsia="bg-BG"/>
              </w:rPr>
              <w:t xml:space="preserve"> </w:t>
            </w:r>
            <w:r w:rsidRPr="00B66662">
              <w:rPr>
                <w:bCs/>
                <w:i/>
                <w:lang w:val="ru-RU" w:eastAsia="bg-BG"/>
              </w:rPr>
              <w:t>-</w:t>
            </w:r>
            <w:r w:rsidRPr="00B66662">
              <w:rPr>
                <w:i/>
                <w:lang w:val="ru-RU" w:eastAsia="bg-BG"/>
              </w:rPr>
              <w:t xml:space="preserve"> </w:t>
            </w:r>
            <w:r w:rsidRPr="00B66662">
              <w:rPr>
                <w:bCs/>
                <w:i/>
                <w:lang w:val="ru-RU" w:eastAsia="bg-BG"/>
              </w:rPr>
              <w:t>4</w:t>
            </w:r>
            <w:r w:rsidRPr="00B66662">
              <w:rPr>
                <w:i/>
                <w:lang w:val="ru-RU" w:eastAsia="bg-BG"/>
              </w:rPr>
              <w:t xml:space="preserve"> </w:t>
            </w:r>
            <w:r w:rsidRPr="00B66662">
              <w:rPr>
                <w:bCs/>
                <w:i/>
                <w:lang w:val="ru-RU" w:eastAsia="bg-BG"/>
              </w:rPr>
              <w:t>бр</w:t>
            </w:r>
          </w:p>
        </w:tc>
        <w:tc>
          <w:tcPr>
            <w:tcW w:w="3040" w:type="dxa"/>
          </w:tcPr>
          <w:p w:rsidR="00B66662" w:rsidRPr="00B66662" w:rsidRDefault="00B66662" w:rsidP="00B66662">
            <w:pPr>
              <w:spacing w:after="120" w:line="276" w:lineRule="auto"/>
              <w:jc w:val="both"/>
              <w:rPr>
                <w:lang w:eastAsia="bg-BG"/>
              </w:rPr>
            </w:pPr>
          </w:p>
        </w:tc>
        <w:tc>
          <w:tcPr>
            <w:tcW w:w="1031"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371"/>
        </w:trPr>
        <w:tc>
          <w:tcPr>
            <w:tcW w:w="626" w:type="dxa"/>
            <w:vMerge w:val="restart"/>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6.</w:t>
            </w:r>
          </w:p>
        </w:tc>
        <w:tc>
          <w:tcPr>
            <w:tcW w:w="2074" w:type="dxa"/>
            <w:vMerge w:val="restart"/>
            <w:shd w:val="clear" w:color="auto" w:fill="auto"/>
          </w:tcPr>
          <w:p w:rsidR="00B66662" w:rsidRPr="00B66662" w:rsidRDefault="00B66662" w:rsidP="00B66662">
            <w:pPr>
              <w:spacing w:after="120" w:line="276" w:lineRule="auto"/>
              <w:jc w:val="both"/>
              <w:rPr>
                <w:i/>
                <w:lang w:eastAsia="bg-BG"/>
              </w:rPr>
            </w:pPr>
            <w:r w:rsidRPr="00B66662">
              <w:rPr>
                <w:b/>
                <w:bCs/>
                <w:lang w:val="ru-RU" w:eastAsia="bg-BG"/>
              </w:rPr>
              <w:t>Удължители</w:t>
            </w:r>
          </w:p>
        </w:tc>
        <w:tc>
          <w:tcPr>
            <w:tcW w:w="3040" w:type="dxa"/>
          </w:tcPr>
          <w:p w:rsidR="00B66662" w:rsidRPr="00B66662" w:rsidRDefault="00B66662" w:rsidP="00B66662">
            <w:pPr>
              <w:spacing w:after="120" w:line="276" w:lineRule="auto"/>
              <w:jc w:val="both"/>
              <w:rPr>
                <w:lang w:val="ru-RU" w:eastAsia="bg-BG"/>
              </w:rPr>
            </w:pPr>
            <w:r w:rsidRPr="00B66662">
              <w:rPr>
                <w:lang w:val="ru-RU" w:eastAsia="bg-BG"/>
              </w:rPr>
              <w:t xml:space="preserve">-Силов удължител 5метра </w:t>
            </w:r>
          </w:p>
        </w:tc>
        <w:tc>
          <w:tcPr>
            <w:tcW w:w="1031" w:type="dxa"/>
            <w:vMerge w:val="restart"/>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14</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434"/>
        </w:trPr>
        <w:tc>
          <w:tcPr>
            <w:tcW w:w="626" w:type="dxa"/>
            <w:vMerge/>
            <w:shd w:val="clear" w:color="auto" w:fill="auto"/>
          </w:tcPr>
          <w:p w:rsidR="00B66662" w:rsidRPr="00B66662" w:rsidRDefault="00B66662" w:rsidP="00B66662">
            <w:pPr>
              <w:spacing w:after="120" w:line="276" w:lineRule="auto"/>
              <w:jc w:val="both"/>
              <w:rPr>
                <w:b/>
                <w:lang w:val="bg-BG" w:eastAsia="bg-BG"/>
              </w:rPr>
            </w:pPr>
          </w:p>
        </w:tc>
        <w:tc>
          <w:tcPr>
            <w:tcW w:w="2074" w:type="dxa"/>
            <w:vMerge/>
            <w:shd w:val="clear" w:color="auto" w:fill="auto"/>
          </w:tcPr>
          <w:p w:rsidR="00B66662" w:rsidRPr="00B66662" w:rsidRDefault="00B66662" w:rsidP="00B66662">
            <w:pPr>
              <w:spacing w:after="120" w:line="276" w:lineRule="auto"/>
              <w:jc w:val="both"/>
              <w:rPr>
                <w:b/>
                <w:bCs/>
                <w:lang w:val="ru-RU" w:eastAsia="bg-BG"/>
              </w:rPr>
            </w:pPr>
          </w:p>
        </w:tc>
        <w:tc>
          <w:tcPr>
            <w:tcW w:w="3040" w:type="dxa"/>
          </w:tcPr>
          <w:p w:rsidR="00B66662" w:rsidRPr="00B66662" w:rsidRDefault="00B66662" w:rsidP="00B66662">
            <w:pPr>
              <w:spacing w:after="120" w:line="276" w:lineRule="auto"/>
              <w:jc w:val="both"/>
              <w:rPr>
                <w:lang w:val="ru-RU" w:eastAsia="bg-BG"/>
              </w:rPr>
            </w:pPr>
            <w:r w:rsidRPr="00B66662">
              <w:rPr>
                <w:lang w:val="ru-RU" w:eastAsia="bg-BG"/>
              </w:rPr>
              <w:t>-Силов удължител 10метра</w:t>
            </w:r>
          </w:p>
        </w:tc>
        <w:tc>
          <w:tcPr>
            <w:tcW w:w="1031" w:type="dxa"/>
            <w:vMerge/>
            <w:shd w:val="clear" w:color="auto" w:fill="auto"/>
          </w:tcPr>
          <w:p w:rsidR="00B66662" w:rsidRPr="00B66662" w:rsidRDefault="00B66662" w:rsidP="00B66662">
            <w:pPr>
              <w:spacing w:after="120" w:line="276" w:lineRule="auto"/>
              <w:jc w:val="both"/>
              <w:rPr>
                <w:b/>
                <w:lang w:val="bg-BG" w:eastAsia="bg-BG"/>
              </w:rPr>
            </w:pP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10</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399"/>
        </w:trPr>
        <w:tc>
          <w:tcPr>
            <w:tcW w:w="626" w:type="dxa"/>
            <w:vMerge/>
            <w:shd w:val="clear" w:color="auto" w:fill="auto"/>
          </w:tcPr>
          <w:p w:rsidR="00B66662" w:rsidRPr="00B66662" w:rsidRDefault="00B66662" w:rsidP="00B66662">
            <w:pPr>
              <w:spacing w:after="120" w:line="276" w:lineRule="auto"/>
              <w:jc w:val="both"/>
              <w:rPr>
                <w:b/>
                <w:lang w:val="bg-BG" w:eastAsia="bg-BG"/>
              </w:rPr>
            </w:pPr>
          </w:p>
        </w:tc>
        <w:tc>
          <w:tcPr>
            <w:tcW w:w="2074" w:type="dxa"/>
            <w:vMerge/>
            <w:shd w:val="clear" w:color="auto" w:fill="auto"/>
          </w:tcPr>
          <w:p w:rsidR="00B66662" w:rsidRPr="00B66662" w:rsidRDefault="00B66662" w:rsidP="00B66662">
            <w:pPr>
              <w:spacing w:after="120" w:line="276" w:lineRule="auto"/>
              <w:jc w:val="both"/>
              <w:rPr>
                <w:b/>
                <w:bCs/>
                <w:lang w:val="ru-RU" w:eastAsia="bg-BG"/>
              </w:rPr>
            </w:pPr>
          </w:p>
        </w:tc>
        <w:tc>
          <w:tcPr>
            <w:tcW w:w="3040" w:type="dxa"/>
          </w:tcPr>
          <w:p w:rsidR="00B66662" w:rsidRPr="00B66662" w:rsidRDefault="00B66662" w:rsidP="00B66662">
            <w:pPr>
              <w:spacing w:after="120" w:line="276" w:lineRule="auto"/>
              <w:jc w:val="both"/>
              <w:rPr>
                <w:lang w:val="ru-RU" w:eastAsia="bg-BG"/>
              </w:rPr>
            </w:pPr>
            <w:r w:rsidRPr="00B66662">
              <w:rPr>
                <w:lang w:val="ru-RU" w:eastAsia="bg-BG"/>
              </w:rPr>
              <w:t>-</w:t>
            </w:r>
            <w:r w:rsidRPr="00B66662">
              <w:rPr>
                <w:lang w:eastAsia="bg-BG"/>
              </w:rPr>
              <w:t>DMX</w:t>
            </w:r>
            <w:r w:rsidRPr="00B66662">
              <w:rPr>
                <w:lang w:val="ru-RU" w:eastAsia="bg-BG"/>
              </w:rPr>
              <w:t xml:space="preserve"> удължител 5 метра</w:t>
            </w:r>
          </w:p>
        </w:tc>
        <w:tc>
          <w:tcPr>
            <w:tcW w:w="1031" w:type="dxa"/>
            <w:vMerge/>
            <w:shd w:val="clear" w:color="auto" w:fill="auto"/>
          </w:tcPr>
          <w:p w:rsidR="00B66662" w:rsidRPr="00B66662" w:rsidRDefault="00B66662" w:rsidP="00B66662">
            <w:pPr>
              <w:spacing w:after="120" w:line="276" w:lineRule="auto"/>
              <w:jc w:val="both"/>
              <w:rPr>
                <w:b/>
                <w:lang w:val="bg-BG" w:eastAsia="bg-BG"/>
              </w:rPr>
            </w:pP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6</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432"/>
        </w:trPr>
        <w:tc>
          <w:tcPr>
            <w:tcW w:w="626" w:type="dxa"/>
            <w:vMerge/>
            <w:shd w:val="clear" w:color="auto" w:fill="auto"/>
          </w:tcPr>
          <w:p w:rsidR="00B66662" w:rsidRPr="00B66662" w:rsidRDefault="00B66662" w:rsidP="00B66662">
            <w:pPr>
              <w:spacing w:after="120" w:line="276" w:lineRule="auto"/>
              <w:jc w:val="both"/>
              <w:rPr>
                <w:b/>
                <w:lang w:val="bg-BG" w:eastAsia="bg-BG"/>
              </w:rPr>
            </w:pPr>
          </w:p>
        </w:tc>
        <w:tc>
          <w:tcPr>
            <w:tcW w:w="2074" w:type="dxa"/>
            <w:vMerge/>
            <w:shd w:val="clear" w:color="auto" w:fill="auto"/>
          </w:tcPr>
          <w:p w:rsidR="00B66662" w:rsidRPr="00B66662" w:rsidRDefault="00B66662" w:rsidP="00B66662">
            <w:pPr>
              <w:spacing w:after="120" w:line="276" w:lineRule="auto"/>
              <w:jc w:val="both"/>
              <w:rPr>
                <w:b/>
                <w:bCs/>
                <w:lang w:val="ru-RU" w:eastAsia="bg-BG"/>
              </w:rPr>
            </w:pPr>
          </w:p>
        </w:tc>
        <w:tc>
          <w:tcPr>
            <w:tcW w:w="3040" w:type="dxa"/>
          </w:tcPr>
          <w:p w:rsidR="00B66662" w:rsidRPr="00B66662" w:rsidRDefault="00B66662" w:rsidP="00B66662">
            <w:pPr>
              <w:spacing w:after="120" w:line="276" w:lineRule="auto"/>
              <w:jc w:val="both"/>
              <w:rPr>
                <w:lang w:val="ru-RU" w:eastAsia="bg-BG"/>
              </w:rPr>
            </w:pPr>
            <w:r w:rsidRPr="00B66662">
              <w:rPr>
                <w:lang w:val="ru-RU" w:eastAsia="bg-BG"/>
              </w:rPr>
              <w:t>-</w:t>
            </w:r>
            <w:r w:rsidRPr="00B66662">
              <w:rPr>
                <w:lang w:eastAsia="bg-BG"/>
              </w:rPr>
              <w:t>удължител 10 метра</w:t>
            </w:r>
          </w:p>
        </w:tc>
        <w:tc>
          <w:tcPr>
            <w:tcW w:w="1031" w:type="dxa"/>
            <w:vMerge/>
            <w:shd w:val="clear" w:color="auto" w:fill="auto"/>
          </w:tcPr>
          <w:p w:rsidR="00B66662" w:rsidRPr="00B66662" w:rsidRDefault="00B66662" w:rsidP="00B66662">
            <w:pPr>
              <w:spacing w:after="120" w:line="276" w:lineRule="auto"/>
              <w:jc w:val="both"/>
              <w:rPr>
                <w:b/>
                <w:lang w:val="bg-BG" w:eastAsia="bg-BG"/>
              </w:rPr>
            </w:pP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8</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410"/>
        </w:trPr>
        <w:tc>
          <w:tcPr>
            <w:tcW w:w="626" w:type="dxa"/>
            <w:vMerge/>
            <w:shd w:val="clear" w:color="auto" w:fill="auto"/>
          </w:tcPr>
          <w:p w:rsidR="00B66662" w:rsidRPr="00B66662" w:rsidRDefault="00B66662" w:rsidP="00B66662">
            <w:pPr>
              <w:spacing w:after="120" w:line="276" w:lineRule="auto"/>
              <w:jc w:val="both"/>
              <w:rPr>
                <w:b/>
                <w:lang w:val="bg-BG" w:eastAsia="bg-BG"/>
              </w:rPr>
            </w:pPr>
          </w:p>
        </w:tc>
        <w:tc>
          <w:tcPr>
            <w:tcW w:w="2074" w:type="dxa"/>
            <w:vMerge/>
            <w:shd w:val="clear" w:color="auto" w:fill="auto"/>
          </w:tcPr>
          <w:p w:rsidR="00B66662" w:rsidRPr="00B66662" w:rsidRDefault="00B66662" w:rsidP="00B66662">
            <w:pPr>
              <w:spacing w:after="120" w:line="276" w:lineRule="auto"/>
              <w:jc w:val="both"/>
              <w:rPr>
                <w:b/>
                <w:bCs/>
                <w:lang w:val="ru-RU" w:eastAsia="bg-BG"/>
              </w:rPr>
            </w:pPr>
          </w:p>
        </w:tc>
        <w:tc>
          <w:tcPr>
            <w:tcW w:w="3040" w:type="dxa"/>
          </w:tcPr>
          <w:p w:rsidR="00B66662" w:rsidRPr="00B66662" w:rsidRDefault="00B66662" w:rsidP="00B66662">
            <w:pPr>
              <w:spacing w:after="120" w:line="276" w:lineRule="auto"/>
              <w:jc w:val="both"/>
              <w:rPr>
                <w:lang w:val="ru-RU" w:eastAsia="bg-BG"/>
              </w:rPr>
            </w:pPr>
            <w:r w:rsidRPr="00B66662">
              <w:rPr>
                <w:lang w:eastAsia="bg-BG"/>
              </w:rPr>
              <w:t>-удължител 15 метра</w:t>
            </w:r>
          </w:p>
        </w:tc>
        <w:tc>
          <w:tcPr>
            <w:tcW w:w="1031" w:type="dxa"/>
            <w:vMerge/>
            <w:shd w:val="clear" w:color="auto" w:fill="auto"/>
          </w:tcPr>
          <w:p w:rsidR="00B66662" w:rsidRPr="00B66662" w:rsidRDefault="00B66662" w:rsidP="00B66662">
            <w:pPr>
              <w:spacing w:after="120" w:line="276" w:lineRule="auto"/>
              <w:jc w:val="both"/>
              <w:rPr>
                <w:b/>
                <w:lang w:val="bg-BG" w:eastAsia="bg-BG"/>
              </w:rPr>
            </w:pP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10</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7.</w:t>
            </w:r>
          </w:p>
        </w:tc>
        <w:tc>
          <w:tcPr>
            <w:tcW w:w="2074" w:type="dxa"/>
            <w:shd w:val="clear" w:color="auto" w:fill="auto"/>
          </w:tcPr>
          <w:p w:rsidR="00B66662" w:rsidRPr="00B66662" w:rsidRDefault="00B66662" w:rsidP="00B66662">
            <w:pPr>
              <w:spacing w:after="120" w:line="276" w:lineRule="auto"/>
              <w:jc w:val="both"/>
              <w:rPr>
                <w:lang w:eastAsia="bg-BG"/>
              </w:rPr>
            </w:pPr>
            <w:r w:rsidRPr="00B66662">
              <w:rPr>
                <w:b/>
                <w:bCs/>
                <w:lang w:val="ru-RU" w:eastAsia="bg-BG"/>
              </w:rPr>
              <w:t>Прожектор</w:t>
            </w:r>
          </w:p>
        </w:tc>
        <w:tc>
          <w:tcPr>
            <w:tcW w:w="3040" w:type="dxa"/>
          </w:tcPr>
          <w:p w:rsidR="00B66662" w:rsidRPr="00B66662" w:rsidRDefault="00B66662" w:rsidP="00B66662">
            <w:pPr>
              <w:spacing w:after="120" w:line="276" w:lineRule="auto"/>
              <w:jc w:val="both"/>
              <w:rPr>
                <w:lang w:eastAsia="bg-BG"/>
              </w:rPr>
            </w:pPr>
            <w:r w:rsidRPr="00B66662">
              <w:rPr>
                <w:lang w:val="ru-RU" w:eastAsia="bg-BG"/>
              </w:rPr>
              <w:t>РС</w:t>
            </w:r>
            <w:r w:rsidRPr="00B66662">
              <w:rPr>
                <w:lang w:eastAsia="bg-BG"/>
              </w:rPr>
              <w:t xml:space="preserve"> </w:t>
            </w:r>
            <w:r w:rsidRPr="00B66662">
              <w:rPr>
                <w:lang w:val="ru-RU" w:eastAsia="bg-BG"/>
              </w:rPr>
              <w:t>леща</w:t>
            </w:r>
            <w:r w:rsidRPr="00B66662">
              <w:rPr>
                <w:lang w:eastAsia="bg-BG"/>
              </w:rPr>
              <w:t xml:space="preserve">, </w:t>
            </w:r>
            <w:r w:rsidRPr="00B66662">
              <w:rPr>
                <w:lang w:val="ru-RU" w:eastAsia="bg-BG"/>
              </w:rPr>
              <w:t>алуминиев</w:t>
            </w:r>
            <w:r w:rsidRPr="00B66662">
              <w:rPr>
                <w:lang w:eastAsia="bg-BG"/>
              </w:rPr>
              <w:t xml:space="preserve"> </w:t>
            </w:r>
            <w:r w:rsidRPr="00B66662">
              <w:rPr>
                <w:lang w:val="ru-RU" w:eastAsia="bg-BG"/>
              </w:rPr>
              <w:t>рефлектор</w:t>
            </w:r>
            <w:r w:rsidRPr="00B66662">
              <w:rPr>
                <w:lang w:eastAsia="bg-BG"/>
              </w:rPr>
              <w:t xml:space="preserve">, </w:t>
            </w:r>
            <w:r w:rsidRPr="00B66662">
              <w:rPr>
                <w:lang w:val="ru-RU" w:eastAsia="bg-BG"/>
              </w:rPr>
              <w:t>регулируем</w:t>
            </w:r>
            <w:r w:rsidRPr="00B66662">
              <w:rPr>
                <w:lang w:eastAsia="bg-BG"/>
              </w:rPr>
              <w:t xml:space="preserve"> </w:t>
            </w:r>
            <w:r w:rsidRPr="00B66662">
              <w:rPr>
                <w:lang w:val="ru-RU" w:eastAsia="bg-BG"/>
              </w:rPr>
              <w:t>ъгъл</w:t>
            </w:r>
            <w:r w:rsidRPr="00B66662">
              <w:rPr>
                <w:lang w:eastAsia="bg-BG"/>
              </w:rPr>
              <w:t xml:space="preserve"> 4°-63°, </w:t>
            </w:r>
            <w:r w:rsidRPr="00B66662">
              <w:rPr>
                <w:lang w:val="ru-RU" w:eastAsia="bg-BG"/>
              </w:rPr>
              <w:t>държач</w:t>
            </w:r>
            <w:r w:rsidRPr="00B66662">
              <w:rPr>
                <w:lang w:eastAsia="bg-BG"/>
              </w:rPr>
              <w:t xml:space="preserve"> </w:t>
            </w:r>
            <w:r w:rsidRPr="00B66662">
              <w:rPr>
                <w:lang w:val="ru-RU" w:eastAsia="bg-BG"/>
              </w:rPr>
              <w:t>за</w:t>
            </w:r>
            <w:r w:rsidRPr="00B66662">
              <w:rPr>
                <w:lang w:eastAsia="bg-BG"/>
              </w:rPr>
              <w:t xml:space="preserve"> </w:t>
            </w:r>
            <w:r w:rsidRPr="00B66662">
              <w:rPr>
                <w:lang w:val="ru-RU" w:eastAsia="bg-BG"/>
              </w:rPr>
              <w:t>филтър</w:t>
            </w:r>
          </w:p>
          <w:p w:rsidR="00B66662" w:rsidRPr="00B66662" w:rsidRDefault="00B66662" w:rsidP="00B66662">
            <w:pPr>
              <w:spacing w:after="120" w:line="276" w:lineRule="auto"/>
              <w:jc w:val="both"/>
              <w:rPr>
                <w:lang w:eastAsia="bg-BG"/>
              </w:rPr>
            </w:pPr>
            <w:r w:rsidRPr="00B66662">
              <w:rPr>
                <w:lang w:val="ru-RU" w:eastAsia="bg-BG"/>
              </w:rPr>
              <w:t>Цокъл</w:t>
            </w:r>
            <w:r w:rsidRPr="00B66662">
              <w:rPr>
                <w:lang w:eastAsia="bg-BG"/>
              </w:rPr>
              <w:t xml:space="preserve"> Gx 9.5/ </w:t>
            </w:r>
            <w:r w:rsidRPr="00B66662">
              <w:rPr>
                <w:lang w:val="ru-RU" w:eastAsia="bg-BG"/>
              </w:rPr>
              <w:t>Мощност</w:t>
            </w:r>
            <w:r w:rsidRPr="00B66662">
              <w:rPr>
                <w:lang w:eastAsia="bg-BG"/>
              </w:rPr>
              <w:t xml:space="preserve"> 1000/1200W</w:t>
            </w:r>
          </w:p>
        </w:tc>
        <w:tc>
          <w:tcPr>
            <w:tcW w:w="1031"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30</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i/>
                <w:lang w:eastAsia="bg-BG"/>
              </w:rPr>
            </w:pPr>
            <w:r w:rsidRPr="00B66662">
              <w:rPr>
                <w:b/>
                <w:lang w:val="bg-BG" w:eastAsia="bg-BG"/>
              </w:rPr>
              <w:t>8.</w:t>
            </w:r>
          </w:p>
        </w:tc>
        <w:tc>
          <w:tcPr>
            <w:tcW w:w="2074" w:type="dxa"/>
            <w:shd w:val="clear" w:color="auto" w:fill="auto"/>
          </w:tcPr>
          <w:p w:rsidR="00B66662" w:rsidRPr="00B66662" w:rsidRDefault="00B66662" w:rsidP="00B66662">
            <w:pPr>
              <w:spacing w:after="120" w:line="276" w:lineRule="auto"/>
              <w:jc w:val="both"/>
              <w:rPr>
                <w:lang w:eastAsia="bg-BG"/>
              </w:rPr>
            </w:pPr>
            <w:r w:rsidRPr="00B66662">
              <w:rPr>
                <w:b/>
                <w:bCs/>
                <w:lang w:val="ru-RU" w:eastAsia="bg-BG"/>
              </w:rPr>
              <w:t>Профилен</w:t>
            </w:r>
            <w:r w:rsidRPr="00B66662">
              <w:rPr>
                <w:lang w:val="ru-RU" w:eastAsia="bg-BG"/>
              </w:rPr>
              <w:t xml:space="preserve"> </w:t>
            </w:r>
            <w:r w:rsidRPr="00B66662">
              <w:rPr>
                <w:b/>
                <w:bCs/>
                <w:lang w:val="ru-RU" w:eastAsia="bg-BG"/>
              </w:rPr>
              <w:t>прожектор минимум</w:t>
            </w:r>
            <w:r w:rsidRPr="00B66662">
              <w:rPr>
                <w:lang w:val="ru-RU" w:eastAsia="bg-BG"/>
              </w:rPr>
              <w:t xml:space="preserve"> </w:t>
            </w:r>
            <w:r w:rsidRPr="00B66662">
              <w:rPr>
                <w:b/>
                <w:bCs/>
                <w:lang w:val="ru-RU" w:eastAsia="bg-BG"/>
              </w:rPr>
              <w:t>650</w:t>
            </w:r>
            <w:r w:rsidRPr="00B66662">
              <w:rPr>
                <w:b/>
                <w:bCs/>
                <w:lang w:eastAsia="bg-BG"/>
              </w:rPr>
              <w:t>W</w:t>
            </w:r>
            <w:r w:rsidRPr="00B66662">
              <w:rPr>
                <w:lang w:val="ru-RU" w:eastAsia="bg-BG"/>
              </w:rPr>
              <w:t xml:space="preserve"> </w:t>
            </w:r>
            <w:r w:rsidRPr="00B66662">
              <w:rPr>
                <w:b/>
                <w:bCs/>
                <w:lang w:val="ru-RU" w:eastAsia="bg-BG"/>
              </w:rPr>
              <w:t>/</w:t>
            </w:r>
            <w:r w:rsidRPr="00B66662">
              <w:rPr>
                <w:lang w:val="ru-RU" w:eastAsia="bg-BG"/>
              </w:rPr>
              <w:t xml:space="preserve"> </w:t>
            </w:r>
            <w:r w:rsidRPr="00B66662">
              <w:rPr>
                <w:b/>
                <w:bCs/>
                <w:lang w:val="ru-RU" w:eastAsia="bg-BG"/>
              </w:rPr>
              <w:t>18˚-38˚</w:t>
            </w:r>
          </w:p>
        </w:tc>
        <w:tc>
          <w:tcPr>
            <w:tcW w:w="3040" w:type="dxa"/>
          </w:tcPr>
          <w:p w:rsidR="00B66662" w:rsidRPr="00B66662" w:rsidRDefault="00B66662" w:rsidP="00B66662">
            <w:pPr>
              <w:spacing w:after="120" w:line="276" w:lineRule="auto"/>
              <w:jc w:val="both"/>
              <w:rPr>
                <w:lang w:val="ru-RU" w:eastAsia="bg-BG"/>
              </w:rPr>
            </w:pPr>
            <w:r w:rsidRPr="00B66662">
              <w:rPr>
                <w:lang w:val="ru-RU" w:eastAsia="bg-BG"/>
              </w:rPr>
              <w:t>Оформящи ножове</w:t>
            </w:r>
          </w:p>
          <w:p w:rsidR="00B66662" w:rsidRPr="00B66662" w:rsidRDefault="00B66662" w:rsidP="00B66662">
            <w:pPr>
              <w:spacing w:after="120" w:line="276" w:lineRule="auto"/>
              <w:jc w:val="both"/>
              <w:rPr>
                <w:lang w:val="bg-BG" w:eastAsia="bg-BG"/>
              </w:rPr>
            </w:pPr>
            <w:r w:rsidRPr="00B66662">
              <w:rPr>
                <w:lang w:val="ru-RU" w:eastAsia="bg-BG"/>
              </w:rPr>
              <w:t>Цокъл</w:t>
            </w:r>
            <w:r w:rsidRPr="00B66662">
              <w:rPr>
                <w:lang w:eastAsia="bg-BG"/>
              </w:rPr>
              <w:t xml:space="preserve"> Gy 9.5 </w:t>
            </w:r>
          </w:p>
          <w:p w:rsidR="00B66662" w:rsidRPr="00B66662" w:rsidRDefault="00B66662" w:rsidP="00B66662">
            <w:pPr>
              <w:spacing w:after="120" w:line="276" w:lineRule="auto"/>
              <w:jc w:val="both"/>
              <w:rPr>
                <w:lang w:eastAsia="bg-BG"/>
              </w:rPr>
            </w:pPr>
            <w:r w:rsidRPr="00B66662">
              <w:rPr>
                <w:lang w:val="ru-RU" w:eastAsia="bg-BG"/>
              </w:rPr>
              <w:t>Мощност</w:t>
            </w:r>
            <w:r w:rsidRPr="00B66662">
              <w:rPr>
                <w:lang w:eastAsia="bg-BG"/>
              </w:rPr>
              <w:t xml:space="preserve"> </w:t>
            </w:r>
            <w:r w:rsidRPr="00B66662">
              <w:rPr>
                <w:lang w:val="bg-BG" w:eastAsia="bg-BG"/>
              </w:rPr>
              <w:t>минимум</w:t>
            </w:r>
            <w:r w:rsidRPr="00B66662">
              <w:rPr>
                <w:lang w:eastAsia="bg-BG"/>
              </w:rPr>
              <w:t>650W</w:t>
            </w:r>
          </w:p>
          <w:p w:rsidR="00B66662" w:rsidRPr="00B66662" w:rsidRDefault="00B66662" w:rsidP="00B66662">
            <w:pPr>
              <w:spacing w:after="120" w:line="276" w:lineRule="auto"/>
              <w:jc w:val="both"/>
              <w:rPr>
                <w:lang w:val="ru-RU" w:eastAsia="bg-BG"/>
              </w:rPr>
            </w:pPr>
            <w:r w:rsidRPr="00B66662">
              <w:rPr>
                <w:lang w:val="ru-RU" w:eastAsia="bg-BG"/>
              </w:rPr>
              <w:t>Комплект</w:t>
            </w:r>
            <w:r w:rsidRPr="00B66662">
              <w:rPr>
                <w:lang w:eastAsia="bg-BG"/>
              </w:rPr>
              <w:t xml:space="preserve"> </w:t>
            </w:r>
            <w:r w:rsidRPr="00B66662">
              <w:rPr>
                <w:lang w:val="ru-RU" w:eastAsia="bg-BG"/>
              </w:rPr>
              <w:t>с</w:t>
            </w:r>
            <w:r w:rsidRPr="00B66662">
              <w:rPr>
                <w:lang w:eastAsia="bg-BG"/>
              </w:rPr>
              <w:t xml:space="preserve"> </w:t>
            </w:r>
            <w:r w:rsidRPr="00B66662">
              <w:rPr>
                <w:lang w:val="ru-RU" w:eastAsia="bg-BG"/>
              </w:rPr>
              <w:t xml:space="preserve">лампа </w:t>
            </w:r>
            <w:r w:rsidRPr="00B66662">
              <w:rPr>
                <w:lang w:eastAsia="bg-BG"/>
              </w:rPr>
              <w:t>T</w:t>
            </w:r>
            <w:r w:rsidRPr="00B66662">
              <w:rPr>
                <w:lang w:val="ru-RU" w:eastAsia="bg-BG"/>
              </w:rPr>
              <w:t>27/минимум 650</w:t>
            </w:r>
            <w:r w:rsidRPr="00B66662">
              <w:rPr>
                <w:lang w:eastAsia="bg-BG"/>
              </w:rPr>
              <w:t>W</w:t>
            </w:r>
            <w:r w:rsidRPr="00B66662">
              <w:rPr>
                <w:lang w:val="ru-RU" w:eastAsia="bg-BG"/>
              </w:rPr>
              <w:t>/</w:t>
            </w:r>
            <w:r w:rsidRPr="00B66662">
              <w:rPr>
                <w:lang w:eastAsia="bg-BG"/>
              </w:rPr>
              <w:t>Gy</w:t>
            </w:r>
            <w:r w:rsidRPr="00B66662">
              <w:rPr>
                <w:lang w:val="ru-RU" w:eastAsia="bg-BG"/>
              </w:rPr>
              <w:t xml:space="preserve"> 9.5 </w:t>
            </w:r>
          </w:p>
        </w:tc>
        <w:tc>
          <w:tcPr>
            <w:tcW w:w="1031"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2</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t>9</w:t>
            </w:r>
          </w:p>
        </w:tc>
        <w:tc>
          <w:tcPr>
            <w:tcW w:w="2074" w:type="dxa"/>
            <w:shd w:val="clear" w:color="auto" w:fill="auto"/>
          </w:tcPr>
          <w:p w:rsidR="00B66662" w:rsidRPr="00B66662" w:rsidRDefault="00B66662" w:rsidP="00B66662">
            <w:pPr>
              <w:spacing w:after="120" w:line="276" w:lineRule="auto"/>
              <w:jc w:val="both"/>
              <w:rPr>
                <w:b/>
                <w:bCs/>
                <w:lang w:val="ru-RU" w:eastAsia="bg-BG"/>
              </w:rPr>
            </w:pPr>
            <w:r w:rsidRPr="00B66662">
              <w:rPr>
                <w:b/>
                <w:bCs/>
                <w:lang w:val="ru-RU" w:eastAsia="bg-BG"/>
              </w:rPr>
              <w:t>Интелигентен</w:t>
            </w:r>
            <w:r w:rsidRPr="00B66662">
              <w:rPr>
                <w:lang w:val="ru-RU" w:eastAsia="bg-BG"/>
              </w:rPr>
              <w:t xml:space="preserve"> </w:t>
            </w:r>
            <w:r w:rsidRPr="00B66662">
              <w:rPr>
                <w:b/>
                <w:bCs/>
                <w:lang w:val="ru-RU" w:eastAsia="bg-BG"/>
              </w:rPr>
              <w:t>прожектор</w:t>
            </w:r>
            <w:r w:rsidRPr="00B66662">
              <w:rPr>
                <w:lang w:val="ru-RU" w:eastAsia="bg-BG"/>
              </w:rPr>
              <w:t xml:space="preserve"> </w:t>
            </w:r>
            <w:r w:rsidRPr="00B66662">
              <w:rPr>
                <w:b/>
                <w:bCs/>
                <w:lang w:val="ru-RU" w:eastAsia="bg-BG"/>
              </w:rPr>
              <w:t>тип</w:t>
            </w:r>
            <w:r w:rsidRPr="00B66662">
              <w:rPr>
                <w:lang w:val="ru-RU" w:eastAsia="bg-BG"/>
              </w:rPr>
              <w:t xml:space="preserve"> </w:t>
            </w:r>
            <w:r w:rsidRPr="00B66662">
              <w:rPr>
                <w:b/>
                <w:bCs/>
                <w:lang w:val="ru-RU" w:eastAsia="bg-BG"/>
              </w:rPr>
              <w:t>мувинг</w:t>
            </w:r>
            <w:r w:rsidRPr="00B66662">
              <w:rPr>
                <w:lang w:val="ru-RU" w:eastAsia="bg-BG"/>
              </w:rPr>
              <w:t xml:space="preserve"> </w:t>
            </w:r>
            <w:r w:rsidRPr="00B66662">
              <w:rPr>
                <w:b/>
                <w:bCs/>
                <w:lang w:val="ru-RU" w:eastAsia="bg-BG"/>
              </w:rPr>
              <w:t>хед</w:t>
            </w:r>
          </w:p>
        </w:tc>
        <w:tc>
          <w:tcPr>
            <w:tcW w:w="3040" w:type="dxa"/>
          </w:tcPr>
          <w:p w:rsidR="00B66662" w:rsidRPr="00B66662" w:rsidRDefault="00B66662" w:rsidP="00B66662">
            <w:pPr>
              <w:spacing w:after="120" w:line="276" w:lineRule="auto"/>
              <w:jc w:val="both"/>
              <w:rPr>
                <w:lang w:val="ru-RU" w:eastAsia="bg-BG"/>
              </w:rPr>
            </w:pPr>
            <w:r w:rsidRPr="00B66662">
              <w:rPr>
                <w:lang w:val="ru-RU" w:eastAsia="bg-BG"/>
              </w:rPr>
              <w:t>Лампа: Металхалогенна лампа с вграден рефлектор</w:t>
            </w:r>
          </w:p>
          <w:p w:rsidR="00B66662" w:rsidRPr="00B66662" w:rsidRDefault="00B66662" w:rsidP="00B66662">
            <w:pPr>
              <w:spacing w:after="120" w:line="276" w:lineRule="auto"/>
              <w:jc w:val="both"/>
              <w:rPr>
                <w:lang w:val="ru-RU" w:eastAsia="bg-BG"/>
              </w:rPr>
            </w:pPr>
            <w:r w:rsidRPr="00B66662">
              <w:rPr>
                <w:lang w:val="ru-RU" w:eastAsia="bg-BG"/>
              </w:rPr>
              <w:t xml:space="preserve">Лампа: минимум 280 </w:t>
            </w:r>
            <w:r w:rsidRPr="00B66662">
              <w:rPr>
                <w:lang w:eastAsia="bg-BG"/>
              </w:rPr>
              <w:t>W</w:t>
            </w:r>
          </w:p>
          <w:p w:rsidR="00B66662" w:rsidRPr="00B66662" w:rsidRDefault="00B66662" w:rsidP="00B66662">
            <w:pPr>
              <w:spacing w:after="120" w:line="276" w:lineRule="auto"/>
              <w:jc w:val="both"/>
              <w:rPr>
                <w:bCs/>
                <w:lang w:val="ru-RU" w:eastAsia="bg-BG"/>
              </w:rPr>
            </w:pPr>
            <w:r w:rsidRPr="00B66662">
              <w:rPr>
                <w:bCs/>
                <w:lang w:val="ru-RU" w:eastAsia="bg-BG"/>
              </w:rPr>
              <w:t xml:space="preserve">Контрол: Автоматично и дистанционно включване/изключване </w:t>
            </w:r>
          </w:p>
          <w:p w:rsidR="00B66662" w:rsidRPr="00B66662" w:rsidRDefault="00B66662" w:rsidP="00B66662">
            <w:pPr>
              <w:spacing w:after="120" w:line="276" w:lineRule="auto"/>
              <w:jc w:val="both"/>
              <w:rPr>
                <w:bCs/>
                <w:lang w:val="ru-RU" w:eastAsia="bg-BG"/>
              </w:rPr>
            </w:pPr>
            <w:r w:rsidRPr="00B66662">
              <w:rPr>
                <w:bCs/>
                <w:lang w:eastAsia="bg-BG"/>
              </w:rPr>
              <w:t>Beam</w:t>
            </w:r>
            <w:r w:rsidRPr="00B66662">
              <w:rPr>
                <w:bCs/>
                <w:lang w:val="ru-RU" w:eastAsia="bg-BG"/>
              </w:rPr>
              <w:t xml:space="preserve"> режим: минимум 75250</w:t>
            </w:r>
            <w:r w:rsidRPr="00B66662">
              <w:rPr>
                <w:bCs/>
                <w:lang w:eastAsia="bg-BG"/>
              </w:rPr>
              <w:t>LX</w:t>
            </w:r>
            <w:r w:rsidRPr="00B66662">
              <w:rPr>
                <w:bCs/>
                <w:lang w:val="ru-RU" w:eastAsia="bg-BG"/>
              </w:rPr>
              <w:t xml:space="preserve"> при 20</w:t>
            </w:r>
            <w:r w:rsidRPr="00B66662">
              <w:rPr>
                <w:bCs/>
                <w:lang w:eastAsia="bg-BG"/>
              </w:rPr>
              <w:t>m</w:t>
            </w:r>
            <w:r w:rsidRPr="00B66662">
              <w:rPr>
                <w:bCs/>
                <w:lang w:val="ru-RU" w:eastAsia="bg-BG"/>
              </w:rPr>
              <w:t xml:space="preserve"> разстояние</w:t>
            </w:r>
          </w:p>
          <w:p w:rsidR="00B66662" w:rsidRPr="00B66662" w:rsidRDefault="00B66662" w:rsidP="00B66662">
            <w:pPr>
              <w:spacing w:after="120" w:line="276" w:lineRule="auto"/>
              <w:jc w:val="both"/>
              <w:rPr>
                <w:bCs/>
                <w:lang w:val="ru-RU" w:eastAsia="bg-BG"/>
              </w:rPr>
            </w:pPr>
            <w:r w:rsidRPr="00B66662">
              <w:rPr>
                <w:bCs/>
                <w:lang w:eastAsia="bg-BG"/>
              </w:rPr>
              <w:t>Spot</w:t>
            </w:r>
            <w:r w:rsidRPr="00B66662">
              <w:rPr>
                <w:bCs/>
                <w:lang w:val="ru-RU" w:eastAsia="bg-BG"/>
              </w:rPr>
              <w:t xml:space="preserve"> режим: минимум 82400</w:t>
            </w:r>
            <w:r w:rsidRPr="00B66662">
              <w:rPr>
                <w:bCs/>
                <w:lang w:eastAsia="bg-BG"/>
              </w:rPr>
              <w:t>LX</w:t>
            </w:r>
            <w:r w:rsidRPr="00B66662">
              <w:rPr>
                <w:bCs/>
                <w:lang w:val="ru-RU" w:eastAsia="bg-BG"/>
              </w:rPr>
              <w:t xml:space="preserve"> при 5м разстояние </w:t>
            </w:r>
          </w:p>
          <w:p w:rsidR="00B66662" w:rsidRPr="00B66662" w:rsidRDefault="00B66662" w:rsidP="00B66662">
            <w:pPr>
              <w:spacing w:after="120" w:line="276" w:lineRule="auto"/>
              <w:jc w:val="both"/>
              <w:rPr>
                <w:bCs/>
                <w:lang w:val="ru-RU" w:eastAsia="bg-BG"/>
              </w:rPr>
            </w:pPr>
            <w:r w:rsidRPr="00B66662">
              <w:rPr>
                <w:bCs/>
                <w:lang w:val="ru-RU" w:eastAsia="bg-BG"/>
              </w:rPr>
              <w:t xml:space="preserve">Дихроичен стъклен рефлектор интегриран </w:t>
            </w:r>
            <w:proofErr w:type="gramStart"/>
            <w:r w:rsidRPr="00B66662">
              <w:rPr>
                <w:bCs/>
                <w:lang w:val="ru-RU" w:eastAsia="bg-BG"/>
              </w:rPr>
              <w:t>с лампа</w:t>
            </w:r>
            <w:proofErr w:type="gramEnd"/>
            <w:r w:rsidRPr="00B66662">
              <w:rPr>
                <w:bCs/>
                <w:lang w:val="ru-RU" w:eastAsia="bg-BG"/>
              </w:rPr>
              <w:t xml:space="preserve"> за максимизиране на светлина ефективност</w:t>
            </w:r>
          </w:p>
          <w:p w:rsidR="00B66662" w:rsidRPr="00B66662" w:rsidRDefault="00B66662" w:rsidP="00B66662">
            <w:pPr>
              <w:spacing w:after="120" w:line="276" w:lineRule="auto"/>
              <w:jc w:val="both"/>
              <w:rPr>
                <w:bCs/>
                <w:lang w:eastAsia="bg-BG"/>
              </w:rPr>
            </w:pPr>
            <w:r w:rsidRPr="00B66662">
              <w:rPr>
                <w:bCs/>
                <w:lang w:eastAsia="bg-BG"/>
              </w:rPr>
              <w:t xml:space="preserve">Beam диапазон: 2.5 ° -10 ° </w:t>
            </w:r>
          </w:p>
          <w:p w:rsidR="00B66662" w:rsidRPr="00B66662" w:rsidRDefault="00B66662" w:rsidP="00B66662">
            <w:pPr>
              <w:spacing w:after="120" w:line="276" w:lineRule="auto"/>
              <w:jc w:val="both"/>
              <w:rPr>
                <w:bCs/>
                <w:lang w:eastAsia="bg-BG"/>
              </w:rPr>
            </w:pPr>
            <w:r w:rsidRPr="00B66662">
              <w:rPr>
                <w:bCs/>
                <w:lang w:eastAsia="bg-BG"/>
              </w:rPr>
              <w:t>Спот диапазон</w:t>
            </w:r>
            <w:r w:rsidRPr="00B66662">
              <w:rPr>
                <w:bCs/>
                <w:lang w:val="bg-BG" w:eastAsia="bg-BG"/>
              </w:rPr>
              <w:t>:</w:t>
            </w:r>
            <w:r w:rsidRPr="00B66662">
              <w:rPr>
                <w:bCs/>
                <w:lang w:eastAsia="bg-BG"/>
              </w:rPr>
              <w:t xml:space="preserve"> 5 ° - 20 °</w:t>
            </w:r>
          </w:p>
          <w:p w:rsidR="00B66662" w:rsidRPr="00B66662" w:rsidRDefault="00B66662" w:rsidP="00B66662">
            <w:pPr>
              <w:spacing w:after="120" w:line="276" w:lineRule="auto"/>
              <w:jc w:val="both"/>
              <w:rPr>
                <w:bCs/>
                <w:lang w:val="bg-BG" w:eastAsia="bg-BG"/>
              </w:rPr>
            </w:pPr>
            <w:r w:rsidRPr="00B66662">
              <w:rPr>
                <w:bCs/>
                <w:lang w:eastAsia="bg-BG"/>
              </w:rPr>
              <w:lastRenderedPageBreak/>
              <w:t xml:space="preserve">Протоколи: USITT DMX-512, RDM, ArtNet, MA Net, MA Net2 </w:t>
            </w:r>
          </w:p>
          <w:p w:rsidR="00B66662" w:rsidRPr="00B66662" w:rsidRDefault="00B66662" w:rsidP="00B66662">
            <w:pPr>
              <w:spacing w:after="120" w:line="276" w:lineRule="auto"/>
              <w:jc w:val="both"/>
              <w:rPr>
                <w:bCs/>
                <w:lang w:eastAsia="bg-BG"/>
              </w:rPr>
            </w:pPr>
            <w:r w:rsidRPr="00B66662">
              <w:rPr>
                <w:bCs/>
                <w:lang w:eastAsia="bg-BG"/>
              </w:rPr>
              <w:t>Безшумен</w:t>
            </w:r>
            <w:r w:rsidRPr="00B66662">
              <w:rPr>
                <w:bCs/>
                <w:lang w:val="bg-BG" w:eastAsia="bg-BG"/>
              </w:rPr>
              <w:t xml:space="preserve"> </w:t>
            </w:r>
            <w:r w:rsidRPr="00B66662">
              <w:rPr>
                <w:bCs/>
                <w:lang w:eastAsia="bg-BG"/>
              </w:rPr>
              <w:t xml:space="preserve">Сертификат за шум по-малко 39dB на 10м. </w:t>
            </w:r>
          </w:p>
          <w:p w:rsidR="00B66662" w:rsidRPr="00B66662" w:rsidRDefault="00B66662" w:rsidP="00B66662">
            <w:pPr>
              <w:spacing w:after="120" w:line="276" w:lineRule="auto"/>
              <w:jc w:val="both"/>
              <w:rPr>
                <w:bCs/>
                <w:lang w:val="ru-RU" w:eastAsia="bg-BG"/>
              </w:rPr>
            </w:pPr>
            <w:r w:rsidRPr="00B66662">
              <w:rPr>
                <w:bCs/>
                <w:lang w:val="ru-RU" w:eastAsia="bg-BG"/>
              </w:rPr>
              <w:t>Контролни канали: 16, 24, 30</w:t>
            </w:r>
          </w:p>
          <w:p w:rsidR="00B66662" w:rsidRPr="00B66662" w:rsidRDefault="00B66662" w:rsidP="00B66662">
            <w:pPr>
              <w:spacing w:after="120" w:line="276" w:lineRule="auto"/>
              <w:jc w:val="both"/>
              <w:rPr>
                <w:bCs/>
                <w:lang w:val="ru-RU" w:eastAsia="bg-BG"/>
              </w:rPr>
            </w:pPr>
            <w:r w:rsidRPr="00B66662">
              <w:rPr>
                <w:bCs/>
                <w:lang w:val="ru-RU" w:eastAsia="bg-BG"/>
              </w:rPr>
              <w:t>Цвят на колелото: 13 двуцветни филтри + бяло</w:t>
            </w:r>
          </w:p>
          <w:p w:rsidR="00B66662" w:rsidRPr="00B66662" w:rsidRDefault="00B66662" w:rsidP="00B66662">
            <w:pPr>
              <w:spacing w:after="120" w:line="276" w:lineRule="auto"/>
              <w:jc w:val="both"/>
              <w:rPr>
                <w:bCs/>
                <w:lang w:val="ru-RU" w:eastAsia="bg-BG"/>
              </w:rPr>
            </w:pPr>
            <w:r w:rsidRPr="00B66662">
              <w:rPr>
                <w:bCs/>
                <w:lang w:val="ru-RU" w:eastAsia="bg-BG"/>
              </w:rPr>
              <w:t xml:space="preserve">Въртящо се </w:t>
            </w:r>
            <w:r w:rsidRPr="00B66662">
              <w:rPr>
                <w:bCs/>
                <w:lang w:eastAsia="bg-BG"/>
              </w:rPr>
              <w:t>Gobo</w:t>
            </w:r>
            <w:r w:rsidRPr="00B66662">
              <w:rPr>
                <w:bCs/>
                <w:lang w:val="ru-RU" w:eastAsia="bg-BG"/>
              </w:rPr>
              <w:t xml:space="preserve"> колело: 9 ротационни, индексиране и сменяеми</w:t>
            </w:r>
          </w:p>
          <w:p w:rsidR="00B66662" w:rsidRPr="00B66662" w:rsidRDefault="00B66662" w:rsidP="00B66662">
            <w:pPr>
              <w:spacing w:after="120" w:line="276" w:lineRule="auto"/>
              <w:jc w:val="both"/>
              <w:rPr>
                <w:bCs/>
                <w:lang w:val="ru-RU" w:eastAsia="bg-BG"/>
              </w:rPr>
            </w:pPr>
            <w:r w:rsidRPr="00B66662">
              <w:rPr>
                <w:bCs/>
                <w:lang w:val="ru-RU" w:eastAsia="bg-BG"/>
              </w:rPr>
              <w:t>Статично колело Гобо: 14 Гобо + отворен</w:t>
            </w:r>
          </w:p>
          <w:p w:rsidR="00B66662" w:rsidRPr="00B66662" w:rsidRDefault="00B66662" w:rsidP="00B66662">
            <w:pPr>
              <w:spacing w:after="120" w:line="276" w:lineRule="auto"/>
              <w:jc w:val="both"/>
              <w:rPr>
                <w:bCs/>
                <w:lang w:val="ru-RU" w:eastAsia="bg-BG"/>
              </w:rPr>
            </w:pPr>
            <w:r w:rsidRPr="00B66662">
              <w:rPr>
                <w:bCs/>
                <w:lang w:eastAsia="bg-BG"/>
              </w:rPr>
              <w:t>Prism</w:t>
            </w:r>
            <w:r w:rsidRPr="00B66662">
              <w:rPr>
                <w:bCs/>
                <w:lang w:val="ru-RU" w:eastAsia="bg-BG"/>
              </w:rPr>
              <w:t xml:space="preserve"> 1: минимум 8-стенна кръгла призма въртене в двете посоки с различни скорости</w:t>
            </w:r>
          </w:p>
          <w:p w:rsidR="00B66662" w:rsidRPr="00B66662" w:rsidRDefault="00B66662" w:rsidP="00B66662">
            <w:pPr>
              <w:spacing w:after="120" w:line="276" w:lineRule="auto"/>
              <w:jc w:val="both"/>
              <w:rPr>
                <w:bCs/>
                <w:lang w:val="ru-RU" w:eastAsia="bg-BG"/>
              </w:rPr>
            </w:pPr>
            <w:r w:rsidRPr="00B66662">
              <w:rPr>
                <w:bCs/>
                <w:lang w:eastAsia="bg-BG"/>
              </w:rPr>
              <w:t>Prism</w:t>
            </w:r>
            <w:r w:rsidRPr="00B66662">
              <w:rPr>
                <w:bCs/>
                <w:lang w:val="ru-RU" w:eastAsia="bg-BG"/>
              </w:rPr>
              <w:t xml:space="preserve"> 2: минимум 6-стенна призма с въртене в двете посоки с различни скорости</w:t>
            </w:r>
          </w:p>
          <w:p w:rsidR="00B66662" w:rsidRPr="00B66662" w:rsidRDefault="00B66662" w:rsidP="00B66662">
            <w:pPr>
              <w:spacing w:after="120" w:line="276" w:lineRule="auto"/>
              <w:jc w:val="both"/>
              <w:rPr>
                <w:bCs/>
                <w:lang w:val="ru-RU" w:eastAsia="bg-BG"/>
              </w:rPr>
            </w:pPr>
            <w:r w:rsidRPr="00B66662">
              <w:rPr>
                <w:bCs/>
                <w:lang w:eastAsia="bg-BG"/>
              </w:rPr>
              <w:t>Frost</w:t>
            </w:r>
            <w:r w:rsidRPr="00B66662">
              <w:rPr>
                <w:bCs/>
                <w:lang w:val="ru-RU" w:eastAsia="bg-BG"/>
              </w:rPr>
              <w:t xml:space="preserve"> ефект: Отделно, променлив</w:t>
            </w:r>
          </w:p>
          <w:p w:rsidR="00B66662" w:rsidRPr="00B66662" w:rsidRDefault="00B66662" w:rsidP="00B66662">
            <w:pPr>
              <w:spacing w:after="120" w:line="276" w:lineRule="auto"/>
              <w:jc w:val="both"/>
              <w:rPr>
                <w:bCs/>
                <w:lang w:val="ru-RU" w:eastAsia="bg-BG"/>
              </w:rPr>
            </w:pPr>
            <w:r w:rsidRPr="00B66662">
              <w:rPr>
                <w:bCs/>
                <w:lang w:eastAsia="bg-BG"/>
              </w:rPr>
              <w:t>Dimmer</w:t>
            </w:r>
            <w:r w:rsidRPr="00B66662">
              <w:rPr>
                <w:bCs/>
                <w:lang w:val="bg-BG" w:eastAsia="bg-BG"/>
              </w:rPr>
              <w:t xml:space="preserve"> </w:t>
            </w:r>
            <w:r w:rsidRPr="00B66662">
              <w:rPr>
                <w:bCs/>
                <w:lang w:val="ru-RU" w:eastAsia="bg-BG"/>
              </w:rPr>
              <w:t xml:space="preserve">/ </w:t>
            </w:r>
            <w:r w:rsidRPr="00B66662">
              <w:rPr>
                <w:bCs/>
                <w:lang w:eastAsia="bg-BG"/>
              </w:rPr>
              <w:t>Shutter</w:t>
            </w:r>
            <w:r w:rsidRPr="00B66662">
              <w:rPr>
                <w:bCs/>
                <w:lang w:val="ru-RU" w:eastAsia="bg-BG"/>
              </w:rPr>
              <w:t>: Пълно затъмняване и променлив Строб ефект</w:t>
            </w:r>
          </w:p>
          <w:p w:rsidR="00B66662" w:rsidRPr="00B66662" w:rsidRDefault="00B66662" w:rsidP="00B66662">
            <w:pPr>
              <w:spacing w:after="120" w:line="276" w:lineRule="auto"/>
              <w:jc w:val="both"/>
              <w:rPr>
                <w:bCs/>
                <w:lang w:val="ru-RU" w:eastAsia="bg-BG"/>
              </w:rPr>
            </w:pPr>
            <w:r w:rsidRPr="00B66662">
              <w:rPr>
                <w:bCs/>
                <w:lang w:val="ru-RU" w:eastAsia="bg-BG"/>
              </w:rPr>
              <w:t>Моторизирани зум и фокус</w:t>
            </w:r>
          </w:p>
          <w:p w:rsidR="00B66662" w:rsidRPr="00B66662" w:rsidRDefault="00B66662" w:rsidP="00B66662">
            <w:pPr>
              <w:spacing w:after="120" w:line="276" w:lineRule="auto"/>
              <w:jc w:val="both"/>
              <w:rPr>
                <w:bCs/>
                <w:lang w:val="ru-RU" w:eastAsia="bg-BG"/>
              </w:rPr>
            </w:pPr>
            <w:r w:rsidRPr="00B66662">
              <w:rPr>
                <w:bCs/>
                <w:lang w:eastAsia="bg-BG"/>
              </w:rPr>
              <w:t>Pan</w:t>
            </w:r>
            <w:r w:rsidRPr="00B66662">
              <w:rPr>
                <w:bCs/>
                <w:lang w:val="ru-RU" w:eastAsia="bg-BG"/>
              </w:rPr>
              <w:t>: минимум 450 °</w:t>
            </w:r>
          </w:p>
          <w:p w:rsidR="00B66662" w:rsidRPr="00B66662" w:rsidRDefault="00B66662" w:rsidP="00B66662">
            <w:pPr>
              <w:spacing w:after="120" w:line="276" w:lineRule="auto"/>
              <w:jc w:val="both"/>
              <w:rPr>
                <w:lang w:eastAsia="bg-BG"/>
              </w:rPr>
            </w:pPr>
            <w:r w:rsidRPr="00B66662">
              <w:rPr>
                <w:bCs/>
                <w:lang w:eastAsia="bg-BG"/>
              </w:rPr>
              <w:t>Tilt</w:t>
            </w:r>
            <w:r w:rsidRPr="00B66662">
              <w:rPr>
                <w:bCs/>
                <w:lang w:val="ru-RU" w:eastAsia="bg-BG"/>
              </w:rPr>
              <w:t>: минимум 270 °</w:t>
            </w:r>
          </w:p>
        </w:tc>
        <w:tc>
          <w:tcPr>
            <w:tcW w:w="1031"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lastRenderedPageBreak/>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2</w:t>
            </w:r>
          </w:p>
        </w:tc>
        <w:tc>
          <w:tcPr>
            <w:tcW w:w="1155" w:type="dxa"/>
            <w:shd w:val="clear" w:color="auto" w:fill="auto"/>
          </w:tcPr>
          <w:p w:rsidR="00B66662" w:rsidRPr="00B66662" w:rsidRDefault="00B66662" w:rsidP="00B66662">
            <w:pPr>
              <w:spacing w:after="120" w:line="276" w:lineRule="auto"/>
              <w:jc w:val="both"/>
              <w:rPr>
                <w:i/>
                <w:lang w:eastAsia="bg-BG"/>
              </w:rPr>
            </w:pPr>
          </w:p>
        </w:tc>
        <w:tc>
          <w:tcPr>
            <w:tcW w:w="1134" w:type="dxa"/>
            <w:shd w:val="clear" w:color="auto" w:fill="auto"/>
          </w:tcPr>
          <w:p w:rsidR="00B66662" w:rsidRPr="00B66662" w:rsidRDefault="00B66662" w:rsidP="00B66662">
            <w:pPr>
              <w:spacing w:after="120" w:line="276" w:lineRule="auto"/>
              <w:jc w:val="both"/>
              <w:rPr>
                <w:i/>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10.</w:t>
            </w:r>
          </w:p>
        </w:tc>
        <w:tc>
          <w:tcPr>
            <w:tcW w:w="2074" w:type="dxa"/>
            <w:shd w:val="clear" w:color="auto" w:fill="auto"/>
          </w:tcPr>
          <w:p w:rsidR="00B66662" w:rsidRPr="00B66662" w:rsidRDefault="00B66662" w:rsidP="00B66662">
            <w:pPr>
              <w:spacing w:after="120" w:line="276" w:lineRule="auto"/>
              <w:jc w:val="both"/>
              <w:rPr>
                <w:b/>
                <w:bCs/>
                <w:lang w:val="ru-RU" w:eastAsia="bg-BG"/>
              </w:rPr>
            </w:pPr>
            <w:r w:rsidRPr="00B66662">
              <w:rPr>
                <w:b/>
                <w:bCs/>
                <w:lang w:val="ru-RU" w:eastAsia="bg-BG"/>
              </w:rPr>
              <w:t>Интелигентен</w:t>
            </w:r>
            <w:r w:rsidRPr="00B66662">
              <w:rPr>
                <w:lang w:val="ru-RU" w:eastAsia="bg-BG"/>
              </w:rPr>
              <w:t xml:space="preserve"> </w:t>
            </w:r>
            <w:r w:rsidRPr="00B66662">
              <w:rPr>
                <w:b/>
                <w:bCs/>
                <w:lang w:val="ru-RU" w:eastAsia="bg-BG"/>
              </w:rPr>
              <w:t>прожектор</w:t>
            </w:r>
            <w:r w:rsidRPr="00B66662">
              <w:rPr>
                <w:lang w:val="ru-RU" w:eastAsia="bg-BG"/>
              </w:rPr>
              <w:t xml:space="preserve"> </w:t>
            </w:r>
            <w:r w:rsidRPr="00B66662">
              <w:rPr>
                <w:b/>
                <w:bCs/>
                <w:lang w:val="ru-RU" w:eastAsia="bg-BG"/>
              </w:rPr>
              <w:t>тип</w:t>
            </w:r>
            <w:r w:rsidRPr="00B66662">
              <w:rPr>
                <w:lang w:val="ru-RU" w:eastAsia="bg-BG"/>
              </w:rPr>
              <w:t xml:space="preserve"> </w:t>
            </w:r>
            <w:r w:rsidRPr="00B66662">
              <w:rPr>
                <w:b/>
                <w:bCs/>
                <w:lang w:val="ru-RU" w:eastAsia="bg-BG"/>
              </w:rPr>
              <w:t>мувинг</w:t>
            </w:r>
            <w:r w:rsidRPr="00B66662">
              <w:rPr>
                <w:lang w:val="ru-RU" w:eastAsia="bg-BG"/>
              </w:rPr>
              <w:t xml:space="preserve"> </w:t>
            </w:r>
            <w:r w:rsidRPr="00B66662">
              <w:rPr>
                <w:b/>
                <w:bCs/>
                <w:lang w:val="ru-RU" w:eastAsia="bg-BG"/>
              </w:rPr>
              <w:t>хед</w:t>
            </w:r>
          </w:p>
          <w:p w:rsidR="00B66662" w:rsidRPr="00B66662" w:rsidRDefault="00B66662" w:rsidP="00B66662">
            <w:pPr>
              <w:spacing w:after="120" w:line="276" w:lineRule="auto"/>
              <w:jc w:val="both"/>
              <w:rPr>
                <w:lang w:eastAsia="bg-BG"/>
              </w:rPr>
            </w:pPr>
          </w:p>
        </w:tc>
        <w:tc>
          <w:tcPr>
            <w:tcW w:w="3040" w:type="dxa"/>
          </w:tcPr>
          <w:p w:rsidR="00B66662" w:rsidRPr="00B66662" w:rsidRDefault="009A557C" w:rsidP="00B66662">
            <w:pPr>
              <w:spacing w:after="120" w:line="276" w:lineRule="auto"/>
              <w:jc w:val="both"/>
              <w:rPr>
                <w:bCs/>
                <w:lang w:val="ru-RU" w:eastAsia="bg-BG"/>
              </w:rPr>
            </w:pPr>
            <w:r>
              <w:rPr>
                <w:bCs/>
                <w:lang w:val="ru-RU" w:eastAsia="bg-BG"/>
              </w:rPr>
              <w:t xml:space="preserve">Източник </w:t>
            </w:r>
            <w:proofErr w:type="gramStart"/>
            <w:r>
              <w:rPr>
                <w:bCs/>
                <w:lang w:val="ru-RU" w:eastAsia="bg-BG"/>
              </w:rPr>
              <w:t xml:space="preserve">на </w:t>
            </w:r>
            <w:r w:rsidR="00B66662" w:rsidRPr="00B66662">
              <w:rPr>
                <w:bCs/>
                <w:lang w:val="ru-RU" w:eastAsia="bg-BG"/>
              </w:rPr>
              <w:t>светлина</w:t>
            </w:r>
            <w:proofErr w:type="gramEnd"/>
            <w:r w:rsidR="00B66662" w:rsidRPr="00B66662">
              <w:rPr>
                <w:bCs/>
                <w:lang w:val="ru-RU" w:eastAsia="bg-BG"/>
              </w:rPr>
              <w:t xml:space="preserve">: </w:t>
            </w:r>
            <w:r w:rsidR="00B66662" w:rsidRPr="00B66662">
              <w:rPr>
                <w:bCs/>
                <w:lang w:eastAsia="bg-BG"/>
              </w:rPr>
              <w:t>RGB</w:t>
            </w:r>
            <w:r w:rsidR="00B66662" w:rsidRPr="00B66662">
              <w:rPr>
                <w:bCs/>
                <w:lang w:val="ru-RU" w:eastAsia="bg-BG"/>
              </w:rPr>
              <w:t xml:space="preserve"> </w:t>
            </w:r>
            <w:r w:rsidR="00B66662" w:rsidRPr="00B66662">
              <w:rPr>
                <w:bCs/>
                <w:lang w:eastAsia="bg-BG"/>
              </w:rPr>
              <w:t>LED</w:t>
            </w:r>
          </w:p>
          <w:p w:rsidR="00B66662" w:rsidRPr="00B66662" w:rsidRDefault="00B66662" w:rsidP="00B66662">
            <w:pPr>
              <w:spacing w:after="120" w:line="276" w:lineRule="auto"/>
              <w:jc w:val="both"/>
              <w:rPr>
                <w:lang w:val="ru-RU" w:eastAsia="bg-BG"/>
              </w:rPr>
            </w:pPr>
            <w:r w:rsidRPr="00B66662">
              <w:rPr>
                <w:lang w:val="ru-RU" w:eastAsia="bg-BG"/>
              </w:rPr>
              <w:t xml:space="preserve">Светлинен поток: минимум 300 </w:t>
            </w:r>
            <w:r w:rsidRPr="00B66662">
              <w:rPr>
                <w:lang w:eastAsia="bg-BG"/>
              </w:rPr>
              <w:t>ANSI</w:t>
            </w:r>
            <w:r w:rsidRPr="00B66662">
              <w:rPr>
                <w:lang w:val="ru-RU" w:eastAsia="bg-BG"/>
              </w:rPr>
              <w:t xml:space="preserve"> лумена</w:t>
            </w:r>
          </w:p>
          <w:p w:rsidR="00B66662" w:rsidRPr="00B66662" w:rsidRDefault="00B66662" w:rsidP="00B66662">
            <w:pPr>
              <w:spacing w:after="120" w:line="276" w:lineRule="auto"/>
              <w:jc w:val="both"/>
              <w:rPr>
                <w:lang w:val="ru-RU" w:eastAsia="bg-BG"/>
              </w:rPr>
            </w:pPr>
            <w:r w:rsidRPr="00B66662">
              <w:rPr>
                <w:lang w:val="ru-RU" w:eastAsia="bg-BG"/>
              </w:rPr>
              <w:t>Живота на светодиодния източник: минимум 20 000 часа</w:t>
            </w:r>
          </w:p>
          <w:p w:rsidR="00B66662" w:rsidRPr="00B66662" w:rsidRDefault="00B66662" w:rsidP="00B66662">
            <w:pPr>
              <w:spacing w:after="120" w:line="276" w:lineRule="auto"/>
              <w:jc w:val="both"/>
              <w:rPr>
                <w:lang w:val="ru-RU" w:eastAsia="bg-BG"/>
              </w:rPr>
            </w:pPr>
            <w:r w:rsidRPr="00B66662">
              <w:rPr>
                <w:lang w:val="ru-RU" w:eastAsia="bg-BG"/>
              </w:rPr>
              <w:t>Съотношение на размерите на картината: 16:10</w:t>
            </w:r>
          </w:p>
          <w:p w:rsidR="00B66662" w:rsidRPr="00B66662" w:rsidRDefault="00B66662" w:rsidP="00B66662">
            <w:pPr>
              <w:spacing w:after="120" w:line="276" w:lineRule="auto"/>
              <w:jc w:val="both"/>
              <w:rPr>
                <w:lang w:val="ru-RU" w:eastAsia="bg-BG"/>
              </w:rPr>
            </w:pPr>
            <w:r w:rsidRPr="00B66662">
              <w:rPr>
                <w:lang w:val="ru-RU" w:eastAsia="bg-BG"/>
              </w:rPr>
              <w:lastRenderedPageBreak/>
              <w:t xml:space="preserve">Разделителна способност: </w:t>
            </w:r>
          </w:p>
          <w:p w:rsidR="00B66662" w:rsidRPr="00B66662" w:rsidRDefault="00B66662" w:rsidP="00B66662">
            <w:pPr>
              <w:spacing w:after="120" w:line="276" w:lineRule="auto"/>
              <w:jc w:val="both"/>
              <w:rPr>
                <w:lang w:val="ru-RU" w:eastAsia="bg-BG"/>
              </w:rPr>
            </w:pPr>
            <w:r w:rsidRPr="00B66662">
              <w:rPr>
                <w:lang w:val="ru-RU" w:eastAsia="bg-BG"/>
              </w:rPr>
              <w:t xml:space="preserve">Минимум </w:t>
            </w:r>
            <w:r w:rsidRPr="00B66662">
              <w:rPr>
                <w:lang w:eastAsia="bg-BG"/>
              </w:rPr>
              <w:t>WXGA</w:t>
            </w:r>
            <w:r w:rsidRPr="00B66662">
              <w:rPr>
                <w:lang w:val="ru-RU" w:eastAsia="bg-BG"/>
              </w:rPr>
              <w:t xml:space="preserve"> (1280</w:t>
            </w:r>
            <w:r w:rsidRPr="00B66662">
              <w:rPr>
                <w:lang w:eastAsia="bg-BG"/>
              </w:rPr>
              <w:t>x</w:t>
            </w:r>
            <w:r w:rsidRPr="00B66662">
              <w:rPr>
                <w:lang w:val="ru-RU" w:eastAsia="bg-BG"/>
              </w:rPr>
              <w:t>800) фокусно съотношение: 3.5:1</w:t>
            </w:r>
          </w:p>
          <w:p w:rsidR="00B66662" w:rsidRPr="00B66662" w:rsidRDefault="00B66662" w:rsidP="00B66662">
            <w:pPr>
              <w:spacing w:after="120" w:line="276" w:lineRule="auto"/>
              <w:jc w:val="both"/>
              <w:rPr>
                <w:lang w:val="ru-RU" w:eastAsia="bg-BG"/>
              </w:rPr>
            </w:pPr>
            <w:r w:rsidRPr="00B66662">
              <w:rPr>
                <w:lang w:val="ru-RU" w:eastAsia="bg-BG"/>
              </w:rPr>
              <w:t xml:space="preserve">Съотношение </w:t>
            </w:r>
            <w:proofErr w:type="gramStart"/>
            <w:r w:rsidRPr="00B66662">
              <w:rPr>
                <w:lang w:val="ru-RU" w:eastAsia="bg-BG"/>
              </w:rPr>
              <w:t>на контраста</w:t>
            </w:r>
            <w:proofErr w:type="gramEnd"/>
            <w:r w:rsidRPr="00B66662">
              <w:rPr>
                <w:lang w:val="ru-RU" w:eastAsia="bg-BG"/>
              </w:rPr>
              <w:t xml:space="preserve">: 700:1 Цветове на дисплея: </w:t>
            </w:r>
          </w:p>
          <w:p w:rsidR="00B66662" w:rsidRPr="00B66662" w:rsidRDefault="00B66662" w:rsidP="00B66662">
            <w:pPr>
              <w:spacing w:after="120" w:line="276" w:lineRule="auto"/>
              <w:jc w:val="both"/>
              <w:rPr>
                <w:lang w:val="ru-RU" w:eastAsia="bg-BG"/>
              </w:rPr>
            </w:pPr>
            <w:r w:rsidRPr="00B66662">
              <w:rPr>
                <w:lang w:val="ru-RU" w:eastAsia="bg-BG"/>
              </w:rPr>
              <w:t xml:space="preserve">16,7 милиона цвята </w:t>
            </w:r>
            <w:r w:rsidRPr="00B66662">
              <w:rPr>
                <w:lang w:eastAsia="bg-BG"/>
              </w:rPr>
              <w:t>DMX</w:t>
            </w:r>
            <w:r w:rsidRPr="00B66662">
              <w:rPr>
                <w:lang w:val="ru-RU" w:eastAsia="bg-BG"/>
              </w:rPr>
              <w:t xml:space="preserve"> данни / изход: 5-пинов </w:t>
            </w:r>
            <w:r w:rsidRPr="00B66662">
              <w:rPr>
                <w:lang w:eastAsia="bg-BG"/>
              </w:rPr>
              <w:t>XLR</w:t>
            </w:r>
          </w:p>
          <w:p w:rsidR="00B66662" w:rsidRPr="00B66662" w:rsidRDefault="00B66662" w:rsidP="00B66662">
            <w:pPr>
              <w:spacing w:after="120" w:line="276" w:lineRule="auto"/>
              <w:jc w:val="both"/>
              <w:rPr>
                <w:lang w:val="ru-RU" w:eastAsia="bg-BG"/>
              </w:rPr>
            </w:pPr>
            <w:r w:rsidRPr="00B66662">
              <w:rPr>
                <w:lang w:val="ru-RU" w:eastAsia="bg-BG"/>
              </w:rPr>
              <w:t xml:space="preserve">Минимум 2 х </w:t>
            </w:r>
            <w:r w:rsidRPr="00B66662">
              <w:rPr>
                <w:lang w:eastAsia="bg-BG"/>
              </w:rPr>
              <w:t>USB</w:t>
            </w:r>
            <w:r w:rsidRPr="00B66662">
              <w:rPr>
                <w:lang w:val="ru-RU" w:eastAsia="bg-BG"/>
              </w:rPr>
              <w:t xml:space="preserve"> 2.0 конектора (Серия А) Безшумен.Сертификат за шум по-малко 35</w:t>
            </w:r>
            <w:r w:rsidRPr="00B66662">
              <w:rPr>
                <w:lang w:eastAsia="bg-BG"/>
              </w:rPr>
              <w:t>dB</w:t>
            </w:r>
            <w:r w:rsidRPr="00B66662">
              <w:rPr>
                <w:lang w:val="ru-RU" w:eastAsia="bg-BG"/>
              </w:rPr>
              <w:t xml:space="preserve"> на 10м. Външна видео вход: 1 х </w:t>
            </w:r>
            <w:r w:rsidRPr="00B66662">
              <w:rPr>
                <w:lang w:eastAsia="bg-BG"/>
              </w:rPr>
              <w:t>HDMI</w:t>
            </w:r>
          </w:p>
          <w:p w:rsidR="00B66662" w:rsidRPr="00B66662" w:rsidRDefault="00B66662" w:rsidP="00B66662">
            <w:pPr>
              <w:spacing w:after="120" w:line="276" w:lineRule="auto"/>
              <w:jc w:val="both"/>
              <w:rPr>
                <w:lang w:val="ru-RU" w:eastAsia="bg-BG"/>
              </w:rPr>
            </w:pPr>
            <w:r w:rsidRPr="00B66662">
              <w:rPr>
                <w:lang w:eastAsia="bg-BG"/>
              </w:rPr>
              <w:t>Digital</w:t>
            </w:r>
            <w:r w:rsidRPr="00B66662">
              <w:rPr>
                <w:lang w:val="ru-RU" w:eastAsia="bg-BG"/>
              </w:rPr>
              <w:t xml:space="preserve"> гобо колело с Гобо, снимки и видео клипове въртене и индексиране</w:t>
            </w:r>
          </w:p>
          <w:p w:rsidR="00B66662" w:rsidRPr="00B66662" w:rsidRDefault="00B66662" w:rsidP="00B66662">
            <w:pPr>
              <w:spacing w:after="120" w:line="276" w:lineRule="auto"/>
              <w:jc w:val="both"/>
              <w:rPr>
                <w:lang w:val="ru-RU" w:eastAsia="bg-BG"/>
              </w:rPr>
            </w:pPr>
            <w:r w:rsidRPr="00B66662">
              <w:rPr>
                <w:lang w:val="ru-RU" w:eastAsia="bg-BG"/>
              </w:rPr>
              <w:t>контрол на скоростта на видеото</w:t>
            </w:r>
          </w:p>
          <w:p w:rsidR="00B66662" w:rsidRPr="00B66662" w:rsidRDefault="00B66662" w:rsidP="00B66662">
            <w:pPr>
              <w:spacing w:after="120" w:line="276" w:lineRule="auto"/>
              <w:jc w:val="both"/>
              <w:rPr>
                <w:lang w:val="ru-RU" w:eastAsia="bg-BG"/>
              </w:rPr>
            </w:pPr>
            <w:r w:rsidRPr="00B66662">
              <w:rPr>
                <w:lang w:eastAsia="bg-BG"/>
              </w:rPr>
              <w:t>RGB</w:t>
            </w:r>
            <w:r w:rsidRPr="00B66662">
              <w:rPr>
                <w:lang w:val="ru-RU" w:eastAsia="bg-BG"/>
              </w:rPr>
              <w:t xml:space="preserve"> или </w:t>
            </w:r>
            <w:r w:rsidRPr="00B66662">
              <w:rPr>
                <w:lang w:eastAsia="bg-BG"/>
              </w:rPr>
              <w:t>CMY</w:t>
            </w:r>
            <w:r w:rsidRPr="00B66662">
              <w:rPr>
                <w:lang w:val="ru-RU" w:eastAsia="bg-BG"/>
              </w:rPr>
              <w:t xml:space="preserve"> смесването на цветовете</w:t>
            </w:r>
          </w:p>
          <w:p w:rsidR="00B66662" w:rsidRPr="00B66662" w:rsidRDefault="00B66662" w:rsidP="00B66662">
            <w:pPr>
              <w:spacing w:after="120" w:line="276" w:lineRule="auto"/>
              <w:jc w:val="both"/>
              <w:rPr>
                <w:lang w:val="ru-RU" w:eastAsia="bg-BG"/>
              </w:rPr>
            </w:pPr>
            <w:r w:rsidRPr="00B66662">
              <w:rPr>
                <w:lang w:eastAsia="bg-BG"/>
              </w:rPr>
              <w:t>Virtual</w:t>
            </w:r>
            <w:r w:rsidRPr="00B66662">
              <w:rPr>
                <w:lang w:val="ru-RU" w:eastAsia="bg-BG"/>
              </w:rPr>
              <w:t xml:space="preserve"> колело за цвят с предварително програмирани минимум 234 цвята, включително 7,500 </w:t>
            </w:r>
            <w:r w:rsidRPr="00B66662">
              <w:rPr>
                <w:lang w:eastAsia="bg-BG"/>
              </w:rPr>
              <w:t>K</w:t>
            </w:r>
            <w:r w:rsidRPr="00B66662">
              <w:rPr>
                <w:lang w:val="ru-RU" w:eastAsia="bg-BG"/>
              </w:rPr>
              <w:t xml:space="preserve"> бяло</w:t>
            </w:r>
          </w:p>
          <w:p w:rsidR="00B66662" w:rsidRPr="00B66662" w:rsidRDefault="00B66662" w:rsidP="00B66662">
            <w:pPr>
              <w:spacing w:after="120" w:line="276" w:lineRule="auto"/>
              <w:jc w:val="both"/>
              <w:rPr>
                <w:lang w:val="ru-RU" w:eastAsia="bg-BG"/>
              </w:rPr>
            </w:pPr>
            <w:r w:rsidRPr="00B66662">
              <w:rPr>
                <w:lang w:val="ru-RU" w:eastAsia="bg-BG"/>
              </w:rPr>
              <w:t xml:space="preserve">Цвят колело ефект </w:t>
            </w:r>
            <w:proofErr w:type="gramStart"/>
            <w:r w:rsidRPr="00B66662">
              <w:rPr>
                <w:lang w:val="ru-RU" w:eastAsia="bg-BG"/>
              </w:rPr>
              <w:t>с широка гама</w:t>
            </w:r>
            <w:proofErr w:type="gramEnd"/>
            <w:r w:rsidRPr="00B66662">
              <w:rPr>
                <w:lang w:val="ru-RU" w:eastAsia="bg-BG"/>
              </w:rPr>
              <w:t xml:space="preserve"> от вградени цветни ефекти Ефект колело с широк набор от графични ефекти (калейдоскопична ефекти, ефекти за преход между два Гобо, пикселизация ефекти, ирис ефекти и още ...)</w:t>
            </w:r>
          </w:p>
          <w:p w:rsidR="00B66662" w:rsidRPr="00B66662" w:rsidRDefault="00B66662" w:rsidP="00B66662">
            <w:pPr>
              <w:spacing w:after="120" w:line="276" w:lineRule="auto"/>
              <w:jc w:val="both"/>
              <w:rPr>
                <w:lang w:val="ru-RU" w:eastAsia="bg-BG"/>
              </w:rPr>
            </w:pPr>
            <w:r w:rsidRPr="00B66662">
              <w:rPr>
                <w:lang w:val="ru-RU" w:eastAsia="bg-BG"/>
              </w:rPr>
              <w:t xml:space="preserve">контрол </w:t>
            </w:r>
            <w:r w:rsidRPr="00B66662">
              <w:rPr>
                <w:lang w:eastAsia="bg-BG"/>
              </w:rPr>
              <w:t>Effect</w:t>
            </w:r>
            <w:r w:rsidRPr="00B66662">
              <w:rPr>
                <w:lang w:val="ru-RU" w:eastAsia="bg-BG"/>
              </w:rPr>
              <w:t xml:space="preserve"> скорост Дигитално приближение</w:t>
            </w:r>
          </w:p>
          <w:p w:rsidR="00B66662" w:rsidRPr="00B66662" w:rsidRDefault="00B66662" w:rsidP="00B66662">
            <w:pPr>
              <w:spacing w:after="120" w:line="276" w:lineRule="auto"/>
              <w:jc w:val="both"/>
              <w:rPr>
                <w:lang w:val="ru-RU" w:eastAsia="bg-BG"/>
              </w:rPr>
            </w:pPr>
            <w:r w:rsidRPr="00B66662">
              <w:rPr>
                <w:lang w:val="ru-RU" w:eastAsia="bg-BG"/>
              </w:rPr>
              <w:t xml:space="preserve">Поддържани Формат на снимката: </w:t>
            </w:r>
            <w:r w:rsidRPr="00B66662">
              <w:rPr>
                <w:lang w:eastAsia="bg-BG"/>
              </w:rPr>
              <w:t>JPG</w:t>
            </w:r>
            <w:r w:rsidRPr="00B66662">
              <w:rPr>
                <w:lang w:val="ru-RU" w:eastAsia="bg-BG"/>
              </w:rPr>
              <w:t xml:space="preserve"> Поддържани </w:t>
            </w:r>
            <w:r w:rsidRPr="00B66662">
              <w:rPr>
                <w:lang w:val="ru-RU" w:eastAsia="bg-BG"/>
              </w:rPr>
              <w:lastRenderedPageBreak/>
              <w:t xml:space="preserve">видео формати: </w:t>
            </w:r>
            <w:r w:rsidRPr="00B66662">
              <w:rPr>
                <w:lang w:eastAsia="bg-BG"/>
              </w:rPr>
              <w:t>AVI</w:t>
            </w:r>
            <w:r w:rsidRPr="00B66662">
              <w:rPr>
                <w:lang w:val="ru-RU" w:eastAsia="bg-BG"/>
              </w:rPr>
              <w:t xml:space="preserve">, </w:t>
            </w:r>
            <w:r w:rsidRPr="00B66662">
              <w:rPr>
                <w:lang w:eastAsia="bg-BG"/>
              </w:rPr>
              <w:t>MPEG</w:t>
            </w:r>
            <w:r w:rsidRPr="00B66662">
              <w:rPr>
                <w:lang w:val="ru-RU" w:eastAsia="bg-BG"/>
              </w:rPr>
              <w:t>4</w:t>
            </w:r>
          </w:p>
          <w:p w:rsidR="00B66662" w:rsidRPr="00B66662" w:rsidRDefault="00B66662" w:rsidP="00B66662">
            <w:pPr>
              <w:spacing w:after="120" w:line="276" w:lineRule="auto"/>
              <w:jc w:val="both"/>
              <w:rPr>
                <w:lang w:val="ru-RU" w:eastAsia="bg-BG"/>
              </w:rPr>
            </w:pPr>
            <w:r w:rsidRPr="00B66662">
              <w:rPr>
                <w:lang w:eastAsia="bg-BG"/>
              </w:rPr>
              <w:t>Upload</w:t>
            </w:r>
            <w:r w:rsidRPr="00B66662">
              <w:rPr>
                <w:lang w:val="ru-RU" w:eastAsia="bg-BG"/>
              </w:rPr>
              <w:t xml:space="preserve"> и проекция на оригинални визии, неподвижни снимки и видео клипове</w:t>
            </w:r>
          </w:p>
          <w:p w:rsidR="00B66662" w:rsidRPr="00B66662" w:rsidRDefault="00B66662" w:rsidP="00B66662">
            <w:pPr>
              <w:spacing w:after="120" w:line="276" w:lineRule="auto"/>
              <w:jc w:val="both"/>
              <w:rPr>
                <w:lang w:val="ru-RU" w:eastAsia="bg-BG"/>
              </w:rPr>
            </w:pPr>
            <w:r w:rsidRPr="00B66662">
              <w:rPr>
                <w:lang w:val="ru-RU" w:eastAsia="bg-BG"/>
              </w:rPr>
              <w:t xml:space="preserve">въвеждане на живо чрез външен </w:t>
            </w:r>
            <w:r w:rsidRPr="00B66662">
              <w:rPr>
                <w:lang w:eastAsia="bg-BG"/>
              </w:rPr>
              <w:t>HDMI</w:t>
            </w:r>
            <w:r w:rsidRPr="00B66662">
              <w:rPr>
                <w:lang w:val="ru-RU" w:eastAsia="bg-BG"/>
              </w:rPr>
              <w:t xml:space="preserve"> Протоколи: </w:t>
            </w:r>
            <w:r w:rsidRPr="00B66662">
              <w:rPr>
                <w:lang w:eastAsia="bg-BG"/>
              </w:rPr>
              <w:t>USITT</w:t>
            </w:r>
            <w:r w:rsidRPr="00B66662">
              <w:rPr>
                <w:lang w:val="ru-RU" w:eastAsia="bg-BG"/>
              </w:rPr>
              <w:t xml:space="preserve"> </w:t>
            </w:r>
            <w:r w:rsidRPr="00B66662">
              <w:rPr>
                <w:lang w:eastAsia="bg-BG"/>
              </w:rPr>
              <w:t>DMX</w:t>
            </w:r>
            <w:r w:rsidRPr="00B66662">
              <w:rPr>
                <w:lang w:val="ru-RU" w:eastAsia="bg-BG"/>
              </w:rPr>
              <w:t xml:space="preserve">-512, </w:t>
            </w:r>
            <w:r w:rsidRPr="00B66662">
              <w:rPr>
                <w:lang w:eastAsia="bg-BG"/>
              </w:rPr>
              <w:t>RDM</w:t>
            </w:r>
            <w:r w:rsidRPr="00B66662">
              <w:rPr>
                <w:lang w:val="ru-RU" w:eastAsia="bg-BG"/>
              </w:rPr>
              <w:t xml:space="preserve">, </w:t>
            </w:r>
          </w:p>
          <w:p w:rsidR="00B66662" w:rsidRPr="00B66662" w:rsidRDefault="00B66662" w:rsidP="00B66662">
            <w:pPr>
              <w:spacing w:after="120" w:line="276" w:lineRule="auto"/>
              <w:jc w:val="both"/>
              <w:rPr>
                <w:lang w:val="ru-RU" w:eastAsia="bg-BG"/>
              </w:rPr>
            </w:pPr>
            <w:r w:rsidRPr="00B66662">
              <w:rPr>
                <w:lang w:val="ru-RU" w:eastAsia="bg-BG"/>
              </w:rPr>
              <w:t xml:space="preserve">моторизирано фокусиране </w:t>
            </w:r>
            <w:r w:rsidRPr="00B66662">
              <w:rPr>
                <w:lang w:eastAsia="bg-BG"/>
              </w:rPr>
              <w:t>Pan</w:t>
            </w:r>
            <w:r w:rsidRPr="00B66662">
              <w:rPr>
                <w:lang w:val="ru-RU" w:eastAsia="bg-BG"/>
              </w:rPr>
              <w:t xml:space="preserve">: </w:t>
            </w:r>
          </w:p>
          <w:p w:rsidR="00B66662" w:rsidRPr="00B66662" w:rsidRDefault="00B66662" w:rsidP="00B66662">
            <w:pPr>
              <w:spacing w:after="120" w:line="276" w:lineRule="auto"/>
              <w:jc w:val="both"/>
              <w:rPr>
                <w:lang w:val="ru-RU" w:eastAsia="bg-BG"/>
              </w:rPr>
            </w:pPr>
            <w:r w:rsidRPr="00B66662">
              <w:rPr>
                <w:lang w:val="ru-RU" w:eastAsia="bg-BG"/>
              </w:rPr>
              <w:t>минимум 450 °</w:t>
            </w:r>
          </w:p>
          <w:p w:rsidR="00B66662" w:rsidRPr="00B66662" w:rsidRDefault="00B66662" w:rsidP="00B66662">
            <w:pPr>
              <w:spacing w:after="120" w:line="276" w:lineRule="auto"/>
              <w:jc w:val="both"/>
              <w:rPr>
                <w:lang w:val="ru-RU" w:eastAsia="bg-BG"/>
              </w:rPr>
            </w:pPr>
            <w:r w:rsidRPr="00B66662">
              <w:rPr>
                <w:lang w:eastAsia="bg-BG"/>
              </w:rPr>
              <w:t>Tilt</w:t>
            </w:r>
            <w:r w:rsidRPr="00B66662">
              <w:rPr>
                <w:lang w:val="ru-RU" w:eastAsia="bg-BG"/>
              </w:rPr>
              <w:t>: минимум 270 °</w:t>
            </w:r>
          </w:p>
        </w:tc>
        <w:tc>
          <w:tcPr>
            <w:tcW w:w="1031" w:type="dxa"/>
            <w:shd w:val="clear" w:color="auto" w:fill="auto"/>
          </w:tcPr>
          <w:p w:rsidR="00B66662" w:rsidRPr="00B66662" w:rsidRDefault="00B66662" w:rsidP="00B66662">
            <w:pPr>
              <w:spacing w:after="120" w:line="276" w:lineRule="auto"/>
              <w:jc w:val="both"/>
              <w:rPr>
                <w:b/>
                <w:lang w:eastAsia="bg-BG"/>
              </w:rPr>
            </w:pPr>
            <w:r w:rsidRPr="00B66662">
              <w:rPr>
                <w:b/>
                <w:lang w:val="bg-BG" w:eastAsia="bg-BG"/>
              </w:rPr>
              <w:lastRenderedPageBreak/>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2</w:t>
            </w:r>
          </w:p>
        </w:tc>
        <w:tc>
          <w:tcPr>
            <w:tcW w:w="1155" w:type="dxa"/>
            <w:shd w:val="clear" w:color="auto" w:fill="auto"/>
          </w:tcPr>
          <w:p w:rsidR="00B66662" w:rsidRPr="00B66662" w:rsidRDefault="00B66662" w:rsidP="00B66662">
            <w:pPr>
              <w:spacing w:after="120" w:line="276" w:lineRule="auto"/>
              <w:jc w:val="both"/>
              <w:rPr>
                <w:lang w:eastAsia="bg-BG"/>
              </w:rPr>
            </w:pPr>
          </w:p>
        </w:tc>
        <w:tc>
          <w:tcPr>
            <w:tcW w:w="1134" w:type="dxa"/>
            <w:shd w:val="clear" w:color="auto" w:fill="auto"/>
          </w:tcPr>
          <w:p w:rsidR="00B66662" w:rsidRPr="00B66662" w:rsidRDefault="00B66662" w:rsidP="00B66662">
            <w:pPr>
              <w:spacing w:after="120" w:line="276" w:lineRule="auto"/>
              <w:jc w:val="both"/>
              <w:rPr>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lastRenderedPageBreak/>
              <w:t>11.</w:t>
            </w:r>
          </w:p>
        </w:tc>
        <w:tc>
          <w:tcPr>
            <w:tcW w:w="2074" w:type="dxa"/>
            <w:shd w:val="clear" w:color="auto" w:fill="auto"/>
          </w:tcPr>
          <w:p w:rsidR="00B66662" w:rsidRPr="00B66662" w:rsidRDefault="00B66662" w:rsidP="00B66662">
            <w:pPr>
              <w:spacing w:after="120" w:line="276" w:lineRule="auto"/>
              <w:jc w:val="both"/>
              <w:rPr>
                <w:b/>
                <w:bCs/>
                <w:lang w:val="ru-RU" w:eastAsia="bg-BG"/>
              </w:rPr>
            </w:pPr>
            <w:r w:rsidRPr="00B66662">
              <w:rPr>
                <w:b/>
                <w:bCs/>
                <w:lang w:val="ru-RU" w:eastAsia="bg-BG"/>
              </w:rPr>
              <w:t>Стойка</w:t>
            </w:r>
          </w:p>
        </w:tc>
        <w:tc>
          <w:tcPr>
            <w:tcW w:w="3040" w:type="dxa"/>
          </w:tcPr>
          <w:p w:rsidR="00B66662" w:rsidRPr="00B66662" w:rsidRDefault="00B66662" w:rsidP="00B66662">
            <w:pPr>
              <w:spacing w:after="120" w:line="276" w:lineRule="auto"/>
              <w:jc w:val="both"/>
              <w:rPr>
                <w:bCs/>
                <w:lang w:val="ru-RU" w:eastAsia="bg-BG"/>
              </w:rPr>
            </w:pPr>
            <w:r w:rsidRPr="00B66662">
              <w:rPr>
                <w:bCs/>
                <w:lang w:val="ru-RU" w:eastAsia="bg-BG"/>
              </w:rPr>
              <w:t>Алуминиева, комплект с рамо за минимум 4 бр. осветителни тела</w:t>
            </w:r>
          </w:p>
          <w:p w:rsidR="00B66662" w:rsidRPr="00B66662" w:rsidRDefault="00B66662" w:rsidP="00B66662">
            <w:pPr>
              <w:spacing w:after="120" w:line="276" w:lineRule="auto"/>
              <w:jc w:val="both"/>
              <w:rPr>
                <w:bCs/>
                <w:lang w:val="ru-RU" w:eastAsia="bg-BG"/>
              </w:rPr>
            </w:pPr>
            <w:r w:rsidRPr="00B66662">
              <w:rPr>
                <w:bCs/>
                <w:lang w:val="ru-RU" w:eastAsia="bg-BG"/>
              </w:rPr>
              <w:t>Макс. Височина - 3.40 метра Максимална товароносимост - 18 кг. Минимална височина - 1.50 метра Тегло - 10 кг</w:t>
            </w:r>
          </w:p>
        </w:tc>
        <w:tc>
          <w:tcPr>
            <w:tcW w:w="1031" w:type="dxa"/>
            <w:shd w:val="clear" w:color="auto" w:fill="auto"/>
          </w:tcPr>
          <w:p w:rsidR="00B66662" w:rsidRPr="00B66662" w:rsidRDefault="00B66662" w:rsidP="00B66662">
            <w:pPr>
              <w:spacing w:after="120" w:line="276" w:lineRule="auto"/>
              <w:jc w:val="both"/>
              <w:rPr>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4</w:t>
            </w:r>
          </w:p>
        </w:tc>
        <w:tc>
          <w:tcPr>
            <w:tcW w:w="1155" w:type="dxa"/>
            <w:shd w:val="clear" w:color="auto" w:fill="auto"/>
          </w:tcPr>
          <w:p w:rsidR="00B66662" w:rsidRPr="00B66662" w:rsidRDefault="00B66662" w:rsidP="00B66662">
            <w:pPr>
              <w:spacing w:after="120" w:line="276" w:lineRule="auto"/>
              <w:jc w:val="both"/>
              <w:rPr>
                <w:lang w:eastAsia="bg-BG"/>
              </w:rPr>
            </w:pPr>
          </w:p>
        </w:tc>
        <w:tc>
          <w:tcPr>
            <w:tcW w:w="1134" w:type="dxa"/>
            <w:shd w:val="clear" w:color="auto" w:fill="auto"/>
          </w:tcPr>
          <w:p w:rsidR="00B66662" w:rsidRPr="00B66662" w:rsidRDefault="00B66662" w:rsidP="00B66662">
            <w:pPr>
              <w:spacing w:after="120" w:line="276" w:lineRule="auto"/>
              <w:jc w:val="both"/>
              <w:rPr>
                <w:lang w:eastAsia="bg-BG"/>
              </w:rPr>
            </w:pPr>
          </w:p>
        </w:tc>
      </w:tr>
      <w:tr w:rsidR="00B66662" w:rsidRPr="00B66662" w:rsidTr="00BB5148">
        <w:trPr>
          <w:trHeight w:val="29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12.</w:t>
            </w:r>
          </w:p>
        </w:tc>
        <w:tc>
          <w:tcPr>
            <w:tcW w:w="2074" w:type="dxa"/>
            <w:shd w:val="clear" w:color="auto" w:fill="auto"/>
          </w:tcPr>
          <w:p w:rsidR="00B66662" w:rsidRPr="00B66662" w:rsidRDefault="00B66662" w:rsidP="00B66662">
            <w:pPr>
              <w:spacing w:after="120" w:line="276" w:lineRule="auto"/>
              <w:jc w:val="both"/>
              <w:rPr>
                <w:lang w:eastAsia="bg-BG"/>
              </w:rPr>
            </w:pPr>
            <w:r w:rsidRPr="00B66662">
              <w:rPr>
                <w:b/>
                <w:bCs/>
                <w:lang w:val="ru-RU" w:eastAsia="bg-BG"/>
              </w:rPr>
              <w:t>Стойка</w:t>
            </w:r>
          </w:p>
        </w:tc>
        <w:tc>
          <w:tcPr>
            <w:tcW w:w="3040" w:type="dxa"/>
          </w:tcPr>
          <w:p w:rsidR="00B66662" w:rsidRPr="00B66662" w:rsidRDefault="00B66662" w:rsidP="00B66662">
            <w:pPr>
              <w:spacing w:after="120" w:line="276" w:lineRule="auto"/>
              <w:jc w:val="both"/>
              <w:rPr>
                <w:bCs/>
                <w:lang w:val="ru-RU" w:eastAsia="bg-BG"/>
              </w:rPr>
            </w:pPr>
            <w:r w:rsidRPr="00B66662">
              <w:rPr>
                <w:bCs/>
                <w:lang w:val="ru-RU" w:eastAsia="bg-BG"/>
              </w:rPr>
              <w:t>Стоманена, комплект с рамо за минимум 4 бр. осветителни тела</w:t>
            </w:r>
          </w:p>
          <w:p w:rsidR="00B66662" w:rsidRPr="00B66662" w:rsidRDefault="00B66662" w:rsidP="00B66662">
            <w:pPr>
              <w:spacing w:after="120" w:line="276" w:lineRule="auto"/>
              <w:jc w:val="both"/>
              <w:rPr>
                <w:bCs/>
                <w:lang w:val="ru-RU" w:eastAsia="bg-BG"/>
              </w:rPr>
            </w:pPr>
            <w:r w:rsidRPr="00B66662">
              <w:rPr>
                <w:bCs/>
                <w:lang w:val="ru-RU" w:eastAsia="bg-BG"/>
              </w:rPr>
              <w:t>Макс. Височина - 2.50 метра, Максимална товароносимост – 14кг.</w:t>
            </w:r>
          </w:p>
          <w:p w:rsidR="00B66662" w:rsidRPr="00B66662" w:rsidRDefault="00B66662" w:rsidP="00B66662">
            <w:pPr>
              <w:spacing w:after="120" w:line="276" w:lineRule="auto"/>
              <w:jc w:val="both"/>
              <w:rPr>
                <w:lang w:eastAsia="bg-BG"/>
              </w:rPr>
            </w:pPr>
            <w:r w:rsidRPr="00B66662">
              <w:rPr>
                <w:bCs/>
                <w:lang w:val="ru-RU" w:eastAsia="bg-BG"/>
              </w:rPr>
              <w:t>Минимална височина - 1.20 метра, Тегло - 14 кг</w:t>
            </w:r>
          </w:p>
        </w:tc>
        <w:tc>
          <w:tcPr>
            <w:tcW w:w="1031" w:type="dxa"/>
            <w:shd w:val="clear" w:color="auto" w:fill="auto"/>
          </w:tcPr>
          <w:p w:rsidR="00B66662" w:rsidRPr="00B66662" w:rsidRDefault="00B66662" w:rsidP="00B66662">
            <w:pPr>
              <w:spacing w:after="120" w:line="276" w:lineRule="auto"/>
              <w:jc w:val="both"/>
              <w:rPr>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4</w:t>
            </w:r>
          </w:p>
        </w:tc>
        <w:tc>
          <w:tcPr>
            <w:tcW w:w="1155" w:type="dxa"/>
            <w:shd w:val="clear" w:color="auto" w:fill="auto"/>
          </w:tcPr>
          <w:p w:rsidR="00B66662" w:rsidRPr="00B66662" w:rsidRDefault="00B66662" w:rsidP="00B66662">
            <w:pPr>
              <w:spacing w:after="120" w:line="276" w:lineRule="auto"/>
              <w:jc w:val="both"/>
              <w:rPr>
                <w:lang w:eastAsia="bg-BG"/>
              </w:rPr>
            </w:pPr>
          </w:p>
        </w:tc>
        <w:tc>
          <w:tcPr>
            <w:tcW w:w="1134" w:type="dxa"/>
            <w:shd w:val="clear" w:color="auto" w:fill="auto"/>
          </w:tcPr>
          <w:p w:rsidR="00B66662" w:rsidRPr="00B66662" w:rsidRDefault="00B66662" w:rsidP="00B66662">
            <w:pPr>
              <w:spacing w:after="120" w:line="276" w:lineRule="auto"/>
              <w:jc w:val="both"/>
              <w:rPr>
                <w:lang w:eastAsia="bg-BG"/>
              </w:rPr>
            </w:pPr>
          </w:p>
        </w:tc>
      </w:tr>
      <w:tr w:rsidR="00B66662" w:rsidRPr="00B66662" w:rsidTr="00BB5148">
        <w:trPr>
          <w:trHeight w:val="815"/>
        </w:trPr>
        <w:tc>
          <w:tcPr>
            <w:tcW w:w="626"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13.</w:t>
            </w:r>
          </w:p>
        </w:tc>
        <w:tc>
          <w:tcPr>
            <w:tcW w:w="2074" w:type="dxa"/>
            <w:shd w:val="clear" w:color="auto" w:fill="auto"/>
          </w:tcPr>
          <w:p w:rsidR="00B66662" w:rsidRPr="00B66662" w:rsidRDefault="00B66662" w:rsidP="00B66662">
            <w:pPr>
              <w:spacing w:after="120" w:line="276" w:lineRule="auto"/>
              <w:jc w:val="both"/>
              <w:rPr>
                <w:lang w:eastAsia="bg-BG"/>
              </w:rPr>
            </w:pPr>
            <w:r w:rsidRPr="00B66662">
              <w:rPr>
                <w:b/>
                <w:bCs/>
                <w:lang w:val="ru-RU" w:eastAsia="bg-BG"/>
              </w:rPr>
              <w:t>Универсален транспортен кейс на колела</w:t>
            </w:r>
          </w:p>
        </w:tc>
        <w:tc>
          <w:tcPr>
            <w:tcW w:w="3040" w:type="dxa"/>
          </w:tcPr>
          <w:p w:rsidR="00B66662" w:rsidRPr="00B66662" w:rsidRDefault="00B66662" w:rsidP="00B66662">
            <w:pPr>
              <w:spacing w:after="120" w:line="276" w:lineRule="auto"/>
              <w:jc w:val="both"/>
              <w:rPr>
                <w:lang w:eastAsia="bg-BG"/>
              </w:rPr>
            </w:pPr>
          </w:p>
        </w:tc>
        <w:tc>
          <w:tcPr>
            <w:tcW w:w="1031" w:type="dxa"/>
            <w:shd w:val="clear" w:color="auto" w:fill="auto"/>
          </w:tcPr>
          <w:p w:rsidR="00B66662" w:rsidRPr="00B66662" w:rsidRDefault="00B66662" w:rsidP="00B66662">
            <w:pPr>
              <w:spacing w:after="120" w:line="276" w:lineRule="auto"/>
              <w:jc w:val="both"/>
              <w:rPr>
                <w:lang w:eastAsia="bg-BG"/>
              </w:rPr>
            </w:pPr>
            <w:r w:rsidRPr="00B66662">
              <w:rPr>
                <w:b/>
                <w:lang w:val="bg-BG" w:eastAsia="bg-BG"/>
              </w:rPr>
              <w:t>брой</w:t>
            </w:r>
          </w:p>
        </w:tc>
        <w:tc>
          <w:tcPr>
            <w:tcW w:w="1012" w:type="dxa"/>
            <w:shd w:val="clear" w:color="auto" w:fill="auto"/>
          </w:tcPr>
          <w:p w:rsidR="00B66662" w:rsidRPr="00B66662" w:rsidRDefault="00B66662" w:rsidP="00B66662">
            <w:pPr>
              <w:spacing w:after="120" w:line="276" w:lineRule="auto"/>
              <w:jc w:val="both"/>
              <w:rPr>
                <w:b/>
                <w:lang w:val="bg-BG" w:eastAsia="bg-BG"/>
              </w:rPr>
            </w:pPr>
            <w:r w:rsidRPr="00B66662">
              <w:rPr>
                <w:b/>
                <w:lang w:val="bg-BG" w:eastAsia="bg-BG"/>
              </w:rPr>
              <w:t>2</w:t>
            </w:r>
          </w:p>
        </w:tc>
        <w:tc>
          <w:tcPr>
            <w:tcW w:w="1155" w:type="dxa"/>
            <w:shd w:val="clear" w:color="auto" w:fill="auto"/>
          </w:tcPr>
          <w:p w:rsidR="00B66662" w:rsidRPr="00B66662" w:rsidRDefault="00B66662" w:rsidP="00B66662">
            <w:pPr>
              <w:spacing w:after="120" w:line="276" w:lineRule="auto"/>
              <w:jc w:val="both"/>
              <w:rPr>
                <w:lang w:eastAsia="bg-BG"/>
              </w:rPr>
            </w:pPr>
          </w:p>
        </w:tc>
        <w:tc>
          <w:tcPr>
            <w:tcW w:w="1134" w:type="dxa"/>
            <w:shd w:val="clear" w:color="auto" w:fill="auto"/>
          </w:tcPr>
          <w:p w:rsidR="00B66662" w:rsidRPr="00B66662" w:rsidRDefault="00B66662" w:rsidP="00B66662">
            <w:pPr>
              <w:spacing w:after="120" w:line="276" w:lineRule="auto"/>
              <w:jc w:val="both"/>
              <w:rPr>
                <w:lang w:eastAsia="bg-BG"/>
              </w:rPr>
            </w:pPr>
          </w:p>
        </w:tc>
      </w:tr>
    </w:tbl>
    <w:p w:rsidR="00B66662" w:rsidRPr="00B66662" w:rsidRDefault="00B66662" w:rsidP="00B66662">
      <w:pPr>
        <w:spacing w:after="120" w:line="276" w:lineRule="auto"/>
        <w:jc w:val="both"/>
        <w:rPr>
          <w:b/>
          <w:lang w:val="bg-BG" w:eastAsia="bg-BG"/>
        </w:rPr>
      </w:pPr>
    </w:p>
    <w:p w:rsidR="00B66662" w:rsidRPr="00D32FAA" w:rsidRDefault="00B66662" w:rsidP="004A48D5">
      <w:pPr>
        <w:pStyle w:val="aa"/>
        <w:numPr>
          <w:ilvl w:val="0"/>
          <w:numId w:val="22"/>
        </w:numPr>
        <w:spacing w:after="120"/>
        <w:jc w:val="both"/>
        <w:rPr>
          <w:sz w:val="24"/>
          <w:szCs w:val="24"/>
          <w:lang w:val="bg-BG" w:eastAsia="bg-BG"/>
        </w:rPr>
      </w:pPr>
      <w:r w:rsidRPr="00D32FAA">
        <w:rPr>
          <w:sz w:val="24"/>
          <w:szCs w:val="24"/>
          <w:lang w:eastAsia="bg-BG"/>
        </w:rPr>
        <w:t xml:space="preserve">Обща стойност </w:t>
      </w:r>
      <w:r w:rsidRPr="00D32FAA">
        <w:rPr>
          <w:sz w:val="24"/>
          <w:szCs w:val="24"/>
          <w:lang w:val="bg-BG" w:eastAsia="bg-BG"/>
        </w:rPr>
        <w:t xml:space="preserve">за изпълнение на поръчката </w:t>
      </w:r>
      <w:r w:rsidRPr="00D32FAA">
        <w:rPr>
          <w:sz w:val="24"/>
          <w:szCs w:val="24"/>
          <w:lang w:eastAsia="bg-BG"/>
        </w:rPr>
        <w:t>без ДДС…………</w:t>
      </w:r>
      <w:r w:rsidRPr="00D32FAA">
        <w:rPr>
          <w:sz w:val="24"/>
          <w:szCs w:val="24"/>
          <w:lang w:val="bg-BG" w:eastAsia="bg-BG"/>
        </w:rPr>
        <w:t xml:space="preserve">лв.(……………………словом) </w:t>
      </w:r>
    </w:p>
    <w:p w:rsidR="00B66662" w:rsidRPr="00D32FAA" w:rsidRDefault="00B66662" w:rsidP="004A48D5">
      <w:pPr>
        <w:spacing w:after="120"/>
        <w:jc w:val="both"/>
        <w:rPr>
          <w:lang w:val="bg-BG" w:eastAsia="bg-BG"/>
        </w:rPr>
      </w:pPr>
    </w:p>
    <w:p w:rsidR="00B66662" w:rsidRPr="00D32FAA" w:rsidRDefault="00B66662" w:rsidP="004A48D5">
      <w:pPr>
        <w:spacing w:after="120"/>
        <w:jc w:val="both"/>
        <w:rPr>
          <w:lang w:val="bg-BG" w:eastAsia="bg-BG"/>
        </w:rPr>
      </w:pPr>
    </w:p>
    <w:p w:rsidR="00B66662" w:rsidRPr="00D32FAA" w:rsidRDefault="00B66662" w:rsidP="004A48D5">
      <w:pPr>
        <w:pStyle w:val="aa"/>
        <w:numPr>
          <w:ilvl w:val="0"/>
          <w:numId w:val="22"/>
        </w:numPr>
        <w:spacing w:after="120"/>
        <w:jc w:val="both"/>
        <w:rPr>
          <w:sz w:val="24"/>
          <w:szCs w:val="24"/>
          <w:lang w:val="bg-BG" w:eastAsia="bg-BG"/>
        </w:rPr>
      </w:pPr>
      <w:r w:rsidRPr="00D32FAA">
        <w:rPr>
          <w:sz w:val="24"/>
          <w:szCs w:val="24"/>
          <w:lang w:eastAsia="bg-BG"/>
        </w:rPr>
        <w:t xml:space="preserve">Обща стойност </w:t>
      </w:r>
      <w:r w:rsidRPr="00D32FAA">
        <w:rPr>
          <w:sz w:val="24"/>
          <w:szCs w:val="24"/>
          <w:lang w:val="bg-BG" w:eastAsia="bg-BG"/>
        </w:rPr>
        <w:t>за изпълнение на поръчката с</w:t>
      </w:r>
      <w:r w:rsidRPr="00D32FAA">
        <w:rPr>
          <w:sz w:val="24"/>
          <w:szCs w:val="24"/>
          <w:lang w:eastAsia="bg-BG"/>
        </w:rPr>
        <w:t xml:space="preserve"> ДДС………………</w:t>
      </w:r>
      <w:r w:rsidRPr="00D32FAA">
        <w:rPr>
          <w:sz w:val="24"/>
          <w:szCs w:val="24"/>
          <w:lang w:val="bg-BG" w:eastAsia="bg-BG"/>
        </w:rPr>
        <w:t xml:space="preserve">лв.(……………………словом) </w:t>
      </w:r>
    </w:p>
    <w:p w:rsidR="00B66662" w:rsidRPr="00D32FAA"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p>
    <w:p w:rsidR="00B66662" w:rsidRPr="00B66662" w:rsidRDefault="00B66662" w:rsidP="00B66662">
      <w:pPr>
        <w:numPr>
          <w:ilvl w:val="0"/>
          <w:numId w:val="23"/>
        </w:numPr>
        <w:spacing w:after="120" w:line="276" w:lineRule="auto"/>
        <w:jc w:val="both"/>
        <w:rPr>
          <w:lang w:val="bg-BG" w:eastAsia="bg-BG"/>
        </w:rPr>
      </w:pPr>
      <w:r w:rsidRPr="00B66662">
        <w:rPr>
          <w:lang w:val="bg-BG" w:eastAsia="bg-BG"/>
        </w:rPr>
        <w:t>Предложената цената включва всички разходи, необходими за качественото изпълнение на поръчката, в съответствие със Техническата спецификация и изискванията на Възложителя.</w:t>
      </w:r>
    </w:p>
    <w:p w:rsidR="00B66662" w:rsidRPr="00B66662" w:rsidRDefault="00B66662" w:rsidP="00B66662">
      <w:pPr>
        <w:numPr>
          <w:ilvl w:val="0"/>
          <w:numId w:val="23"/>
        </w:numPr>
        <w:spacing w:after="120" w:line="276" w:lineRule="auto"/>
        <w:jc w:val="both"/>
        <w:rPr>
          <w:lang w:val="bg-BG" w:eastAsia="bg-BG"/>
        </w:rPr>
      </w:pPr>
      <w:r w:rsidRPr="00B66662">
        <w:rPr>
          <w:lang w:val="bg-BG" w:eastAsia="bg-BG"/>
        </w:rPr>
        <w:t>Цената за изпълнение на договора е окончателна и не подлежи на промяна.</w:t>
      </w:r>
    </w:p>
    <w:p w:rsidR="00B66662" w:rsidRPr="00B66662" w:rsidRDefault="00B66662" w:rsidP="00B66662">
      <w:pPr>
        <w:numPr>
          <w:ilvl w:val="0"/>
          <w:numId w:val="23"/>
        </w:numPr>
        <w:spacing w:after="120" w:line="276" w:lineRule="auto"/>
        <w:jc w:val="both"/>
        <w:rPr>
          <w:lang w:val="bg-BG" w:eastAsia="bg-BG"/>
        </w:rPr>
      </w:pPr>
      <w:r w:rsidRPr="00B66662">
        <w:rPr>
          <w:lang w:val="bg-BG" w:eastAsia="bg-BG"/>
        </w:rPr>
        <w:t>Плащането на Цената за изпълнение на договора се извършва при условията на договора за възлагане на обществена поръчка.</w:t>
      </w: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bCs/>
          <w:i/>
          <w:lang w:val="ru-RU" w:eastAsia="bg-BG"/>
        </w:rPr>
      </w:pPr>
    </w:p>
    <w:p w:rsidR="00B66662" w:rsidRPr="00B66662" w:rsidRDefault="00B66662" w:rsidP="00B66662">
      <w:pPr>
        <w:spacing w:after="120" w:line="276" w:lineRule="auto"/>
        <w:jc w:val="both"/>
        <w:rPr>
          <w:b/>
          <w:bCs/>
          <w:lang w:val="ru-RU" w:eastAsia="bg-BG"/>
        </w:rPr>
      </w:pPr>
      <w:r w:rsidRPr="00B66662">
        <w:rPr>
          <w:b/>
          <w:bCs/>
          <w:lang w:val="ru-RU" w:eastAsia="bg-BG"/>
        </w:rPr>
        <w:t>Дата:</w:t>
      </w:r>
      <w:r w:rsidRPr="00B66662">
        <w:rPr>
          <w:b/>
          <w:bCs/>
          <w:lang w:val="ru-RU" w:eastAsia="bg-BG"/>
        </w:rPr>
        <w:tab/>
      </w:r>
      <w:r w:rsidRPr="00B66662">
        <w:rPr>
          <w:b/>
          <w:bCs/>
          <w:lang w:val="ru-RU" w:eastAsia="bg-BG"/>
        </w:rPr>
        <w:tab/>
      </w:r>
      <w:r w:rsidRPr="00B66662">
        <w:rPr>
          <w:b/>
          <w:bCs/>
          <w:lang w:val="ru-RU" w:eastAsia="bg-BG"/>
        </w:rPr>
        <w:tab/>
      </w:r>
      <w:r w:rsidRPr="00B66662">
        <w:rPr>
          <w:b/>
          <w:bCs/>
          <w:lang w:val="ru-RU" w:eastAsia="bg-BG"/>
        </w:rPr>
        <w:tab/>
      </w:r>
      <w:r w:rsidRPr="00B66662">
        <w:rPr>
          <w:b/>
          <w:bCs/>
          <w:lang w:val="ru-RU" w:eastAsia="bg-BG"/>
        </w:rPr>
        <w:tab/>
      </w:r>
      <w:r w:rsidRPr="00B66662">
        <w:rPr>
          <w:b/>
          <w:bCs/>
          <w:lang w:val="ru-RU" w:eastAsia="bg-BG"/>
        </w:rPr>
        <w:tab/>
      </w:r>
      <w:r w:rsidRPr="00B66662">
        <w:rPr>
          <w:b/>
          <w:bCs/>
          <w:lang w:val="ru-RU" w:eastAsia="bg-BG"/>
        </w:rPr>
        <w:tab/>
      </w:r>
      <w:r w:rsidR="00D32FAA">
        <w:rPr>
          <w:b/>
          <w:bCs/>
          <w:lang w:val="ru-RU" w:eastAsia="bg-BG"/>
        </w:rPr>
        <w:t xml:space="preserve">Подпис и </w:t>
      </w:r>
      <w:proofErr w:type="gramStart"/>
      <w:r w:rsidR="00D32FAA">
        <w:rPr>
          <w:b/>
          <w:bCs/>
          <w:lang w:val="ru-RU" w:eastAsia="bg-BG"/>
        </w:rPr>
        <w:t>печат:</w:t>
      </w:r>
      <w:r w:rsidRPr="00B66662">
        <w:rPr>
          <w:b/>
          <w:bCs/>
          <w:lang w:val="ru-RU" w:eastAsia="bg-BG"/>
        </w:rPr>
        <w:t>…</w:t>
      </w:r>
      <w:proofErr w:type="gramEnd"/>
      <w:r w:rsidRPr="00B66662">
        <w:rPr>
          <w:b/>
          <w:bCs/>
          <w:lang w:val="ru-RU" w:eastAsia="bg-BG"/>
        </w:rPr>
        <w:t>…………………....</w:t>
      </w:r>
    </w:p>
    <w:p w:rsidR="00B66662" w:rsidRPr="00B66662" w:rsidRDefault="00B66662" w:rsidP="00B66662">
      <w:pPr>
        <w:spacing w:after="120" w:line="276" w:lineRule="auto"/>
        <w:jc w:val="both"/>
        <w:rPr>
          <w:lang w:val="ru-RU" w:eastAsia="bg-BG"/>
        </w:rPr>
      </w:pPr>
      <w:r w:rsidRPr="00B66662">
        <w:rPr>
          <w:lang w:val="ru-RU" w:eastAsia="bg-BG"/>
        </w:rPr>
        <w:t>(име, длъжност)</w:t>
      </w:r>
    </w:p>
    <w:p w:rsidR="00B66662" w:rsidRDefault="00B66662" w:rsidP="00B66662">
      <w:pPr>
        <w:spacing w:after="120" w:line="276" w:lineRule="auto"/>
        <w:jc w:val="both"/>
        <w:rPr>
          <w:lang w:val="bg-BG" w:eastAsia="bg-BG"/>
        </w:rPr>
      </w:pPr>
      <w:r w:rsidRPr="00B66662">
        <w:rPr>
          <w:lang w:val="ru-RU" w:eastAsia="bg-BG"/>
        </w:rPr>
        <w:br w:type="page"/>
      </w:r>
    </w:p>
    <w:p w:rsidR="00B66662" w:rsidRPr="00B66662" w:rsidRDefault="00B66662" w:rsidP="00B66662">
      <w:pPr>
        <w:spacing w:after="120" w:line="276" w:lineRule="auto"/>
        <w:jc w:val="center"/>
        <w:rPr>
          <w:b/>
          <w:bCs/>
          <w:i/>
          <w:iCs/>
          <w:lang w:val="ru-RU" w:eastAsia="bg-BG"/>
        </w:rPr>
      </w:pPr>
      <w:r>
        <w:rPr>
          <w:b/>
          <w:bCs/>
          <w:i/>
          <w:iCs/>
          <w:lang w:val="bg-BG" w:eastAsia="bg-BG"/>
        </w:rPr>
        <w:lastRenderedPageBreak/>
        <w:t xml:space="preserve">                                                                                                         </w:t>
      </w:r>
      <w:r w:rsidRPr="00B66662">
        <w:rPr>
          <w:b/>
          <w:bCs/>
          <w:i/>
          <w:iCs/>
          <w:lang w:eastAsia="bg-BG"/>
        </w:rPr>
        <w:t>O</w:t>
      </w:r>
      <w:r w:rsidRPr="00B66662">
        <w:rPr>
          <w:b/>
          <w:bCs/>
          <w:i/>
          <w:iCs/>
          <w:lang w:val="ru-RU" w:eastAsia="bg-BG"/>
        </w:rPr>
        <w:t>БРАЗЕЦ №</w:t>
      </w:r>
      <w:r>
        <w:rPr>
          <w:b/>
          <w:bCs/>
          <w:i/>
          <w:iCs/>
          <w:lang w:val="ru-RU" w:eastAsia="bg-BG"/>
        </w:rPr>
        <w:t xml:space="preserve"> </w:t>
      </w:r>
      <w:r w:rsidRPr="00B66662">
        <w:rPr>
          <w:b/>
          <w:bCs/>
          <w:i/>
          <w:iCs/>
          <w:lang w:val="ru-RU" w:eastAsia="bg-BG"/>
        </w:rPr>
        <w:t>2</w:t>
      </w:r>
      <w:r>
        <w:rPr>
          <w:b/>
          <w:bCs/>
          <w:i/>
          <w:iCs/>
          <w:lang w:val="ru-RU" w:eastAsia="bg-BG"/>
        </w:rPr>
        <w:t>.2</w:t>
      </w:r>
    </w:p>
    <w:p w:rsidR="00B66662" w:rsidRPr="00B66662" w:rsidRDefault="00B66662" w:rsidP="00B66662">
      <w:pPr>
        <w:spacing w:after="120" w:line="276" w:lineRule="auto"/>
        <w:jc w:val="center"/>
        <w:rPr>
          <w:lang w:val="ru-RU" w:eastAsia="bg-BG"/>
        </w:rPr>
      </w:pPr>
      <w:r w:rsidRPr="00B66662">
        <w:rPr>
          <w:lang w:val="ru-RU" w:eastAsia="bg-BG"/>
        </w:rPr>
        <w:t>..................................................................................................................................................</w:t>
      </w:r>
    </w:p>
    <w:p w:rsidR="00B66662" w:rsidRPr="00B66662" w:rsidRDefault="00B66662" w:rsidP="00B66662">
      <w:pPr>
        <w:spacing w:after="120" w:line="276" w:lineRule="auto"/>
        <w:jc w:val="center"/>
        <w:rPr>
          <w:i/>
          <w:iCs/>
          <w:lang w:val="ru-RU" w:eastAsia="bg-BG"/>
        </w:rPr>
      </w:pPr>
      <w:proofErr w:type="gramStart"/>
      <w:r w:rsidRPr="00B66662">
        <w:rPr>
          <w:i/>
          <w:iCs/>
          <w:lang w:val="ru-RU" w:eastAsia="bg-BG"/>
        </w:rPr>
        <w:t>( наименование</w:t>
      </w:r>
      <w:proofErr w:type="gramEnd"/>
      <w:r w:rsidRPr="00B66662">
        <w:rPr>
          <w:i/>
          <w:iCs/>
          <w:lang w:val="ru-RU" w:eastAsia="bg-BG"/>
        </w:rPr>
        <w:t xml:space="preserve"> на участника )</w:t>
      </w:r>
    </w:p>
    <w:p w:rsidR="00B66662" w:rsidRPr="00B66662" w:rsidRDefault="00B66662" w:rsidP="00B66662">
      <w:pPr>
        <w:spacing w:after="120" w:line="276" w:lineRule="auto"/>
        <w:jc w:val="center"/>
        <w:rPr>
          <w:b/>
          <w:lang w:val="ru-RU" w:eastAsia="bg-BG"/>
        </w:rPr>
      </w:pPr>
    </w:p>
    <w:p w:rsidR="00B66662" w:rsidRPr="00B66662" w:rsidRDefault="00B66662" w:rsidP="00B66662">
      <w:pPr>
        <w:spacing w:after="120" w:line="276" w:lineRule="auto"/>
        <w:jc w:val="center"/>
        <w:rPr>
          <w:b/>
          <w:lang w:val="ru-RU" w:eastAsia="bg-BG"/>
        </w:rPr>
      </w:pPr>
      <w:r w:rsidRPr="00B66662">
        <w:rPr>
          <w:b/>
          <w:lang w:val="ru-RU" w:eastAsia="bg-BG"/>
        </w:rPr>
        <w:t>ЦЕНОВО ПРЕДЛОЖЕНИЕ</w:t>
      </w:r>
    </w:p>
    <w:p w:rsidR="00B66662" w:rsidRPr="00B66662" w:rsidRDefault="00D32FAA" w:rsidP="00B66662">
      <w:pPr>
        <w:spacing w:after="120" w:line="276" w:lineRule="auto"/>
        <w:jc w:val="center"/>
        <w:rPr>
          <w:b/>
          <w:bCs/>
          <w:lang w:val="bg-BG" w:eastAsia="bg-BG"/>
        </w:rPr>
      </w:pPr>
      <w:r>
        <w:rPr>
          <w:lang w:val="ru-RU" w:eastAsia="bg-BG"/>
        </w:rPr>
        <w:t xml:space="preserve">за участие в </w:t>
      </w:r>
      <w:r w:rsidR="00B66662" w:rsidRPr="00B66662">
        <w:rPr>
          <w:lang w:val="ru-RU" w:eastAsia="bg-BG"/>
        </w:rPr>
        <w:t xml:space="preserve">обществена поръчка с предмет: </w:t>
      </w:r>
      <w:r w:rsidR="00B66662" w:rsidRPr="00B66662">
        <w:rPr>
          <w:b/>
          <w:bCs/>
          <w:lang w:val="bg-BG" w:eastAsia="bg-BG"/>
        </w:rPr>
        <w:t>„</w:t>
      </w:r>
      <w:r w:rsidR="00B66662">
        <w:rPr>
          <w:b/>
          <w:bCs/>
          <w:lang w:val="bg-BG" w:eastAsia="bg-BG"/>
        </w:rPr>
        <w:t>Доставка на пулт за управление на осветление за</w:t>
      </w:r>
      <w:r w:rsidR="00B66662" w:rsidRPr="00B66662">
        <w:rPr>
          <w:b/>
          <w:bCs/>
          <w:lang w:val="bg-BG" w:eastAsia="bg-BG"/>
        </w:rPr>
        <w:t xml:space="preserve"> театър „Зад Канала“, с адрес: Столична община, Район „Оборище, бул.“Мадрид“ №1</w:t>
      </w:r>
    </w:p>
    <w:p w:rsidR="00B66662" w:rsidRPr="00B66662" w:rsidRDefault="00B66662" w:rsidP="00B66662">
      <w:pPr>
        <w:spacing w:after="120" w:line="276" w:lineRule="auto"/>
        <w:jc w:val="both"/>
        <w:rPr>
          <w:lang w:val="ru-RU" w:eastAsia="bg-BG"/>
        </w:rPr>
      </w:pPr>
      <w:r w:rsidRPr="00B66662">
        <w:rPr>
          <w:lang w:val="ru-RU" w:eastAsia="bg-BG"/>
        </w:rPr>
        <w:t>От ......................................................................................................................................................</w:t>
      </w:r>
    </w:p>
    <w:p w:rsidR="00B66662" w:rsidRPr="00B66662" w:rsidRDefault="00B66662" w:rsidP="00B66662">
      <w:pPr>
        <w:spacing w:after="120" w:line="276" w:lineRule="auto"/>
        <w:jc w:val="both"/>
        <w:rPr>
          <w:i/>
          <w:iCs/>
          <w:lang w:val="ru-RU" w:eastAsia="bg-BG"/>
        </w:rPr>
      </w:pPr>
      <w:r w:rsidRPr="00B66662">
        <w:rPr>
          <w:i/>
          <w:iCs/>
          <w:lang w:val="ru-RU" w:eastAsia="bg-BG"/>
        </w:rPr>
        <w:t>(трите имена)</w:t>
      </w:r>
    </w:p>
    <w:p w:rsidR="00B66662" w:rsidRPr="00B66662" w:rsidRDefault="00B66662" w:rsidP="00B66662">
      <w:pPr>
        <w:spacing w:after="120" w:line="276" w:lineRule="auto"/>
        <w:jc w:val="both"/>
        <w:rPr>
          <w:lang w:val="ru-RU" w:eastAsia="bg-BG"/>
        </w:rPr>
      </w:pPr>
      <w:r w:rsidRPr="00B66662">
        <w:rPr>
          <w:lang w:val="ru-RU" w:eastAsia="bg-BG"/>
        </w:rPr>
        <w:t>в качеството си на .................................. в/на .................................................., ЕИК (БУЛСТАТ)........................, със седалище и адрес на управление ...........................................................................................................................................................</w:t>
      </w:r>
    </w:p>
    <w:p w:rsidR="00B66662" w:rsidRPr="00B66662" w:rsidRDefault="00B66662" w:rsidP="00B66662">
      <w:pPr>
        <w:spacing w:after="120" w:line="276" w:lineRule="auto"/>
        <w:jc w:val="both"/>
        <w:rPr>
          <w:lang w:val="ru-RU" w:eastAsia="bg-BG"/>
        </w:rPr>
      </w:pPr>
      <w:r w:rsidRPr="00B66662">
        <w:rPr>
          <w:lang w:val="ru-RU" w:eastAsia="bg-BG"/>
        </w:rPr>
        <w:t>След запознаване с документацията за участие в обществената поръчка с горецитирания предмет, предлагаме да изпълним поръчката съгласно документацията за участие със следното ценово предложение:</w:t>
      </w:r>
    </w:p>
    <w:p w:rsidR="00B66662" w:rsidRDefault="00B66662" w:rsidP="003F376B">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b/>
          <w:lang w:val="bg-BG" w:eastAsia="bg-BG"/>
        </w:rPr>
      </w:pPr>
      <w:r w:rsidRPr="00B66662">
        <w:rPr>
          <w:b/>
          <w:bCs/>
          <w:lang w:val="bg-BG" w:eastAsia="bg-BG"/>
        </w:rPr>
        <w:t xml:space="preserve">I. </w:t>
      </w:r>
      <w:r>
        <w:rPr>
          <w:b/>
          <w:lang w:val="bg-BG" w:eastAsia="bg-BG"/>
        </w:rPr>
        <w:t xml:space="preserve">Общата стойност (цена) за </w:t>
      </w:r>
      <w:r w:rsidR="00B164B4">
        <w:rPr>
          <w:b/>
          <w:lang w:val="bg-BG" w:eastAsia="bg-BG"/>
        </w:rPr>
        <w:t>изпълнение на дейностите, предмет на обособената позиция, предложена от нас е</w:t>
      </w:r>
      <w:r w:rsidRPr="00B66662">
        <w:rPr>
          <w:b/>
          <w:lang w:val="bg-BG" w:eastAsia="bg-BG"/>
        </w:rPr>
        <w:t xml:space="preserve">: </w:t>
      </w:r>
    </w:p>
    <w:p w:rsidR="00B66662" w:rsidRPr="00B66662" w:rsidRDefault="00B66662" w:rsidP="00B66662">
      <w:pPr>
        <w:spacing w:after="120" w:line="276" w:lineRule="auto"/>
        <w:jc w:val="both"/>
        <w:rPr>
          <w:b/>
          <w:lang w:val="bg-BG" w:eastAsia="bg-BG"/>
        </w:rPr>
      </w:pPr>
      <w:r w:rsidRPr="00B66662">
        <w:rPr>
          <w:b/>
          <w:lang w:val="bg-BG" w:eastAsia="bg-BG"/>
        </w:rPr>
        <w:t xml:space="preserve">.............. лева ( ................................................................................... лева) без ДДС </w:t>
      </w:r>
    </w:p>
    <w:p w:rsidR="00B66662" w:rsidRPr="00B66662" w:rsidRDefault="00B66662" w:rsidP="00B66662">
      <w:pPr>
        <w:spacing w:after="120" w:line="276" w:lineRule="auto"/>
        <w:jc w:val="both"/>
        <w:rPr>
          <w:b/>
          <w:lang w:val="bg-BG" w:eastAsia="bg-BG"/>
        </w:rPr>
      </w:pPr>
      <w:r w:rsidRPr="00B66662">
        <w:rPr>
          <w:b/>
          <w:lang w:val="bg-BG" w:eastAsia="bg-BG"/>
        </w:rPr>
        <w:t>и съответно ................................ лева ( ............................................... лева) с 20 % ДДС</w:t>
      </w: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r w:rsidRPr="00B66662">
        <w:rPr>
          <w:lang w:val="bg-BG" w:eastAsia="bg-BG"/>
        </w:rPr>
        <w:t>1.</w:t>
      </w:r>
      <w:r w:rsidRPr="00B66662">
        <w:rPr>
          <w:lang w:val="bg-BG" w:eastAsia="bg-BG"/>
        </w:rPr>
        <w:tab/>
        <w:t>Предложената цената включва всички разходи, необходими за качественото изпълнение на поръчката, в съответствие със Техническата спецификация и изискванията на Възложителя.</w:t>
      </w:r>
    </w:p>
    <w:p w:rsidR="00B66662" w:rsidRPr="00B66662" w:rsidRDefault="00B66662" w:rsidP="00B66662">
      <w:pPr>
        <w:spacing w:after="120" w:line="276" w:lineRule="auto"/>
        <w:jc w:val="both"/>
        <w:rPr>
          <w:lang w:val="bg-BG" w:eastAsia="bg-BG"/>
        </w:rPr>
      </w:pPr>
      <w:r w:rsidRPr="00B66662">
        <w:rPr>
          <w:lang w:val="bg-BG" w:eastAsia="bg-BG"/>
        </w:rPr>
        <w:t>2.</w:t>
      </w:r>
      <w:r w:rsidRPr="00B66662">
        <w:rPr>
          <w:lang w:val="bg-BG" w:eastAsia="bg-BG"/>
        </w:rPr>
        <w:tab/>
        <w:t>Цената за изпълнение на договора е окончателна и не подлежи на промяна.</w:t>
      </w:r>
    </w:p>
    <w:p w:rsidR="00B66662" w:rsidRPr="00B66662" w:rsidRDefault="00B66662" w:rsidP="00B66662">
      <w:pPr>
        <w:spacing w:after="120" w:line="276" w:lineRule="auto"/>
        <w:jc w:val="both"/>
        <w:rPr>
          <w:lang w:val="bg-BG" w:eastAsia="bg-BG"/>
        </w:rPr>
      </w:pPr>
      <w:r w:rsidRPr="00B66662">
        <w:rPr>
          <w:lang w:val="bg-BG" w:eastAsia="bg-BG"/>
        </w:rPr>
        <w:t>3.</w:t>
      </w:r>
      <w:r w:rsidRPr="00B66662">
        <w:rPr>
          <w:lang w:val="bg-BG" w:eastAsia="bg-BG"/>
        </w:rPr>
        <w:tab/>
        <w:t>Плащането на Цената за изпълнение на договора се извършва при условията на договора за възлагане на обществена поръчка.</w:t>
      </w: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p>
    <w:p w:rsidR="00B66662" w:rsidRPr="00B66662" w:rsidRDefault="00B66662" w:rsidP="00B66662">
      <w:pPr>
        <w:spacing w:after="120" w:line="276" w:lineRule="auto"/>
        <w:jc w:val="both"/>
        <w:rPr>
          <w:lang w:val="bg-BG" w:eastAsia="bg-BG"/>
        </w:rPr>
      </w:pPr>
      <w:r w:rsidRPr="00B66662">
        <w:rPr>
          <w:lang w:val="bg-BG" w:eastAsia="bg-BG"/>
        </w:rPr>
        <w:t>Дата:</w:t>
      </w:r>
      <w:r w:rsidRPr="00B66662">
        <w:rPr>
          <w:lang w:val="bg-BG" w:eastAsia="bg-BG"/>
        </w:rPr>
        <w:tab/>
      </w:r>
      <w:r w:rsidRPr="00B66662">
        <w:rPr>
          <w:lang w:val="bg-BG" w:eastAsia="bg-BG"/>
        </w:rPr>
        <w:tab/>
      </w:r>
      <w:r w:rsidRPr="00B66662">
        <w:rPr>
          <w:lang w:val="bg-BG" w:eastAsia="bg-BG"/>
        </w:rPr>
        <w:tab/>
      </w:r>
      <w:r w:rsidRPr="00B66662">
        <w:rPr>
          <w:lang w:val="bg-BG" w:eastAsia="bg-BG"/>
        </w:rPr>
        <w:tab/>
      </w:r>
      <w:r w:rsidRPr="00B66662">
        <w:rPr>
          <w:lang w:val="bg-BG" w:eastAsia="bg-BG"/>
        </w:rPr>
        <w:tab/>
      </w:r>
      <w:r w:rsidRPr="00B66662">
        <w:rPr>
          <w:lang w:val="bg-BG" w:eastAsia="bg-BG"/>
        </w:rPr>
        <w:tab/>
      </w:r>
      <w:r w:rsidRPr="00B66662">
        <w:rPr>
          <w:lang w:val="bg-BG" w:eastAsia="bg-BG"/>
        </w:rPr>
        <w:tab/>
        <w:t>Подпис и печат:  ……………………....</w:t>
      </w:r>
    </w:p>
    <w:p w:rsidR="00B66662" w:rsidRPr="00B66662" w:rsidRDefault="00B66662" w:rsidP="00B66662">
      <w:pPr>
        <w:spacing w:after="120" w:line="276" w:lineRule="auto"/>
        <w:jc w:val="both"/>
        <w:rPr>
          <w:lang w:val="bg-BG" w:eastAsia="bg-BG"/>
        </w:rPr>
      </w:pPr>
      <w:r w:rsidRPr="00B66662">
        <w:rPr>
          <w:lang w:val="bg-BG" w:eastAsia="bg-BG"/>
        </w:rPr>
        <w:t>(име, длъжност)</w:t>
      </w:r>
    </w:p>
    <w:p w:rsidR="00B66662" w:rsidRPr="00B66662" w:rsidRDefault="00B66662" w:rsidP="00B66662">
      <w:pPr>
        <w:spacing w:after="120" w:line="276" w:lineRule="auto"/>
        <w:jc w:val="both"/>
        <w:rPr>
          <w:lang w:val="bg-BG" w:eastAsia="bg-BG"/>
        </w:rPr>
      </w:pPr>
      <w:r w:rsidRPr="00B66662">
        <w:rPr>
          <w:lang w:val="bg-BG" w:eastAsia="bg-BG"/>
        </w:rPr>
        <w:t> </w:t>
      </w:r>
    </w:p>
    <w:p w:rsidR="00E215AC" w:rsidRPr="00B66662" w:rsidRDefault="00E215AC" w:rsidP="00B66662">
      <w:pPr>
        <w:spacing w:after="120" w:line="276" w:lineRule="auto"/>
        <w:jc w:val="both"/>
        <w:rPr>
          <w:color w:val="FF0000"/>
          <w:lang w:val="bg-BG" w:eastAsia="bg-BG"/>
        </w:rPr>
      </w:pPr>
    </w:p>
    <w:p w:rsidR="00E215AC" w:rsidRPr="00BF01BF" w:rsidRDefault="00E215AC" w:rsidP="003F376B">
      <w:pPr>
        <w:pStyle w:val="afb"/>
        <w:spacing w:after="120" w:line="276" w:lineRule="auto"/>
        <w:jc w:val="right"/>
        <w:rPr>
          <w:b/>
          <w:i/>
          <w:iCs/>
          <w:caps/>
          <w:w w:val="120"/>
          <w:kern w:val="1"/>
          <w:sz w:val="24"/>
          <w:szCs w:val="24"/>
        </w:rPr>
      </w:pPr>
      <w:r w:rsidRPr="00BF01BF">
        <w:rPr>
          <w:b/>
          <w:i/>
          <w:iCs/>
          <w:caps/>
          <w:w w:val="120"/>
          <w:kern w:val="1"/>
          <w:sz w:val="24"/>
          <w:szCs w:val="24"/>
        </w:rPr>
        <w:lastRenderedPageBreak/>
        <w:t xml:space="preserve">ОБРАЗЕЦ № </w:t>
      </w:r>
      <w:r>
        <w:rPr>
          <w:b/>
          <w:i/>
          <w:iCs/>
          <w:caps/>
          <w:w w:val="120"/>
          <w:kern w:val="1"/>
          <w:sz w:val="24"/>
          <w:szCs w:val="24"/>
        </w:rPr>
        <w:t>3</w:t>
      </w:r>
    </w:p>
    <w:p w:rsidR="00E215AC" w:rsidRPr="00BF01BF" w:rsidRDefault="00E215AC" w:rsidP="003F376B">
      <w:pPr>
        <w:spacing w:after="120" w:line="276" w:lineRule="auto"/>
        <w:jc w:val="center"/>
        <w:rPr>
          <w:b/>
          <w:lang w:val="bg-BG" w:eastAsia="zh-CN"/>
        </w:rPr>
      </w:pPr>
      <w:r w:rsidRPr="00BF01BF">
        <w:rPr>
          <w:b/>
          <w:lang w:val="bg-BG" w:eastAsia="zh-CN"/>
        </w:rPr>
        <w:t>Д Е К Л А Р А Ц И Я</w:t>
      </w:r>
    </w:p>
    <w:p w:rsidR="00E215AC" w:rsidRPr="00BF01BF" w:rsidRDefault="00E215AC" w:rsidP="003F376B">
      <w:pPr>
        <w:spacing w:after="120" w:line="276" w:lineRule="auto"/>
        <w:jc w:val="both"/>
        <w:rPr>
          <w:lang w:val="bg-BG" w:eastAsia="zh-CN"/>
        </w:rPr>
      </w:pPr>
    </w:p>
    <w:p w:rsidR="00E215AC" w:rsidRPr="00BF01BF" w:rsidRDefault="00E215AC" w:rsidP="003F376B">
      <w:pPr>
        <w:spacing w:after="120" w:line="276" w:lineRule="auto"/>
        <w:jc w:val="both"/>
        <w:rPr>
          <w:lang w:val="bg-BG" w:eastAsia="zh-CN"/>
        </w:rPr>
      </w:pPr>
      <w:r w:rsidRPr="00BF01BF">
        <w:rPr>
          <w:lang w:val="bg-BG" w:eastAsia="zh-CN"/>
        </w:rPr>
        <w:t>Долуподписаният/ата..............................................................................................................,</w:t>
      </w:r>
    </w:p>
    <w:p w:rsidR="00E215AC" w:rsidRPr="00BF01BF" w:rsidRDefault="00E215AC" w:rsidP="003F376B">
      <w:pPr>
        <w:spacing w:after="120" w:line="276" w:lineRule="auto"/>
        <w:ind w:left="5040"/>
        <w:jc w:val="both"/>
        <w:rPr>
          <w:lang w:val="bg-BG" w:eastAsia="zh-CN"/>
        </w:rPr>
      </w:pPr>
      <w:r w:rsidRPr="00BF01BF">
        <w:rPr>
          <w:lang w:val="bg-BG" w:eastAsia="zh-CN"/>
        </w:rPr>
        <w:t>(трите имена)</w:t>
      </w:r>
    </w:p>
    <w:p w:rsidR="00E215AC" w:rsidRPr="00BF01BF" w:rsidRDefault="00E215AC" w:rsidP="003F376B">
      <w:pPr>
        <w:spacing w:after="120" w:line="276" w:lineRule="auto"/>
        <w:jc w:val="both"/>
        <w:rPr>
          <w:lang w:val="bg-BG" w:eastAsia="zh-CN"/>
        </w:rPr>
      </w:pPr>
      <w:r w:rsidRPr="00BF01BF">
        <w:rPr>
          <w:lang w:val="bg-BG" w:eastAsia="zh-CN"/>
        </w:rPr>
        <w:t>ЕГН.........................................,  адрес:.............................................................,</w:t>
      </w:r>
    </w:p>
    <w:p w:rsidR="00E215AC" w:rsidRPr="00BF01BF" w:rsidRDefault="00E215AC" w:rsidP="003F376B">
      <w:pPr>
        <w:spacing w:after="120" w:line="276" w:lineRule="auto"/>
        <w:jc w:val="both"/>
        <w:rPr>
          <w:lang w:val="bg-BG" w:eastAsia="zh-CN"/>
        </w:rPr>
      </w:pPr>
      <w:r w:rsidRPr="00BF01BF">
        <w:rPr>
          <w:lang w:val="bg-BG" w:eastAsia="zh-CN"/>
        </w:rPr>
        <w:t>в качеството си на ........................................................ на .....................................................</w:t>
      </w:r>
    </w:p>
    <w:p w:rsidR="00E215AC" w:rsidRPr="00BF01BF" w:rsidRDefault="00E215AC" w:rsidP="003F376B">
      <w:pPr>
        <w:spacing w:after="120" w:line="276" w:lineRule="auto"/>
        <w:jc w:val="both"/>
        <w:rPr>
          <w:lang w:val="bg-BG" w:eastAsia="zh-CN"/>
        </w:rPr>
      </w:pPr>
      <w:r w:rsidRPr="00BF01BF">
        <w:rPr>
          <w:lang w:val="bg-BG" w:eastAsia="zh-CN"/>
        </w:rPr>
        <w:t xml:space="preserve">ЕИК ............................., </w:t>
      </w:r>
    </w:p>
    <w:p w:rsidR="00E215AC" w:rsidRPr="00BF01BF" w:rsidRDefault="00E215AC" w:rsidP="003F376B">
      <w:pPr>
        <w:spacing w:after="120" w:line="276" w:lineRule="auto"/>
        <w:jc w:val="both"/>
        <w:rPr>
          <w:lang w:val="bg-BG" w:eastAsia="zh-CN"/>
        </w:rPr>
      </w:pPr>
      <w:r w:rsidRPr="00BF01BF">
        <w:rPr>
          <w:lang w:val="bg-BG" w:eastAsia="zh-CN"/>
        </w:rPr>
        <w:t>със седалище и адрес на управление ...................................................................................</w:t>
      </w:r>
    </w:p>
    <w:p w:rsidR="00E215AC" w:rsidRPr="00BF01BF" w:rsidRDefault="00E215AC" w:rsidP="003F376B">
      <w:pPr>
        <w:spacing w:after="120" w:line="276" w:lineRule="auto"/>
        <w:jc w:val="center"/>
        <w:rPr>
          <w:lang w:val="bg-BG" w:eastAsia="zh-CN"/>
        </w:rPr>
      </w:pPr>
    </w:p>
    <w:p w:rsidR="00E215AC" w:rsidRPr="00BF01BF" w:rsidRDefault="00E215AC" w:rsidP="003F376B">
      <w:pPr>
        <w:tabs>
          <w:tab w:val="left" w:pos="-600"/>
        </w:tabs>
        <w:spacing w:after="120" w:line="276" w:lineRule="auto"/>
        <w:ind w:left="-600" w:firstLine="600"/>
        <w:jc w:val="center"/>
        <w:outlineLvl w:val="0"/>
        <w:rPr>
          <w:b/>
          <w:bCs/>
          <w:iCs/>
          <w:lang w:val="bg-BG"/>
        </w:rPr>
      </w:pPr>
      <w:r w:rsidRPr="00BF01BF">
        <w:rPr>
          <w:b/>
          <w:bCs/>
          <w:iCs/>
          <w:lang w:val="bg-BG"/>
        </w:rPr>
        <w:t>Д Е К Л А Р И Р А М, че:</w:t>
      </w:r>
    </w:p>
    <w:p w:rsidR="00E215AC" w:rsidRPr="00BF01BF" w:rsidRDefault="00E215AC" w:rsidP="003F376B">
      <w:pPr>
        <w:spacing w:after="120" w:line="276" w:lineRule="auto"/>
        <w:jc w:val="center"/>
        <w:rPr>
          <w:b/>
          <w:lang w:val="bg-BG" w:eastAsia="zh-CN"/>
        </w:rPr>
      </w:pPr>
    </w:p>
    <w:p w:rsidR="00E215AC" w:rsidRPr="00D32FAA" w:rsidRDefault="00E215AC" w:rsidP="00692693">
      <w:pPr>
        <w:spacing w:after="120" w:line="276" w:lineRule="auto"/>
        <w:jc w:val="center"/>
        <w:rPr>
          <w:lang w:val="bg-BG" w:eastAsia="zh-CN"/>
        </w:rPr>
      </w:pPr>
      <w:r w:rsidRPr="00D32FAA">
        <w:rPr>
          <w:lang w:val="bg-BG" w:eastAsia="zh-CN"/>
        </w:rPr>
        <w:t>във връзка с участието в процедура за възлагане на обществена поръчка с предмет:</w:t>
      </w:r>
    </w:p>
    <w:p w:rsidR="00D32FAA" w:rsidRPr="00D32FAA" w:rsidRDefault="00D32FAA" w:rsidP="00D32FAA">
      <w:pPr>
        <w:spacing w:after="120" w:line="276" w:lineRule="auto"/>
        <w:jc w:val="center"/>
        <w:rPr>
          <w:b/>
          <w:bCs/>
          <w:lang w:val="bg-BG"/>
        </w:rPr>
      </w:pPr>
      <w:r w:rsidRPr="00D32FAA">
        <w:rPr>
          <w:b/>
          <w:bCs/>
          <w:lang w:val="bg-BG"/>
        </w:rPr>
        <w:t>„Доставка, окабеляване и монтаж на художествено осветление за „Малък градски театър „Зад Канала“, с адрес: Столична община, Район „Оборище, бул.“Мадрид“ №1</w:t>
      </w:r>
    </w:p>
    <w:p w:rsidR="00E215AC" w:rsidRPr="00CC71CC" w:rsidRDefault="00E215AC" w:rsidP="003F376B">
      <w:pPr>
        <w:spacing w:after="120" w:line="276" w:lineRule="auto"/>
        <w:jc w:val="center"/>
        <w:rPr>
          <w:b/>
          <w:lang w:val="bg-BG" w:eastAsia="zh-CN"/>
        </w:rPr>
      </w:pPr>
    </w:p>
    <w:p w:rsidR="00E215AC" w:rsidRPr="00BF01BF" w:rsidRDefault="00E215AC" w:rsidP="003F376B">
      <w:pPr>
        <w:spacing w:after="120" w:line="276" w:lineRule="auto"/>
        <w:jc w:val="both"/>
        <w:rPr>
          <w:b/>
          <w:lang w:val="bg-BG" w:eastAsia="zh-CN"/>
        </w:rPr>
      </w:pPr>
      <w:r w:rsidRPr="00BF01BF">
        <w:rPr>
          <w:b/>
          <w:lang w:val="bg-B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E215AC" w:rsidRPr="009D1C30" w:rsidTr="00653493">
        <w:trPr>
          <w:trHeight w:val="670"/>
        </w:trPr>
        <w:tc>
          <w:tcPr>
            <w:tcW w:w="5778" w:type="dxa"/>
          </w:tcPr>
          <w:p w:rsidR="00E215AC" w:rsidRPr="009D1C30" w:rsidRDefault="00E215AC" w:rsidP="003F376B">
            <w:pPr>
              <w:tabs>
                <w:tab w:val="left" w:pos="5760"/>
              </w:tabs>
              <w:spacing w:after="120" w:line="276" w:lineRule="auto"/>
              <w:jc w:val="both"/>
              <w:rPr>
                <w:lang w:val="bg-BG" w:eastAsia="zh-CN"/>
              </w:rPr>
            </w:pPr>
            <w:r w:rsidRPr="009D1C30">
              <w:rPr>
                <w:lang w:val="bg-BG"/>
              </w:rPr>
              <w:t>лицата, които представляват участника са:</w:t>
            </w:r>
          </w:p>
        </w:tc>
        <w:tc>
          <w:tcPr>
            <w:tcW w:w="4111" w:type="dxa"/>
          </w:tcPr>
          <w:p w:rsidR="00E215AC" w:rsidRPr="009D1C30" w:rsidRDefault="00E215AC" w:rsidP="003F376B">
            <w:pPr>
              <w:tabs>
                <w:tab w:val="left" w:pos="5760"/>
              </w:tabs>
              <w:spacing w:after="120" w:line="276" w:lineRule="auto"/>
              <w:jc w:val="both"/>
              <w:rPr>
                <w:lang w:val="bg-BG" w:eastAsia="zh-CN"/>
              </w:rPr>
            </w:pPr>
          </w:p>
        </w:tc>
      </w:tr>
      <w:tr w:rsidR="00E215AC" w:rsidRPr="009D1C30" w:rsidTr="00653493">
        <w:trPr>
          <w:trHeight w:val="691"/>
        </w:trPr>
        <w:tc>
          <w:tcPr>
            <w:tcW w:w="5778" w:type="dxa"/>
          </w:tcPr>
          <w:p w:rsidR="00E215AC" w:rsidRPr="009D1C30" w:rsidRDefault="00E215AC" w:rsidP="003F376B">
            <w:pPr>
              <w:tabs>
                <w:tab w:val="left" w:pos="5760"/>
              </w:tabs>
              <w:spacing w:after="120" w:line="276" w:lineRule="auto"/>
              <w:jc w:val="both"/>
              <w:rPr>
                <w:lang w:val="bg-BG" w:eastAsia="zh-CN"/>
              </w:rPr>
            </w:pPr>
            <w:r w:rsidRPr="009D1C30">
              <w:rPr>
                <w:lang w:val="bg-BG"/>
              </w:rPr>
              <w:t>лицата, които са членове на управителни и надзорни органи на участника са:</w:t>
            </w:r>
          </w:p>
        </w:tc>
        <w:tc>
          <w:tcPr>
            <w:tcW w:w="4111" w:type="dxa"/>
          </w:tcPr>
          <w:p w:rsidR="00E215AC" w:rsidRPr="009D1C30" w:rsidRDefault="00E215AC" w:rsidP="003F376B">
            <w:pPr>
              <w:tabs>
                <w:tab w:val="left" w:pos="5760"/>
              </w:tabs>
              <w:spacing w:after="120" w:line="276" w:lineRule="auto"/>
              <w:jc w:val="both"/>
              <w:rPr>
                <w:lang w:val="bg-BG" w:eastAsia="zh-CN"/>
              </w:rPr>
            </w:pPr>
          </w:p>
        </w:tc>
      </w:tr>
      <w:tr w:rsidR="00E215AC" w:rsidRPr="009D1C30" w:rsidTr="00653493">
        <w:trPr>
          <w:trHeight w:val="1409"/>
        </w:trPr>
        <w:tc>
          <w:tcPr>
            <w:tcW w:w="5778" w:type="dxa"/>
          </w:tcPr>
          <w:p w:rsidR="00E215AC" w:rsidRPr="009D1C30" w:rsidRDefault="00E215AC" w:rsidP="003F376B">
            <w:pPr>
              <w:tabs>
                <w:tab w:val="left" w:pos="5760"/>
              </w:tabs>
              <w:spacing w:after="120" w:line="276" w:lineRule="auto"/>
              <w:jc w:val="both"/>
              <w:rPr>
                <w:lang w:val="bg-BG" w:eastAsia="zh-CN"/>
              </w:rPr>
            </w:pPr>
            <w:r w:rsidRPr="009D1C30">
              <w:rPr>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E215AC" w:rsidRPr="009D1C30" w:rsidRDefault="00E215AC" w:rsidP="003F376B">
            <w:pPr>
              <w:tabs>
                <w:tab w:val="left" w:pos="5760"/>
              </w:tabs>
              <w:spacing w:after="120" w:line="276" w:lineRule="auto"/>
              <w:jc w:val="both"/>
              <w:rPr>
                <w:lang w:val="bg-BG" w:eastAsia="zh-CN"/>
              </w:rPr>
            </w:pPr>
          </w:p>
        </w:tc>
      </w:tr>
    </w:tbl>
    <w:p w:rsidR="00E215AC" w:rsidRPr="00BF01BF" w:rsidRDefault="00E215AC" w:rsidP="003F376B">
      <w:pPr>
        <w:tabs>
          <w:tab w:val="left" w:pos="5760"/>
        </w:tabs>
        <w:spacing w:after="120" w:line="276" w:lineRule="auto"/>
        <w:jc w:val="both"/>
        <w:rPr>
          <w:i/>
          <w:lang w:val="bg-BG" w:eastAsia="zh-CN"/>
        </w:rPr>
      </w:pPr>
      <w:r w:rsidRPr="00BF01BF">
        <w:rPr>
          <w:i/>
          <w:lang w:val="bg-BG" w:eastAsia="zh-CN"/>
        </w:rPr>
        <w:t>*посочват се имената на физическите лица</w:t>
      </w:r>
    </w:p>
    <w:p w:rsidR="00E215AC" w:rsidRPr="00BF01BF" w:rsidRDefault="00E215AC" w:rsidP="003F376B">
      <w:pPr>
        <w:tabs>
          <w:tab w:val="left" w:pos="5760"/>
        </w:tabs>
        <w:spacing w:after="120" w:line="276" w:lineRule="auto"/>
        <w:jc w:val="both"/>
        <w:rPr>
          <w:i/>
          <w:lang w:val="bg-BG" w:eastAsia="zh-CN"/>
        </w:rPr>
      </w:pPr>
    </w:p>
    <w:p w:rsidR="00E215AC" w:rsidRPr="00BF01BF" w:rsidRDefault="00E215AC" w:rsidP="003F376B">
      <w:pPr>
        <w:tabs>
          <w:tab w:val="left" w:pos="5760"/>
        </w:tabs>
        <w:spacing w:after="120" w:line="276" w:lineRule="auto"/>
        <w:jc w:val="both"/>
        <w:rPr>
          <w:lang w:val="bg-BG" w:eastAsia="zh-CN"/>
        </w:rPr>
      </w:pPr>
      <w:r w:rsidRPr="00BF01BF">
        <w:rPr>
          <w:lang w:val="bg-BG" w:eastAsia="zh-CN"/>
        </w:rPr>
        <w:t>Дата: .....................</w:t>
      </w:r>
      <w:r w:rsidRPr="00BF01BF">
        <w:rPr>
          <w:lang w:val="bg-BG" w:eastAsia="zh-CN"/>
        </w:rPr>
        <w:tab/>
        <w:t>Декларатор: ..............................</w:t>
      </w:r>
    </w:p>
    <w:p w:rsidR="00E215AC" w:rsidRPr="00BF01BF" w:rsidRDefault="00E215AC" w:rsidP="003F376B">
      <w:pPr>
        <w:tabs>
          <w:tab w:val="left" w:pos="709"/>
        </w:tabs>
        <w:spacing w:after="120" w:line="276" w:lineRule="auto"/>
        <w:jc w:val="both"/>
        <w:rPr>
          <w:lang w:val="bg-BG" w:eastAsia="zh-CN"/>
        </w:rPr>
      </w:pPr>
      <w:r w:rsidRPr="00BF01BF">
        <w:rPr>
          <w:lang w:val="bg-BG" w:eastAsia="zh-CN"/>
        </w:rPr>
        <w:t>гр. ........................................</w:t>
      </w:r>
      <w:r w:rsidRPr="00BF01BF">
        <w:rPr>
          <w:lang w:val="bg-BG" w:eastAsia="zh-CN"/>
        </w:rPr>
        <w:tab/>
      </w:r>
      <w:r w:rsidRPr="00BF01BF">
        <w:rPr>
          <w:lang w:val="bg-BG" w:eastAsia="zh-CN"/>
        </w:rPr>
        <w:tab/>
      </w:r>
      <w:r w:rsidRPr="00BF01BF">
        <w:rPr>
          <w:lang w:val="bg-BG" w:eastAsia="zh-CN"/>
        </w:rPr>
        <w:tab/>
      </w:r>
      <w:r w:rsidRPr="00BF01BF">
        <w:rPr>
          <w:lang w:val="bg-BG" w:eastAsia="zh-CN"/>
        </w:rPr>
        <w:tab/>
      </w:r>
      <w:r w:rsidRPr="00BF01BF">
        <w:rPr>
          <w:lang w:val="bg-BG" w:eastAsia="zh-CN"/>
        </w:rPr>
        <w:tab/>
      </w:r>
      <w:r w:rsidRPr="00BF01BF">
        <w:rPr>
          <w:lang w:val="bg-BG" w:eastAsia="zh-CN"/>
        </w:rPr>
        <w:tab/>
      </w:r>
      <w:r w:rsidRPr="00BF01BF">
        <w:rPr>
          <w:lang w:val="bg-BG" w:eastAsia="zh-CN"/>
        </w:rPr>
        <w:tab/>
        <w:t>(подпис)</w:t>
      </w:r>
    </w:p>
    <w:p w:rsidR="00E215AC" w:rsidRPr="00A441EA" w:rsidRDefault="00E215AC" w:rsidP="003F376B">
      <w:pPr>
        <w:shd w:val="clear" w:color="auto" w:fill="FFFFFF"/>
        <w:tabs>
          <w:tab w:val="left" w:leader="dot" w:pos="0"/>
        </w:tabs>
        <w:spacing w:after="120" w:line="276" w:lineRule="auto"/>
        <w:jc w:val="right"/>
        <w:rPr>
          <w:b/>
          <w:bCs/>
          <w:i/>
          <w:iCs/>
          <w:caps/>
          <w:color w:val="FF0000"/>
          <w:w w:val="120"/>
          <w:kern w:val="1"/>
          <w:lang w:val="bg-BG"/>
        </w:rPr>
      </w:pPr>
      <w:r w:rsidRPr="00A441EA">
        <w:rPr>
          <w:b/>
          <w:bCs/>
          <w:i/>
          <w:iCs/>
          <w:color w:val="FF0000"/>
          <w:lang w:val="bg-BG"/>
        </w:rPr>
        <w:br w:type="page"/>
      </w:r>
    </w:p>
    <w:p w:rsidR="00D32FAA" w:rsidRPr="00D32FAA" w:rsidRDefault="00D32FAA" w:rsidP="00D32FAA">
      <w:pPr>
        <w:spacing w:after="60"/>
        <w:ind w:left="59" w:right="-57"/>
        <w:jc w:val="center"/>
        <w:rPr>
          <w:rFonts w:eastAsia="Times New Roman"/>
          <w:b/>
          <w:i/>
          <w:iCs/>
          <w:lang w:eastAsia="bg-BG"/>
        </w:rPr>
      </w:pPr>
      <w:r w:rsidRPr="00D32FAA">
        <w:rPr>
          <w:rFonts w:eastAsia="Times New Roman"/>
          <w:b/>
          <w:i/>
          <w:iCs/>
          <w:lang w:eastAsia="bg-BG"/>
        </w:rPr>
        <w:lastRenderedPageBreak/>
        <w:t xml:space="preserve">                                                                                                        </w:t>
      </w:r>
      <w:r w:rsidRPr="00D32FAA">
        <w:rPr>
          <w:rFonts w:eastAsia="Times New Roman"/>
          <w:b/>
          <w:i/>
          <w:iCs/>
          <w:lang w:val="bg-BG" w:eastAsia="bg-BG"/>
        </w:rPr>
        <w:t>ОБРАЗЕЦ № 3</w:t>
      </w:r>
      <w:r>
        <w:rPr>
          <w:rFonts w:eastAsia="Times New Roman"/>
          <w:b/>
          <w:i/>
          <w:iCs/>
          <w:lang w:eastAsia="bg-BG"/>
        </w:rPr>
        <w:t>.1</w:t>
      </w:r>
    </w:p>
    <w:p w:rsidR="00D32FAA" w:rsidRPr="00D32FAA" w:rsidRDefault="00D32FAA" w:rsidP="00D32FAA">
      <w:pPr>
        <w:spacing w:after="60"/>
        <w:ind w:left="59" w:right="-57"/>
        <w:jc w:val="center"/>
        <w:rPr>
          <w:rFonts w:eastAsia="Times New Roman"/>
          <w:b/>
          <w:lang w:val="bg-BG" w:eastAsia="bg-BG"/>
        </w:rPr>
      </w:pPr>
      <w:r w:rsidRPr="00D32FAA">
        <w:rPr>
          <w:rFonts w:eastAsia="Times New Roman"/>
          <w:b/>
          <w:lang w:val="bg-BG" w:eastAsia="bg-BG"/>
        </w:rPr>
        <w:t>Д Е К Л А Р А Ц И Я</w:t>
      </w:r>
    </w:p>
    <w:p w:rsidR="00D32FAA" w:rsidRPr="00D32FAA" w:rsidRDefault="00D32FAA" w:rsidP="00D32FAA">
      <w:pPr>
        <w:spacing w:after="60"/>
        <w:ind w:left="59" w:right="-57"/>
        <w:jc w:val="center"/>
        <w:rPr>
          <w:rFonts w:eastAsia="Times New Roman"/>
          <w:b/>
          <w:lang w:val="bg-BG" w:eastAsia="bg-BG"/>
        </w:rPr>
      </w:pPr>
    </w:p>
    <w:p w:rsidR="00D32FAA" w:rsidRPr="00D32FAA" w:rsidRDefault="00D32FAA" w:rsidP="00D32FAA">
      <w:pPr>
        <w:spacing w:after="60"/>
        <w:ind w:left="59" w:right="-57"/>
        <w:jc w:val="both"/>
        <w:rPr>
          <w:rFonts w:eastAsia="Times New Roman"/>
          <w:lang w:val="bg-BG" w:eastAsia="bg-BG"/>
        </w:rPr>
      </w:pPr>
      <w:r w:rsidRPr="00D32FAA">
        <w:rPr>
          <w:rFonts w:eastAsia="Times New Roman"/>
          <w:lang w:val="bg-BG" w:eastAsia="bg-BG"/>
        </w:rPr>
        <w:t>Долуподписаният/ата..............................................................................................................,</w:t>
      </w:r>
    </w:p>
    <w:p w:rsidR="00D32FAA" w:rsidRPr="00D32FAA" w:rsidRDefault="00D32FAA" w:rsidP="00D32FAA">
      <w:pPr>
        <w:spacing w:after="60"/>
        <w:ind w:left="59" w:right="-57"/>
        <w:jc w:val="both"/>
        <w:rPr>
          <w:rFonts w:eastAsia="Times New Roman"/>
          <w:lang w:val="bg-BG" w:eastAsia="bg-BG"/>
        </w:rPr>
      </w:pPr>
      <w:r w:rsidRPr="00D32FAA">
        <w:rPr>
          <w:rFonts w:eastAsia="Times New Roman"/>
          <w:lang w:val="bg-BG" w:eastAsia="bg-BG"/>
        </w:rPr>
        <w:t>(трите имена)</w:t>
      </w:r>
    </w:p>
    <w:p w:rsidR="00D32FAA" w:rsidRPr="00D32FAA" w:rsidRDefault="00D32FAA" w:rsidP="00D32FAA">
      <w:pPr>
        <w:spacing w:after="60"/>
        <w:ind w:left="59" w:right="-57"/>
        <w:jc w:val="both"/>
        <w:rPr>
          <w:rFonts w:eastAsia="Times New Roman"/>
          <w:lang w:val="bg-BG" w:eastAsia="bg-BG"/>
        </w:rPr>
      </w:pPr>
      <w:r w:rsidRPr="00D32FAA">
        <w:rPr>
          <w:rFonts w:eastAsia="Times New Roman"/>
          <w:lang w:val="bg-BG" w:eastAsia="bg-BG"/>
        </w:rPr>
        <w:t>ЕГН.........................................,  адрес:.............................................................,</w:t>
      </w:r>
    </w:p>
    <w:p w:rsidR="00D32FAA" w:rsidRPr="00D32FAA" w:rsidRDefault="00D32FAA" w:rsidP="00D32FAA">
      <w:pPr>
        <w:spacing w:after="60"/>
        <w:ind w:left="59" w:right="-57"/>
        <w:jc w:val="both"/>
        <w:rPr>
          <w:rFonts w:eastAsia="Times New Roman"/>
          <w:lang w:val="bg-BG" w:eastAsia="bg-BG"/>
        </w:rPr>
      </w:pPr>
      <w:r w:rsidRPr="00D32FAA">
        <w:rPr>
          <w:rFonts w:eastAsia="Times New Roman"/>
          <w:lang w:val="bg-BG" w:eastAsia="bg-BG"/>
        </w:rPr>
        <w:t>в качеството си на ........................................................ на .....................................................</w:t>
      </w:r>
    </w:p>
    <w:p w:rsidR="00D32FAA" w:rsidRPr="00D32FAA" w:rsidRDefault="00D32FAA" w:rsidP="00D32FAA">
      <w:pPr>
        <w:spacing w:after="60"/>
        <w:ind w:left="59" w:right="-57"/>
        <w:jc w:val="both"/>
        <w:rPr>
          <w:rFonts w:eastAsia="Times New Roman"/>
          <w:lang w:val="bg-BG" w:eastAsia="bg-BG"/>
        </w:rPr>
      </w:pPr>
      <w:r w:rsidRPr="00D32FAA">
        <w:rPr>
          <w:rFonts w:eastAsia="Times New Roman"/>
          <w:lang w:val="bg-BG" w:eastAsia="bg-BG"/>
        </w:rPr>
        <w:t xml:space="preserve">ЕИК ............................., </w:t>
      </w:r>
    </w:p>
    <w:p w:rsidR="00D32FAA" w:rsidRPr="00D32FAA" w:rsidRDefault="00D32FAA" w:rsidP="00D32FAA">
      <w:pPr>
        <w:spacing w:after="60"/>
        <w:ind w:left="59" w:right="-57"/>
        <w:jc w:val="both"/>
        <w:rPr>
          <w:rFonts w:eastAsia="Times New Roman"/>
          <w:lang w:val="bg-BG" w:eastAsia="bg-BG"/>
        </w:rPr>
      </w:pPr>
      <w:r w:rsidRPr="00D32FAA">
        <w:rPr>
          <w:rFonts w:eastAsia="Times New Roman"/>
          <w:lang w:val="bg-BG" w:eastAsia="bg-BG"/>
        </w:rPr>
        <w:t>със седалище и адрес на управление ...................................................................................</w:t>
      </w:r>
    </w:p>
    <w:p w:rsidR="00D32FAA" w:rsidRPr="00D32FAA" w:rsidRDefault="00D32FAA" w:rsidP="00D32FAA">
      <w:pPr>
        <w:spacing w:after="60"/>
        <w:ind w:left="59" w:right="-57"/>
        <w:jc w:val="center"/>
        <w:rPr>
          <w:rFonts w:eastAsia="Times New Roman"/>
          <w:b/>
          <w:lang w:val="bg-BG" w:eastAsia="bg-BG"/>
        </w:rPr>
      </w:pPr>
    </w:p>
    <w:p w:rsidR="00D32FAA" w:rsidRPr="00D32FAA" w:rsidRDefault="00D32FAA" w:rsidP="00D32FAA">
      <w:pPr>
        <w:spacing w:after="60"/>
        <w:ind w:left="59" w:right="-57"/>
        <w:jc w:val="center"/>
        <w:rPr>
          <w:rFonts w:eastAsia="Times New Roman"/>
          <w:b/>
          <w:bCs/>
          <w:iCs/>
          <w:lang w:val="bg-BG" w:eastAsia="bg-BG"/>
        </w:rPr>
      </w:pPr>
      <w:r w:rsidRPr="00D32FAA">
        <w:rPr>
          <w:rFonts w:eastAsia="Times New Roman"/>
          <w:b/>
          <w:bCs/>
          <w:iCs/>
          <w:lang w:val="bg-BG" w:eastAsia="bg-BG"/>
        </w:rPr>
        <w:t>Д Е К Л А Р И Р А М, че:</w:t>
      </w:r>
    </w:p>
    <w:p w:rsidR="00D32FAA" w:rsidRPr="00D32FAA" w:rsidRDefault="00D32FAA" w:rsidP="00D32FAA">
      <w:pPr>
        <w:spacing w:after="60"/>
        <w:ind w:left="59" w:right="-57"/>
        <w:jc w:val="center"/>
        <w:rPr>
          <w:rFonts w:eastAsia="Times New Roman"/>
          <w:b/>
          <w:lang w:val="bg-BG" w:eastAsia="bg-BG"/>
        </w:rPr>
      </w:pPr>
    </w:p>
    <w:p w:rsidR="00D32FAA" w:rsidRPr="00D32FAA" w:rsidRDefault="00D32FAA" w:rsidP="00D32FAA">
      <w:pPr>
        <w:spacing w:after="60"/>
        <w:ind w:left="59" w:right="-57"/>
        <w:jc w:val="both"/>
        <w:rPr>
          <w:rFonts w:eastAsia="Times New Roman"/>
          <w:b/>
          <w:lang w:val="bg-BG" w:eastAsia="bg-BG"/>
        </w:rPr>
      </w:pPr>
      <w:r w:rsidRPr="00D32FAA">
        <w:rPr>
          <w:rFonts w:eastAsia="Times New Roman"/>
          <w:b/>
          <w:lang w:val="bg-BG" w:eastAsia="bg-BG"/>
        </w:rPr>
        <w:t>във връзка с участието в процедура за възлагане на обществена поръчка с предмет:</w:t>
      </w:r>
    </w:p>
    <w:p w:rsidR="00D32FAA" w:rsidRPr="00DE736D" w:rsidRDefault="00D32FAA" w:rsidP="00DE736D">
      <w:pPr>
        <w:spacing w:after="60"/>
        <w:ind w:left="59" w:right="-57"/>
        <w:jc w:val="both"/>
        <w:rPr>
          <w:rFonts w:eastAsia="Times New Roman"/>
          <w:b/>
          <w:bCs/>
          <w:lang w:eastAsia="bg-BG"/>
        </w:rPr>
      </w:pPr>
      <w:r w:rsidRPr="00D32FAA">
        <w:rPr>
          <w:rFonts w:eastAsia="Times New Roman"/>
          <w:b/>
          <w:bCs/>
          <w:lang w:val="bg-BG" w:eastAsia="bg-BG"/>
        </w:rPr>
        <w:t>„</w:t>
      </w:r>
      <w:r w:rsidR="00515270">
        <w:rPr>
          <w:rFonts w:eastAsia="Times New Roman"/>
          <w:b/>
          <w:bCs/>
          <w:lang w:val="bg-BG" w:eastAsia="bg-BG"/>
        </w:rPr>
        <w:t>Д</w:t>
      </w:r>
      <w:r w:rsidR="00515270" w:rsidRPr="00515270">
        <w:rPr>
          <w:rFonts w:eastAsia="Times New Roman"/>
          <w:b/>
          <w:bCs/>
          <w:lang w:val="bg-BG" w:eastAsia="bg-BG"/>
        </w:rPr>
        <w:t>остав</w:t>
      </w:r>
      <w:r w:rsidR="00515270">
        <w:rPr>
          <w:rFonts w:eastAsia="Times New Roman"/>
          <w:b/>
          <w:bCs/>
          <w:lang w:val="bg-BG" w:eastAsia="bg-BG"/>
        </w:rPr>
        <w:t>ка</w:t>
      </w:r>
      <w:r w:rsidR="00515270" w:rsidRPr="00515270">
        <w:rPr>
          <w:rFonts w:eastAsia="Times New Roman"/>
          <w:b/>
          <w:bCs/>
          <w:lang w:val="bg-BG" w:eastAsia="bg-BG"/>
        </w:rPr>
        <w:t xml:space="preserve"> </w:t>
      </w:r>
      <w:r w:rsidR="00515270">
        <w:rPr>
          <w:rFonts w:eastAsia="Times New Roman"/>
          <w:b/>
          <w:bCs/>
          <w:lang w:val="bg-BG" w:eastAsia="bg-BG"/>
        </w:rPr>
        <w:t>на</w:t>
      </w:r>
      <w:r w:rsidR="00515270" w:rsidRPr="00515270">
        <w:rPr>
          <w:rFonts w:eastAsia="Times New Roman"/>
          <w:b/>
          <w:bCs/>
          <w:lang w:val="bg-BG" w:eastAsia="bg-BG"/>
        </w:rPr>
        <w:t xml:space="preserve"> пулт за управление на осветление за Малък градски театър „Зад канала”</w:t>
      </w:r>
      <w:r w:rsidRPr="00D32FAA">
        <w:rPr>
          <w:rFonts w:eastAsia="Times New Roman"/>
          <w:b/>
          <w:bCs/>
          <w:lang w:val="bg-BG" w:eastAsia="bg-BG"/>
        </w:rPr>
        <w:t>, с адрес: Столична община, Район „Оборище, бул.“Мадрид“ №1</w:t>
      </w:r>
    </w:p>
    <w:p w:rsidR="00D32FAA" w:rsidRPr="00D32FAA" w:rsidRDefault="00D32FAA" w:rsidP="00D32FAA">
      <w:pPr>
        <w:spacing w:after="60"/>
        <w:ind w:left="59" w:right="-57"/>
        <w:jc w:val="both"/>
        <w:rPr>
          <w:rFonts w:eastAsia="Times New Roman"/>
          <w:b/>
          <w:lang w:val="bg-BG" w:eastAsia="bg-BG"/>
        </w:rPr>
      </w:pPr>
    </w:p>
    <w:p w:rsidR="00D32FAA" w:rsidRDefault="00D32FAA" w:rsidP="00D32FAA">
      <w:pPr>
        <w:spacing w:after="60"/>
        <w:ind w:left="59" w:right="-57"/>
        <w:jc w:val="both"/>
        <w:rPr>
          <w:rFonts w:eastAsia="Times New Roman"/>
          <w:lang w:val="bg-BG" w:eastAsia="bg-BG"/>
        </w:rPr>
      </w:pPr>
      <w:r w:rsidRPr="00D32FAA">
        <w:rPr>
          <w:rFonts w:eastAsia="Times New Roman"/>
          <w:lang w:val="bg-BG" w:eastAsia="bg-BG"/>
        </w:rPr>
        <w:t xml:space="preserve">предоставям следният списък на всички задължени лица по смисъла на чл.54, ал.2 от ЗОП: </w:t>
      </w:r>
    </w:p>
    <w:p w:rsidR="00D32FAA" w:rsidRPr="00D32FAA" w:rsidRDefault="00D32FAA" w:rsidP="00D32FAA">
      <w:pPr>
        <w:spacing w:after="60"/>
        <w:ind w:left="59" w:right="-57"/>
        <w:jc w:val="both"/>
        <w:rPr>
          <w:rFonts w:eastAsia="Times New Roman"/>
          <w:lang w:val="bg-B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D32FAA" w:rsidRPr="00D32FAA" w:rsidTr="00701B0A">
        <w:trPr>
          <w:trHeight w:val="670"/>
        </w:trPr>
        <w:tc>
          <w:tcPr>
            <w:tcW w:w="5778" w:type="dxa"/>
          </w:tcPr>
          <w:p w:rsidR="00D32FAA" w:rsidRPr="00515270" w:rsidRDefault="00D32FAA" w:rsidP="00D32FAA">
            <w:pPr>
              <w:spacing w:after="60"/>
              <w:ind w:left="59" w:right="-57"/>
              <w:jc w:val="center"/>
              <w:rPr>
                <w:rFonts w:eastAsia="Times New Roman"/>
                <w:lang w:val="bg-BG" w:eastAsia="bg-BG"/>
              </w:rPr>
            </w:pPr>
            <w:r w:rsidRPr="00515270">
              <w:rPr>
                <w:rFonts w:eastAsia="Times New Roman"/>
                <w:lang w:val="bg-BG" w:eastAsia="bg-BG"/>
              </w:rPr>
              <w:t>лицата, които представляват участника са:</w:t>
            </w:r>
          </w:p>
        </w:tc>
        <w:tc>
          <w:tcPr>
            <w:tcW w:w="4111" w:type="dxa"/>
          </w:tcPr>
          <w:p w:rsidR="00D32FAA" w:rsidRPr="00D32FAA" w:rsidRDefault="00D32FAA" w:rsidP="00D32FAA">
            <w:pPr>
              <w:spacing w:after="60"/>
              <w:ind w:left="59" w:right="-57"/>
              <w:jc w:val="center"/>
              <w:rPr>
                <w:rFonts w:eastAsia="Times New Roman"/>
                <w:b/>
                <w:lang w:val="bg-BG" w:eastAsia="bg-BG"/>
              </w:rPr>
            </w:pPr>
          </w:p>
        </w:tc>
      </w:tr>
      <w:tr w:rsidR="00D32FAA" w:rsidRPr="00D32FAA" w:rsidTr="00701B0A">
        <w:trPr>
          <w:trHeight w:val="691"/>
        </w:trPr>
        <w:tc>
          <w:tcPr>
            <w:tcW w:w="5778" w:type="dxa"/>
          </w:tcPr>
          <w:p w:rsidR="00D32FAA" w:rsidRPr="00515270" w:rsidRDefault="00D32FAA" w:rsidP="00D32FAA">
            <w:pPr>
              <w:spacing w:after="60"/>
              <w:ind w:left="59" w:right="-57"/>
              <w:jc w:val="center"/>
              <w:rPr>
                <w:rFonts w:eastAsia="Times New Roman"/>
                <w:lang w:val="bg-BG" w:eastAsia="bg-BG"/>
              </w:rPr>
            </w:pPr>
            <w:r w:rsidRPr="00515270">
              <w:rPr>
                <w:rFonts w:eastAsia="Times New Roman"/>
                <w:lang w:val="bg-BG" w:eastAsia="bg-BG"/>
              </w:rPr>
              <w:t>лицата, които са членове на управителни и надзорни органи на участника са:</w:t>
            </w:r>
          </w:p>
        </w:tc>
        <w:tc>
          <w:tcPr>
            <w:tcW w:w="4111" w:type="dxa"/>
          </w:tcPr>
          <w:p w:rsidR="00D32FAA" w:rsidRPr="00D32FAA" w:rsidRDefault="00D32FAA" w:rsidP="00D32FAA">
            <w:pPr>
              <w:spacing w:after="60"/>
              <w:ind w:left="59" w:right="-57"/>
              <w:jc w:val="center"/>
              <w:rPr>
                <w:rFonts w:eastAsia="Times New Roman"/>
                <w:b/>
                <w:lang w:val="bg-BG" w:eastAsia="bg-BG"/>
              </w:rPr>
            </w:pPr>
          </w:p>
        </w:tc>
      </w:tr>
      <w:tr w:rsidR="00D32FAA" w:rsidRPr="00D32FAA" w:rsidTr="00701B0A">
        <w:trPr>
          <w:trHeight w:val="1409"/>
        </w:trPr>
        <w:tc>
          <w:tcPr>
            <w:tcW w:w="5778" w:type="dxa"/>
          </w:tcPr>
          <w:p w:rsidR="00D32FAA" w:rsidRPr="00515270" w:rsidRDefault="00D32FAA" w:rsidP="00D32FAA">
            <w:pPr>
              <w:spacing w:after="60"/>
              <w:ind w:left="59" w:right="-57"/>
              <w:jc w:val="center"/>
              <w:rPr>
                <w:rFonts w:eastAsia="Times New Roman"/>
                <w:lang w:val="bg-BG" w:eastAsia="bg-BG"/>
              </w:rPr>
            </w:pPr>
            <w:r w:rsidRPr="00515270">
              <w:rPr>
                <w:rFonts w:eastAsia="Times New Roman"/>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D32FAA" w:rsidRPr="00D32FAA" w:rsidRDefault="00D32FAA" w:rsidP="00D32FAA">
            <w:pPr>
              <w:spacing w:after="60"/>
              <w:ind w:left="59" w:right="-57"/>
              <w:jc w:val="center"/>
              <w:rPr>
                <w:rFonts w:eastAsia="Times New Roman"/>
                <w:b/>
                <w:lang w:val="bg-BG" w:eastAsia="bg-BG"/>
              </w:rPr>
            </w:pPr>
          </w:p>
        </w:tc>
      </w:tr>
    </w:tbl>
    <w:p w:rsidR="00D32FAA" w:rsidRPr="00515270" w:rsidRDefault="00D32FAA" w:rsidP="00D32FAA">
      <w:pPr>
        <w:spacing w:after="60"/>
        <w:ind w:left="59" w:right="-57"/>
        <w:rPr>
          <w:rFonts w:eastAsia="Times New Roman"/>
          <w:i/>
          <w:lang w:val="bg-BG" w:eastAsia="bg-BG"/>
        </w:rPr>
      </w:pPr>
      <w:r w:rsidRPr="00515270">
        <w:rPr>
          <w:rFonts w:eastAsia="Times New Roman"/>
          <w:i/>
          <w:lang w:val="bg-BG" w:eastAsia="bg-BG"/>
        </w:rPr>
        <w:t>*посочват се имената на физическите лица</w:t>
      </w:r>
    </w:p>
    <w:p w:rsidR="00D32FAA" w:rsidRPr="00515270" w:rsidRDefault="00D32FAA" w:rsidP="00D32FAA">
      <w:pPr>
        <w:spacing w:after="60"/>
        <w:ind w:left="59" w:right="-57"/>
        <w:jc w:val="center"/>
        <w:rPr>
          <w:rFonts w:eastAsia="Times New Roman"/>
          <w:i/>
          <w:lang w:val="bg-BG" w:eastAsia="bg-BG"/>
        </w:rPr>
      </w:pPr>
    </w:p>
    <w:p w:rsidR="00D32FAA" w:rsidRPr="00515270" w:rsidRDefault="00D32FAA" w:rsidP="00D32FAA">
      <w:pPr>
        <w:spacing w:after="60"/>
        <w:ind w:left="59" w:right="-57"/>
        <w:rPr>
          <w:rFonts w:eastAsia="Times New Roman"/>
          <w:lang w:val="bg-BG" w:eastAsia="bg-BG"/>
        </w:rPr>
      </w:pPr>
      <w:r w:rsidRPr="00515270">
        <w:rPr>
          <w:rFonts w:eastAsia="Times New Roman"/>
          <w:lang w:val="bg-BG" w:eastAsia="bg-BG"/>
        </w:rPr>
        <w:t>Дата: .....................</w:t>
      </w:r>
      <w:r w:rsidRPr="00515270">
        <w:rPr>
          <w:rFonts w:eastAsia="Times New Roman"/>
          <w:lang w:val="bg-BG" w:eastAsia="bg-BG"/>
        </w:rPr>
        <w:tab/>
      </w:r>
      <w:r w:rsidRPr="00515270">
        <w:rPr>
          <w:rFonts w:eastAsia="Times New Roman"/>
          <w:lang w:eastAsia="bg-BG"/>
        </w:rPr>
        <w:t xml:space="preserve">                                                                </w:t>
      </w:r>
      <w:r w:rsidRPr="00515270">
        <w:rPr>
          <w:rFonts w:eastAsia="Times New Roman"/>
          <w:lang w:val="bg-BG" w:eastAsia="bg-BG"/>
        </w:rPr>
        <w:t>Декларатор: ..............................</w:t>
      </w:r>
    </w:p>
    <w:p w:rsidR="00D32FAA" w:rsidRPr="00515270" w:rsidRDefault="00D32FAA" w:rsidP="00D32FAA">
      <w:pPr>
        <w:spacing w:after="60"/>
        <w:ind w:left="59" w:right="-57"/>
        <w:rPr>
          <w:rFonts w:eastAsia="Times New Roman"/>
          <w:lang w:val="bg-BG" w:eastAsia="bg-BG"/>
        </w:rPr>
      </w:pPr>
      <w:r w:rsidRPr="00515270">
        <w:rPr>
          <w:rFonts w:eastAsia="Times New Roman"/>
          <w:lang w:val="bg-BG" w:eastAsia="bg-BG"/>
        </w:rPr>
        <w:t xml:space="preserve">гр. </w:t>
      </w:r>
      <w:r w:rsidR="00515270">
        <w:rPr>
          <w:rFonts w:eastAsia="Times New Roman"/>
          <w:lang w:eastAsia="bg-BG"/>
        </w:rPr>
        <w:t xml:space="preserve">    </w:t>
      </w:r>
      <w:r w:rsidRPr="00515270">
        <w:rPr>
          <w:rFonts w:eastAsia="Times New Roman"/>
          <w:lang w:val="bg-BG" w:eastAsia="bg-BG"/>
        </w:rPr>
        <w:t>.....................................</w:t>
      </w:r>
      <w:r w:rsidRPr="00515270">
        <w:rPr>
          <w:rFonts w:eastAsia="Times New Roman"/>
          <w:lang w:val="bg-BG" w:eastAsia="bg-BG"/>
        </w:rPr>
        <w:tab/>
      </w:r>
      <w:r w:rsidRPr="00515270">
        <w:rPr>
          <w:rFonts w:eastAsia="Times New Roman"/>
          <w:lang w:val="bg-BG" w:eastAsia="bg-BG"/>
        </w:rPr>
        <w:tab/>
      </w:r>
      <w:r w:rsidRPr="00515270">
        <w:rPr>
          <w:rFonts w:eastAsia="Times New Roman"/>
          <w:lang w:val="bg-BG" w:eastAsia="bg-BG"/>
        </w:rPr>
        <w:tab/>
      </w:r>
      <w:r w:rsidRPr="00515270">
        <w:rPr>
          <w:rFonts w:eastAsia="Times New Roman"/>
          <w:lang w:val="bg-BG" w:eastAsia="bg-BG"/>
        </w:rPr>
        <w:tab/>
      </w:r>
      <w:r w:rsidRPr="00515270">
        <w:rPr>
          <w:rFonts w:eastAsia="Times New Roman"/>
          <w:lang w:val="bg-BG" w:eastAsia="bg-BG"/>
        </w:rPr>
        <w:tab/>
      </w:r>
      <w:r w:rsidRPr="00515270">
        <w:rPr>
          <w:rFonts w:eastAsia="Times New Roman"/>
          <w:lang w:val="bg-BG" w:eastAsia="bg-BG"/>
        </w:rPr>
        <w:tab/>
      </w:r>
      <w:r w:rsidRPr="00515270">
        <w:rPr>
          <w:rFonts w:eastAsia="Times New Roman"/>
          <w:lang w:val="bg-BG" w:eastAsia="bg-BG"/>
        </w:rPr>
        <w:tab/>
      </w:r>
      <w:r w:rsidRPr="00515270">
        <w:rPr>
          <w:rFonts w:eastAsia="Times New Roman"/>
          <w:lang w:eastAsia="bg-BG"/>
        </w:rPr>
        <w:t xml:space="preserve">    </w:t>
      </w:r>
      <w:r w:rsidRPr="00515270">
        <w:rPr>
          <w:rFonts w:eastAsia="Times New Roman"/>
          <w:lang w:val="bg-BG" w:eastAsia="bg-BG"/>
        </w:rPr>
        <w:t>(подпис)</w:t>
      </w:r>
    </w:p>
    <w:p w:rsidR="00D32FAA" w:rsidRPr="00515270" w:rsidRDefault="004663A5" w:rsidP="004663A5">
      <w:pPr>
        <w:spacing w:after="60"/>
        <w:ind w:left="59" w:right="-57"/>
        <w:jc w:val="center"/>
        <w:rPr>
          <w:rFonts w:eastAsia="Times New Roman"/>
          <w:lang w:val="bg-BG" w:eastAsia="bg-BG"/>
        </w:rPr>
      </w:pPr>
      <w:r w:rsidRPr="00515270">
        <w:rPr>
          <w:rFonts w:eastAsia="Times New Roman"/>
          <w:lang w:val="bg-BG" w:eastAsia="bg-BG"/>
        </w:rPr>
        <w:t xml:space="preserve">                                                                                                               </w:t>
      </w:r>
    </w:p>
    <w:p w:rsidR="00D32FAA" w:rsidRPr="00515270" w:rsidRDefault="00D32FAA" w:rsidP="004663A5">
      <w:pPr>
        <w:spacing w:after="60"/>
        <w:ind w:left="59" w:right="-57"/>
        <w:jc w:val="center"/>
        <w:rPr>
          <w:rFonts w:eastAsia="Times New Roman"/>
          <w:lang w:val="bg-BG" w:eastAsia="bg-BG"/>
        </w:rPr>
      </w:pPr>
    </w:p>
    <w:p w:rsidR="00D32FAA" w:rsidRDefault="00D32FAA" w:rsidP="004663A5">
      <w:pPr>
        <w:spacing w:after="60"/>
        <w:ind w:left="59" w:right="-57"/>
        <w:jc w:val="center"/>
        <w:rPr>
          <w:rFonts w:eastAsia="Times New Roman"/>
          <w:b/>
          <w:lang w:val="bg-BG" w:eastAsia="bg-BG"/>
        </w:rPr>
      </w:pPr>
    </w:p>
    <w:p w:rsidR="00D32FAA" w:rsidRDefault="00D32FAA" w:rsidP="004663A5">
      <w:pPr>
        <w:spacing w:after="60"/>
        <w:ind w:left="59" w:right="-57"/>
        <w:jc w:val="center"/>
        <w:rPr>
          <w:rFonts w:eastAsia="Times New Roman"/>
          <w:b/>
          <w:lang w:val="bg-BG" w:eastAsia="bg-BG"/>
        </w:rPr>
      </w:pPr>
    </w:p>
    <w:p w:rsidR="00D32FAA" w:rsidRDefault="00D32FAA" w:rsidP="004663A5">
      <w:pPr>
        <w:spacing w:after="60"/>
        <w:ind w:left="59" w:right="-57"/>
        <w:jc w:val="center"/>
        <w:rPr>
          <w:rFonts w:eastAsia="Times New Roman"/>
          <w:b/>
          <w:lang w:val="bg-BG" w:eastAsia="bg-BG"/>
        </w:rPr>
      </w:pPr>
    </w:p>
    <w:p w:rsidR="00D32FAA" w:rsidRDefault="00D32FAA" w:rsidP="004663A5">
      <w:pPr>
        <w:spacing w:after="60"/>
        <w:ind w:left="59" w:right="-57"/>
        <w:jc w:val="center"/>
        <w:rPr>
          <w:rFonts w:eastAsia="Times New Roman"/>
          <w:b/>
          <w:lang w:eastAsia="bg-BG"/>
        </w:rPr>
      </w:pPr>
      <w:r>
        <w:rPr>
          <w:rFonts w:eastAsia="Times New Roman"/>
          <w:b/>
          <w:lang w:eastAsia="bg-BG"/>
        </w:rPr>
        <w:t xml:space="preserve"> </w:t>
      </w:r>
    </w:p>
    <w:p w:rsidR="00D32FAA" w:rsidRDefault="00D32FAA" w:rsidP="004663A5">
      <w:pPr>
        <w:spacing w:after="60"/>
        <w:ind w:left="59" w:right="-57"/>
        <w:jc w:val="center"/>
        <w:rPr>
          <w:rFonts w:eastAsia="Times New Roman"/>
          <w:b/>
          <w:lang w:eastAsia="bg-BG"/>
        </w:rPr>
      </w:pPr>
    </w:p>
    <w:p w:rsidR="00D32FAA" w:rsidRDefault="00D32FAA" w:rsidP="004663A5">
      <w:pPr>
        <w:spacing w:after="60"/>
        <w:ind w:left="59" w:right="-57"/>
        <w:jc w:val="center"/>
        <w:rPr>
          <w:rFonts w:eastAsia="Times New Roman"/>
          <w:b/>
          <w:lang w:eastAsia="bg-BG"/>
        </w:rPr>
      </w:pPr>
    </w:p>
    <w:p w:rsidR="00D32FAA" w:rsidRDefault="00D32FAA" w:rsidP="004663A5">
      <w:pPr>
        <w:spacing w:after="60"/>
        <w:ind w:left="59" w:right="-57"/>
        <w:jc w:val="center"/>
        <w:rPr>
          <w:rFonts w:eastAsia="Times New Roman"/>
          <w:b/>
          <w:lang w:eastAsia="bg-BG"/>
        </w:rPr>
      </w:pPr>
    </w:p>
    <w:p w:rsidR="00D32FAA" w:rsidRDefault="00D32FAA" w:rsidP="004663A5">
      <w:pPr>
        <w:spacing w:after="60"/>
        <w:ind w:left="59" w:right="-57"/>
        <w:jc w:val="center"/>
        <w:rPr>
          <w:rFonts w:eastAsia="Times New Roman"/>
          <w:b/>
          <w:lang w:eastAsia="bg-BG"/>
        </w:rPr>
      </w:pPr>
    </w:p>
    <w:p w:rsidR="00D32FAA" w:rsidRDefault="00D32FAA" w:rsidP="004663A5">
      <w:pPr>
        <w:spacing w:after="60"/>
        <w:ind w:left="59" w:right="-57"/>
        <w:jc w:val="center"/>
        <w:rPr>
          <w:rFonts w:eastAsia="Times New Roman"/>
          <w:b/>
          <w:lang w:eastAsia="bg-BG"/>
        </w:rPr>
      </w:pPr>
    </w:p>
    <w:p w:rsidR="00D32FAA" w:rsidRDefault="00D32FAA" w:rsidP="00515270">
      <w:pPr>
        <w:spacing w:after="60"/>
        <w:ind w:right="-57"/>
        <w:rPr>
          <w:rFonts w:eastAsia="Times New Roman"/>
          <w:b/>
          <w:lang w:eastAsia="bg-BG"/>
        </w:rPr>
      </w:pPr>
    </w:p>
    <w:p w:rsidR="00D32FAA" w:rsidRDefault="00D32FAA" w:rsidP="00515270">
      <w:pPr>
        <w:spacing w:after="60"/>
        <w:ind w:right="-57"/>
        <w:rPr>
          <w:rFonts w:eastAsia="Times New Roman"/>
          <w:b/>
          <w:lang w:eastAsia="bg-BG"/>
        </w:rPr>
      </w:pPr>
    </w:p>
    <w:p w:rsidR="004663A5" w:rsidRPr="004663A5" w:rsidRDefault="00D32FAA" w:rsidP="004663A5">
      <w:pPr>
        <w:spacing w:after="60"/>
        <w:ind w:left="59" w:right="-57"/>
        <w:jc w:val="center"/>
        <w:rPr>
          <w:rFonts w:eastAsia="Times New Roman"/>
          <w:b/>
          <w:i/>
          <w:iCs/>
          <w:lang w:val="bg-BG"/>
        </w:rPr>
      </w:pPr>
      <w:r>
        <w:rPr>
          <w:rFonts w:eastAsia="Times New Roman"/>
          <w:b/>
          <w:lang w:eastAsia="bg-BG"/>
        </w:rPr>
        <w:lastRenderedPageBreak/>
        <w:t xml:space="preserve">                                                                                                                            </w:t>
      </w:r>
      <w:r w:rsidR="004663A5">
        <w:rPr>
          <w:rFonts w:eastAsia="Times New Roman"/>
          <w:b/>
          <w:lang w:val="bg-BG" w:eastAsia="bg-BG"/>
        </w:rPr>
        <w:t xml:space="preserve">  </w:t>
      </w:r>
      <w:r w:rsidR="004663A5" w:rsidRPr="004663A5">
        <w:rPr>
          <w:rFonts w:eastAsia="Times New Roman"/>
          <w:b/>
          <w:i/>
          <w:iCs/>
        </w:rPr>
        <w:t xml:space="preserve">ОБРАЗЕЦ № </w:t>
      </w:r>
      <w:r w:rsidR="004663A5">
        <w:rPr>
          <w:rFonts w:eastAsia="Times New Roman"/>
          <w:b/>
          <w:i/>
          <w:iCs/>
          <w:lang w:val="bg-BG"/>
        </w:rPr>
        <w:t>4</w:t>
      </w:r>
    </w:p>
    <w:p w:rsidR="004663A5" w:rsidRPr="004663A5" w:rsidRDefault="004663A5" w:rsidP="004663A5">
      <w:pPr>
        <w:spacing w:after="60"/>
        <w:ind w:left="59" w:right="-57"/>
        <w:jc w:val="center"/>
        <w:rPr>
          <w:rFonts w:eastAsia="Times New Roman"/>
          <w:b/>
          <w:lang w:val="bg-BG" w:eastAsia="bg-BG"/>
        </w:rPr>
      </w:pPr>
      <w:r>
        <w:rPr>
          <w:rFonts w:eastAsia="Times New Roman"/>
          <w:b/>
          <w:lang w:val="bg-BG" w:eastAsia="bg-BG"/>
        </w:rPr>
        <w:t xml:space="preserve"> </w:t>
      </w:r>
    </w:p>
    <w:p w:rsidR="004663A5" w:rsidRDefault="004663A5" w:rsidP="004663A5">
      <w:pPr>
        <w:spacing w:after="60"/>
        <w:ind w:left="59" w:right="-57"/>
        <w:jc w:val="center"/>
        <w:rPr>
          <w:rFonts w:eastAsia="Times New Roman"/>
          <w:b/>
          <w:lang w:eastAsia="bg-BG"/>
        </w:rPr>
      </w:pPr>
    </w:p>
    <w:p w:rsidR="004663A5" w:rsidRPr="00E25332" w:rsidRDefault="004663A5" w:rsidP="004663A5">
      <w:pPr>
        <w:spacing w:after="60"/>
        <w:ind w:left="59" w:right="-57"/>
        <w:jc w:val="center"/>
        <w:rPr>
          <w:rFonts w:eastAsia="Times New Roman"/>
          <w:b/>
          <w:lang w:eastAsia="bg-BG"/>
        </w:rPr>
      </w:pPr>
      <w:r w:rsidRPr="00E25332">
        <w:rPr>
          <w:rFonts w:eastAsia="Times New Roman"/>
          <w:b/>
          <w:lang w:eastAsia="bg-BG"/>
        </w:rPr>
        <w:t>ПРОЕКТ НА ДОГОВОР</w:t>
      </w:r>
    </w:p>
    <w:p w:rsidR="004663A5" w:rsidRPr="00E25332" w:rsidRDefault="004663A5" w:rsidP="004663A5">
      <w:pPr>
        <w:spacing w:after="60"/>
        <w:ind w:left="59" w:right="-57"/>
        <w:jc w:val="both"/>
        <w:rPr>
          <w:rFonts w:eastAsia="Times New Roman"/>
          <w:lang w:eastAsia="bg-BG"/>
        </w:rPr>
      </w:pPr>
      <w:r w:rsidRPr="00E25332">
        <w:rPr>
          <w:rFonts w:eastAsia="Times New Roman"/>
          <w:lang w:eastAsia="bg-BG"/>
        </w:rPr>
        <w:t>Днес</w:t>
      </w:r>
      <w:proofErr w:type="gramStart"/>
      <w:r w:rsidRPr="00E25332">
        <w:rPr>
          <w:rFonts w:eastAsia="Times New Roman"/>
          <w:lang w:eastAsia="bg-BG"/>
        </w:rPr>
        <w:t>,....................................,</w:t>
      </w:r>
      <w:proofErr w:type="gramEnd"/>
      <w:r w:rsidRPr="00E25332">
        <w:rPr>
          <w:rFonts w:eastAsia="Times New Roman"/>
          <w:lang w:eastAsia="bg-BG"/>
        </w:rPr>
        <w:t xml:space="preserve"> в гр. София, между:</w:t>
      </w:r>
    </w:p>
    <w:p w:rsidR="004663A5" w:rsidRPr="00E25332" w:rsidRDefault="004663A5" w:rsidP="004663A5">
      <w:pPr>
        <w:spacing w:after="60"/>
        <w:ind w:left="59" w:right="-57"/>
        <w:jc w:val="both"/>
        <w:rPr>
          <w:rFonts w:eastAsia="Times New Roman"/>
          <w:lang w:eastAsia="bg-BG"/>
        </w:rPr>
      </w:pPr>
    </w:p>
    <w:p w:rsidR="004663A5" w:rsidRPr="00E25332" w:rsidRDefault="004663A5" w:rsidP="004663A5">
      <w:pPr>
        <w:widowControl w:val="0"/>
        <w:suppressAutoHyphens/>
        <w:spacing w:after="60"/>
        <w:ind w:firstLine="706"/>
        <w:jc w:val="both"/>
        <w:rPr>
          <w:rFonts w:eastAsia="Andale Sans UI"/>
          <w:kern w:val="2"/>
          <w:lang w:eastAsia="bg-BG"/>
        </w:rPr>
      </w:pPr>
      <w:r w:rsidRPr="00E25332">
        <w:rPr>
          <w:rFonts w:eastAsia="Andale Sans UI"/>
          <w:b/>
          <w:kern w:val="2"/>
          <w:lang w:eastAsia="bg-BG"/>
        </w:rPr>
        <w:t>СТОЛИЧНА ОБЩИНА</w:t>
      </w:r>
      <w:r w:rsidRPr="00E25332">
        <w:rPr>
          <w:rFonts w:eastAsia="Andale Sans UI"/>
          <w:kern w:val="2"/>
          <w:lang w:eastAsia="bg-BG"/>
        </w:rPr>
        <w:t>, ул. „Московска” № 33, с БУЛСТАТ 000696327, представлявана от заместник-кмета направление „Култура, образование, спорт и превенция на зависимости</w:t>
      </w:r>
      <w:proofErr w:type="gramStart"/>
      <w:r w:rsidRPr="00E25332">
        <w:rPr>
          <w:rFonts w:eastAsia="Andale Sans UI"/>
          <w:kern w:val="2"/>
          <w:lang w:eastAsia="bg-BG"/>
        </w:rPr>
        <w:t>“ доц</w:t>
      </w:r>
      <w:proofErr w:type="gramEnd"/>
      <w:r w:rsidRPr="00E25332">
        <w:rPr>
          <w:rFonts w:eastAsia="Andale Sans UI"/>
          <w:kern w:val="2"/>
          <w:lang w:eastAsia="bg-BG"/>
        </w:rPr>
        <w:t xml:space="preserve">. </w:t>
      </w:r>
      <w:proofErr w:type="gramStart"/>
      <w:r w:rsidRPr="00E25332">
        <w:rPr>
          <w:rFonts w:eastAsia="Andale Sans UI"/>
          <w:kern w:val="2"/>
          <w:lang w:eastAsia="bg-BG"/>
        </w:rPr>
        <w:t>д-р</w:t>
      </w:r>
      <w:proofErr w:type="gramEnd"/>
      <w:r w:rsidRPr="00E25332">
        <w:rPr>
          <w:rFonts w:eastAsia="Andale Sans UI"/>
          <w:kern w:val="2"/>
          <w:lang w:eastAsia="bg-BG"/>
        </w:rPr>
        <w:t xml:space="preserve"> Тодор Вълков Чобанов, упълномощен съгласно заповед №СОА17-РД09-78-17.01.2017г. </w:t>
      </w:r>
      <w:proofErr w:type="gramStart"/>
      <w:r w:rsidRPr="00E25332">
        <w:rPr>
          <w:rFonts w:eastAsia="Andale Sans UI"/>
          <w:kern w:val="2"/>
          <w:lang w:eastAsia="bg-BG"/>
        </w:rPr>
        <w:t>на</w:t>
      </w:r>
      <w:proofErr w:type="gramEnd"/>
      <w:r w:rsidRPr="00E25332">
        <w:rPr>
          <w:rFonts w:eastAsia="Andale Sans UI"/>
          <w:kern w:val="2"/>
          <w:lang w:eastAsia="bg-BG"/>
        </w:rPr>
        <w:t xml:space="preserve"> кмета на Столична община, наричан за краткост </w:t>
      </w:r>
      <w:r w:rsidRPr="00E25332">
        <w:rPr>
          <w:rFonts w:eastAsia="Andale Sans UI"/>
          <w:b/>
          <w:kern w:val="2"/>
          <w:lang w:eastAsia="bg-BG"/>
        </w:rPr>
        <w:t>ВЪЗЛОЖИТЕЛ</w:t>
      </w:r>
      <w:r w:rsidRPr="00E25332">
        <w:rPr>
          <w:rFonts w:eastAsia="Andale Sans UI"/>
          <w:kern w:val="2"/>
          <w:lang w:eastAsia="bg-BG"/>
        </w:rPr>
        <w:t>, от една страна,</w:t>
      </w:r>
    </w:p>
    <w:p w:rsidR="00577A46" w:rsidRDefault="00377EF8" w:rsidP="004663A5">
      <w:pPr>
        <w:spacing w:after="60"/>
        <w:jc w:val="both"/>
        <w:rPr>
          <w:rFonts w:eastAsia="Andale Sans UI"/>
          <w:kern w:val="2"/>
          <w:lang w:eastAsia="bg-BG"/>
        </w:rPr>
      </w:pPr>
      <w:proofErr w:type="gramStart"/>
      <w:r>
        <w:rPr>
          <w:rFonts w:eastAsia="Andale Sans UI"/>
          <w:kern w:val="2"/>
          <w:lang w:eastAsia="bg-BG"/>
        </w:rPr>
        <w:t>и</w:t>
      </w:r>
      <w:proofErr w:type="gramEnd"/>
      <w:r>
        <w:rPr>
          <w:rFonts w:eastAsia="Andale Sans UI"/>
          <w:kern w:val="2"/>
          <w:lang w:eastAsia="bg-BG"/>
        </w:rPr>
        <w:t xml:space="preserve"> </w:t>
      </w:r>
      <w:r w:rsidR="004663A5" w:rsidRPr="00E25332">
        <w:rPr>
          <w:rFonts w:eastAsia="Andale Sans UI"/>
          <w:kern w:val="2"/>
          <w:lang w:eastAsia="bg-BG"/>
        </w:rPr>
        <w:t>от друга страна ................................, ЕИК......................,   със седалище и адрес на управление ................................, представлявано от ......................................................, наричан за краткост ИЗПЪЛНИТЕЛ,</w:t>
      </w:r>
    </w:p>
    <w:p w:rsidR="00F10FB5" w:rsidRDefault="00F10FB5" w:rsidP="00F10FB5">
      <w:pPr>
        <w:spacing w:after="60"/>
        <w:jc w:val="both"/>
        <w:rPr>
          <w:rFonts w:eastAsia="Andale Sans UI"/>
          <w:kern w:val="2"/>
          <w:lang w:eastAsia="bg-BG"/>
        </w:rPr>
      </w:pPr>
      <w:r w:rsidRPr="00624946">
        <w:rPr>
          <w:lang w:val="ru-RU"/>
        </w:rPr>
        <w:t>в и</w:t>
      </w:r>
      <w:r>
        <w:rPr>
          <w:lang w:val="ru-RU"/>
        </w:rPr>
        <w:t>зпълнение на Заповед № СОА17-</w:t>
      </w:r>
      <w:r w:rsidR="00B164B4">
        <w:rPr>
          <w:lang w:val="ru-RU"/>
        </w:rPr>
        <w:t>…………………</w:t>
      </w:r>
      <w:r w:rsidRPr="00624946">
        <w:rPr>
          <w:color w:val="000000"/>
          <w:lang w:val="ru-RU"/>
        </w:rPr>
        <w:t>за възлагане на обществената поръчка</w:t>
      </w:r>
    </w:p>
    <w:p w:rsidR="004663A5" w:rsidRPr="00F10FB5" w:rsidRDefault="00F10FB5" w:rsidP="00F10FB5">
      <w:pPr>
        <w:jc w:val="both"/>
      </w:pPr>
      <w:r w:rsidRPr="00624946">
        <w:rPr>
          <w:color w:val="000000"/>
          <w:lang w:val="ru-RU"/>
        </w:rPr>
        <w:t>(</w:t>
      </w:r>
      <w:r w:rsidRPr="00624946">
        <w:rPr>
          <w:lang w:val="ru-RU"/>
        </w:rPr>
        <w:t xml:space="preserve">процедурата е открита на основание </w:t>
      </w:r>
      <w:r>
        <w:t>чл. 176, във връзка с чл.18, ал.1, т.12 от Закона за обществените поръчки с Решение № СОА1</w:t>
      </w:r>
      <w:r>
        <w:rPr>
          <w:lang w:val="bg-BG"/>
        </w:rPr>
        <w:t>7</w:t>
      </w:r>
      <w:r>
        <w:t>-</w:t>
      </w:r>
      <w:r>
        <w:rPr>
          <w:lang w:val="bg-BG"/>
        </w:rPr>
        <w:t>………..</w:t>
      </w:r>
      <w:r>
        <w:t>........./..................201</w:t>
      </w:r>
      <w:r>
        <w:rPr>
          <w:lang w:val="bg-BG"/>
        </w:rPr>
        <w:t>7</w:t>
      </w:r>
      <w:r>
        <w:t xml:space="preserve"> г., вписана в Регистъра на обществените поръчки с уникален № 00087-201</w:t>
      </w:r>
      <w:r>
        <w:rPr>
          <w:lang w:val="bg-BG"/>
        </w:rPr>
        <w:t>7</w:t>
      </w:r>
      <w:r w:rsidR="00B164B4">
        <w:t>-...............) и</w:t>
      </w:r>
      <w:r>
        <w:t xml:space="preserve"> </w:t>
      </w:r>
      <w:proofErr w:type="gramStart"/>
      <w:r>
        <w:t>на  основание</w:t>
      </w:r>
      <w:proofErr w:type="gramEnd"/>
      <w:r>
        <w:t xml:space="preserve">  </w:t>
      </w:r>
      <w:r>
        <w:rPr>
          <w:lang w:val="bg-BG"/>
        </w:rPr>
        <w:t xml:space="preserve">чл.183 във връзка с </w:t>
      </w:r>
      <w:r>
        <w:t>чл. 112, ал.6 от Закона за обществени поръчки се сключи настоящият договор за следното:</w:t>
      </w:r>
    </w:p>
    <w:p w:rsidR="004663A5" w:rsidRPr="00E25332" w:rsidRDefault="004663A5" w:rsidP="004663A5">
      <w:pPr>
        <w:spacing w:after="60"/>
        <w:ind w:firstLine="567"/>
        <w:jc w:val="center"/>
        <w:rPr>
          <w:rFonts w:eastAsia="Times New Roman"/>
          <w:b/>
          <w:bCs/>
          <w:spacing w:val="1"/>
          <w:lang w:eastAsia="bg-BG"/>
        </w:rPr>
      </w:pPr>
    </w:p>
    <w:p w:rsidR="004663A5" w:rsidRPr="00E25332" w:rsidRDefault="004663A5" w:rsidP="004663A5">
      <w:pPr>
        <w:spacing w:after="60"/>
        <w:ind w:firstLine="567"/>
        <w:jc w:val="center"/>
        <w:rPr>
          <w:rFonts w:eastAsia="Times New Roman"/>
          <w:b/>
          <w:bCs/>
          <w:spacing w:val="1"/>
          <w:lang w:eastAsia="bg-BG"/>
        </w:rPr>
      </w:pPr>
      <w:r w:rsidRPr="00E25332">
        <w:rPr>
          <w:rFonts w:eastAsia="Times New Roman"/>
          <w:b/>
          <w:bCs/>
          <w:spacing w:val="1"/>
          <w:lang w:eastAsia="bg-BG"/>
        </w:rPr>
        <w:t>I. ПРЕДМЕТ НА ДОГОВОРА</w:t>
      </w:r>
    </w:p>
    <w:p w:rsidR="004663A5" w:rsidRPr="00E25332" w:rsidRDefault="004663A5" w:rsidP="004663A5">
      <w:pPr>
        <w:spacing w:after="60"/>
        <w:jc w:val="both"/>
        <w:rPr>
          <w:b/>
          <w:bCs/>
        </w:rPr>
      </w:pPr>
      <w:r>
        <w:rPr>
          <w:b/>
          <w:bCs/>
          <w:lang w:eastAsia="bg-BG"/>
        </w:rPr>
        <w:t xml:space="preserve">Чл. </w:t>
      </w:r>
      <w:r w:rsidRPr="00E25332">
        <w:rPr>
          <w:b/>
          <w:bCs/>
          <w:lang w:eastAsia="bg-BG"/>
        </w:rPr>
        <w:t>1.</w:t>
      </w:r>
      <w:r w:rsidRPr="00E25332">
        <w:t xml:space="preserve"> </w:t>
      </w:r>
      <w:r w:rsidRPr="00E25332">
        <w:rPr>
          <w:b/>
        </w:rPr>
        <w:t>ВЪЗЛОЖИТЕЛЯТ</w:t>
      </w:r>
      <w:r w:rsidRPr="00E25332">
        <w:t xml:space="preserve"> възлага, а </w:t>
      </w:r>
      <w:r w:rsidRPr="00E25332">
        <w:rPr>
          <w:b/>
        </w:rPr>
        <w:t>ИЗПЪЛНИТЕЛЯТ</w:t>
      </w:r>
      <w:r w:rsidRPr="00E25332">
        <w:t xml:space="preserve"> приема да извърши срещу заплащане: </w:t>
      </w:r>
      <w:r w:rsidRPr="000600D3">
        <w:rPr>
          <w:rFonts w:eastAsia="Times New Roman"/>
          <w:b/>
          <w:bCs/>
          <w:color w:val="000000"/>
          <w:lang w:eastAsia="bg-BG"/>
        </w:rPr>
        <w:t>„Доставка, окабеляване и монтаж на художествено осветление за „Малък градски театър „Зад Канала“.</w:t>
      </w:r>
    </w:p>
    <w:p w:rsidR="004663A5" w:rsidRPr="00E25332" w:rsidRDefault="004663A5" w:rsidP="004663A5">
      <w:pPr>
        <w:spacing w:after="60"/>
        <w:jc w:val="both"/>
        <w:rPr>
          <w:rFonts w:eastAsia="Times New Roman"/>
          <w:bCs/>
        </w:rPr>
      </w:pPr>
      <w:r w:rsidRPr="00E25332">
        <w:rPr>
          <w:rFonts w:eastAsia="Times New Roman"/>
          <w:b/>
        </w:rPr>
        <w:t>Чл.</w:t>
      </w:r>
      <w:r>
        <w:rPr>
          <w:rFonts w:eastAsia="Times New Roman"/>
          <w:b/>
        </w:rPr>
        <w:t xml:space="preserve"> </w:t>
      </w:r>
      <w:r w:rsidRPr="00E25332">
        <w:rPr>
          <w:rFonts w:eastAsia="Times New Roman"/>
          <w:b/>
        </w:rPr>
        <w:t>2. ИЗПЪЛНИТЕЛЯТ</w:t>
      </w:r>
      <w:r w:rsidRPr="00E25332">
        <w:rPr>
          <w:rFonts w:eastAsia="Times New Roman"/>
          <w:bCs/>
        </w:rPr>
        <w:t xml:space="preserve"> се задължава да </w:t>
      </w:r>
      <w:r w:rsidRPr="00E25332">
        <w:rPr>
          <w:rFonts w:eastAsia="Times New Roman"/>
        </w:rPr>
        <w:t xml:space="preserve">извърши </w:t>
      </w:r>
      <w:r>
        <w:rPr>
          <w:rFonts w:eastAsia="Times New Roman"/>
        </w:rPr>
        <w:t>дейностите предмет на договора</w:t>
      </w:r>
      <w:r w:rsidRPr="00E25332">
        <w:rPr>
          <w:rFonts w:eastAsia="Times New Roman"/>
          <w:bCs/>
        </w:rPr>
        <w:t xml:space="preserve"> </w:t>
      </w:r>
      <w:r w:rsidRPr="00E25332">
        <w:rPr>
          <w:rFonts w:eastAsia="Times New Roman"/>
        </w:rPr>
        <w:t>в съответствие с Техническата спецификация, Техническото предложение и Ценовото предложение</w:t>
      </w:r>
      <w:r w:rsidRPr="00E25332">
        <w:rPr>
          <w:rFonts w:eastAsia="Times New Roman"/>
          <w:bCs/>
        </w:rPr>
        <w:t xml:space="preserve">, представляващи неразделна част от настоящия договор. </w:t>
      </w:r>
    </w:p>
    <w:p w:rsidR="004663A5" w:rsidRPr="00E25332" w:rsidRDefault="004663A5" w:rsidP="004663A5">
      <w:pPr>
        <w:widowControl w:val="0"/>
        <w:spacing w:after="60"/>
        <w:jc w:val="both"/>
        <w:rPr>
          <w:rFonts w:eastAsia="Times New Roman"/>
        </w:rPr>
      </w:pPr>
    </w:p>
    <w:p w:rsidR="004663A5" w:rsidRPr="00E25332" w:rsidRDefault="004663A5" w:rsidP="004663A5">
      <w:pPr>
        <w:spacing w:after="60"/>
        <w:jc w:val="center"/>
        <w:rPr>
          <w:rFonts w:eastAsia="Times New Roman"/>
          <w:b/>
          <w:bCs/>
          <w:color w:val="000000"/>
        </w:rPr>
      </w:pPr>
      <w:r w:rsidRPr="00E25332">
        <w:rPr>
          <w:rFonts w:eastAsia="Times New Roman"/>
          <w:b/>
          <w:bCs/>
        </w:rPr>
        <w:t xml:space="preserve">П. </w:t>
      </w:r>
      <w:r>
        <w:rPr>
          <w:rFonts w:eastAsia="Times New Roman"/>
          <w:b/>
          <w:bCs/>
          <w:color w:val="000000"/>
        </w:rPr>
        <w:t xml:space="preserve">СРОК </w:t>
      </w:r>
      <w:r w:rsidRPr="00E25332">
        <w:rPr>
          <w:rFonts w:eastAsia="Times New Roman"/>
          <w:b/>
          <w:bCs/>
          <w:color w:val="000000"/>
        </w:rPr>
        <w:t xml:space="preserve">НА ДОГОВОРА. </w:t>
      </w:r>
      <w:r>
        <w:rPr>
          <w:rFonts w:eastAsia="Times New Roman"/>
          <w:b/>
          <w:bCs/>
          <w:color w:val="000000"/>
        </w:rPr>
        <w:t>МЯСТО НА</w:t>
      </w:r>
      <w:r w:rsidRPr="00E25332">
        <w:rPr>
          <w:rFonts w:eastAsia="Times New Roman"/>
          <w:b/>
          <w:bCs/>
          <w:color w:val="000000"/>
        </w:rPr>
        <w:t xml:space="preserve"> ИЗПЪЛНЕНИЕ</w:t>
      </w:r>
      <w:r>
        <w:rPr>
          <w:rFonts w:eastAsia="Times New Roman"/>
          <w:b/>
          <w:bCs/>
          <w:color w:val="000000"/>
        </w:rPr>
        <w:t>.</w:t>
      </w:r>
    </w:p>
    <w:p w:rsidR="004663A5" w:rsidRPr="00E25332" w:rsidRDefault="004663A5" w:rsidP="00B164B4">
      <w:pPr>
        <w:tabs>
          <w:tab w:val="left" w:pos="720"/>
        </w:tabs>
        <w:spacing w:after="60"/>
        <w:jc w:val="both"/>
        <w:rPr>
          <w:rFonts w:eastAsia="Times New Roman"/>
        </w:rPr>
      </w:pPr>
      <w:r w:rsidRPr="00E25332">
        <w:rPr>
          <w:rFonts w:eastAsia="Times New Roman"/>
          <w:b/>
          <w:bCs/>
          <w:color w:val="000000"/>
          <w:spacing w:val="-5"/>
        </w:rPr>
        <w:t>Чл.</w:t>
      </w:r>
      <w:r>
        <w:rPr>
          <w:rFonts w:eastAsia="Times New Roman"/>
          <w:b/>
          <w:bCs/>
          <w:color w:val="000000"/>
          <w:spacing w:val="-5"/>
        </w:rPr>
        <w:t xml:space="preserve"> </w:t>
      </w:r>
      <w:r w:rsidRPr="00E25332">
        <w:rPr>
          <w:rFonts w:eastAsia="Times New Roman"/>
          <w:b/>
          <w:bCs/>
          <w:color w:val="000000"/>
          <w:spacing w:val="-5"/>
        </w:rPr>
        <w:t>3.</w:t>
      </w:r>
      <w:r w:rsidR="00B164B4" w:rsidRPr="00B164B4">
        <w:rPr>
          <w:rFonts w:eastAsia="Times New Roman"/>
        </w:rPr>
        <w:t xml:space="preserve"> </w:t>
      </w:r>
      <w:r w:rsidR="00B164B4" w:rsidRPr="00E25332">
        <w:rPr>
          <w:rFonts w:eastAsia="Times New Roman"/>
        </w:rPr>
        <w:t xml:space="preserve">Срокът за изпълнение на </w:t>
      </w:r>
      <w:r w:rsidR="00B164B4">
        <w:rPr>
          <w:rFonts w:eastAsia="Times New Roman"/>
        </w:rPr>
        <w:t xml:space="preserve">дейностите предмет на договора </w:t>
      </w:r>
      <w:r w:rsidR="00B164B4" w:rsidRPr="00E25332">
        <w:rPr>
          <w:rFonts w:eastAsia="Times New Roman"/>
        </w:rPr>
        <w:t>е ……………… календарни дни, считано от деня, следващ датата на регистрационния индекс на договора в деловодната система на Столична община.</w:t>
      </w:r>
    </w:p>
    <w:p w:rsidR="004663A5" w:rsidRPr="00C74A61" w:rsidRDefault="004663A5" w:rsidP="004663A5">
      <w:pPr>
        <w:spacing w:after="60"/>
        <w:jc w:val="both"/>
        <w:rPr>
          <w:rFonts w:eastAsia="Times New Roman"/>
          <w:lang w:val="bg-BG"/>
        </w:rPr>
      </w:pPr>
      <w:r w:rsidRPr="00E25332">
        <w:rPr>
          <w:rFonts w:eastAsia="Times New Roman"/>
          <w:b/>
        </w:rPr>
        <w:t>Чл. 4</w:t>
      </w:r>
      <w:r w:rsidRPr="00C74A61">
        <w:rPr>
          <w:rFonts w:eastAsia="Times New Roman"/>
          <w:b/>
        </w:rPr>
        <w:t xml:space="preserve">. </w:t>
      </w:r>
      <w:r w:rsidR="00C74A61">
        <w:rPr>
          <w:rFonts w:eastAsia="Times New Roman"/>
          <w:b/>
          <w:lang w:val="bg-BG"/>
        </w:rPr>
        <w:t xml:space="preserve"> </w:t>
      </w:r>
      <w:r w:rsidR="00C74A61" w:rsidRPr="00C74A61">
        <w:rPr>
          <w:rFonts w:eastAsia="Times New Roman"/>
          <w:lang w:val="bg-BG"/>
        </w:rPr>
        <w:t>Гаранционния срок</w:t>
      </w:r>
      <w:r w:rsidR="00C74A61">
        <w:rPr>
          <w:rFonts w:eastAsia="Times New Roman"/>
          <w:lang w:val="bg-BG"/>
        </w:rPr>
        <w:t xml:space="preserve"> на доставеното и монтирано оборудване е ………………..........</w:t>
      </w:r>
    </w:p>
    <w:p w:rsidR="004663A5" w:rsidRPr="00E25332" w:rsidRDefault="004663A5" w:rsidP="004663A5">
      <w:pPr>
        <w:spacing w:after="60"/>
        <w:jc w:val="both"/>
        <w:rPr>
          <w:rFonts w:eastAsia="Andale Sans UI"/>
          <w:bCs/>
          <w:kern w:val="2"/>
          <w:lang w:eastAsia="bg-BG"/>
        </w:rPr>
      </w:pPr>
      <w:r w:rsidRPr="00E25332">
        <w:rPr>
          <w:b/>
        </w:rPr>
        <w:t>Чл. 5.</w:t>
      </w:r>
      <w:r w:rsidRPr="00E25332">
        <w:t xml:space="preserve"> Мястото на изпълнение на Договора е гр. София, </w:t>
      </w:r>
      <w:r w:rsidRPr="00E25332">
        <w:rPr>
          <w:rFonts w:eastAsia="Andale Sans UI"/>
          <w:bCs/>
          <w:kern w:val="2"/>
          <w:lang w:eastAsia="bg-BG"/>
        </w:rPr>
        <w:t>Район „Оборище, бул</w:t>
      </w:r>
      <w:proofErr w:type="gramStart"/>
      <w:r w:rsidRPr="00E25332">
        <w:rPr>
          <w:rFonts w:eastAsia="Andale Sans UI"/>
          <w:bCs/>
          <w:kern w:val="2"/>
          <w:lang w:eastAsia="bg-BG"/>
        </w:rPr>
        <w:t>.“</w:t>
      </w:r>
      <w:proofErr w:type="gramEnd"/>
      <w:r w:rsidRPr="00E25332">
        <w:rPr>
          <w:rFonts w:eastAsia="Andale Sans UI"/>
          <w:bCs/>
          <w:kern w:val="2"/>
          <w:lang w:eastAsia="bg-BG"/>
        </w:rPr>
        <w:t>Мадрид</w:t>
      </w:r>
      <w:proofErr w:type="gramStart"/>
      <w:r w:rsidRPr="00E25332">
        <w:rPr>
          <w:rFonts w:eastAsia="Andale Sans UI"/>
          <w:bCs/>
          <w:kern w:val="2"/>
          <w:lang w:eastAsia="bg-BG"/>
        </w:rPr>
        <w:t>“ №</w:t>
      </w:r>
      <w:proofErr w:type="gramEnd"/>
      <w:r w:rsidRPr="00E25332">
        <w:rPr>
          <w:rFonts w:eastAsia="Andale Sans UI"/>
          <w:bCs/>
          <w:kern w:val="2"/>
          <w:lang w:eastAsia="bg-BG"/>
        </w:rPr>
        <w:t>1, „Малък градски театър „Зад Канала“.</w:t>
      </w:r>
    </w:p>
    <w:p w:rsidR="004663A5" w:rsidRPr="00E25332" w:rsidRDefault="004663A5" w:rsidP="004663A5">
      <w:pPr>
        <w:spacing w:after="60"/>
        <w:jc w:val="both"/>
        <w:rPr>
          <w:rFonts w:eastAsia="Andale Sans UI"/>
          <w:bCs/>
          <w:kern w:val="2"/>
          <w:lang w:eastAsia="bg-BG"/>
        </w:rPr>
      </w:pPr>
    </w:p>
    <w:p w:rsidR="004663A5" w:rsidRPr="00E25332" w:rsidRDefault="004663A5" w:rsidP="004663A5">
      <w:pPr>
        <w:spacing w:after="60"/>
        <w:jc w:val="center"/>
        <w:rPr>
          <w:b/>
          <w:bCs/>
          <w:color w:val="000000"/>
        </w:rPr>
      </w:pPr>
      <w:r w:rsidRPr="00E25332">
        <w:rPr>
          <w:b/>
          <w:bCs/>
        </w:rPr>
        <w:t xml:space="preserve">ІІІ. </w:t>
      </w:r>
      <w:r w:rsidRPr="00E25332">
        <w:rPr>
          <w:b/>
          <w:bCs/>
          <w:color w:val="000000"/>
        </w:rPr>
        <w:t>ЦЕНА, РЕД И СРОКОВЕ ЗА ПЛАЩАНЕ.</w:t>
      </w:r>
    </w:p>
    <w:p w:rsidR="004663A5" w:rsidRPr="00E25332" w:rsidRDefault="004663A5" w:rsidP="004663A5">
      <w:pPr>
        <w:spacing w:after="60"/>
        <w:jc w:val="both"/>
      </w:pPr>
      <w:r w:rsidRPr="00E25332">
        <w:rPr>
          <w:b/>
          <w:bCs/>
        </w:rPr>
        <w:t xml:space="preserve">Чл. 6 (1) </w:t>
      </w:r>
      <w:r w:rsidRPr="00E25332">
        <w:rPr>
          <w:bCs/>
        </w:rPr>
        <w:t xml:space="preserve">За извършване на </w:t>
      </w:r>
      <w:r>
        <w:rPr>
          <w:bCs/>
        </w:rPr>
        <w:t>всички дейности предмет на договора</w:t>
      </w:r>
      <w:r w:rsidRPr="00E25332">
        <w:rPr>
          <w:b/>
          <w:bCs/>
        </w:rPr>
        <w:t xml:space="preserve">, ВЪЗЛОЖИТЕЛЯТ </w:t>
      </w:r>
      <w:r w:rsidRPr="00E25332">
        <w:rPr>
          <w:bCs/>
        </w:rPr>
        <w:t>се задължава да плати на</w:t>
      </w:r>
      <w:r w:rsidRPr="00E25332">
        <w:rPr>
          <w:b/>
          <w:bCs/>
        </w:rPr>
        <w:t xml:space="preserve"> ИЗПЪЛНИТЕЛЯ </w:t>
      </w:r>
      <w:r w:rsidR="007776A3">
        <w:rPr>
          <w:bCs/>
        </w:rPr>
        <w:t>обща цена в размер</w:t>
      </w:r>
      <w:r w:rsidR="007776A3">
        <w:rPr>
          <w:bCs/>
          <w:lang w:val="bg-BG"/>
        </w:rPr>
        <w:t xml:space="preserve"> </w:t>
      </w:r>
      <w:proofErr w:type="gramStart"/>
      <w:r w:rsidRPr="00E25332">
        <w:rPr>
          <w:bCs/>
        </w:rPr>
        <w:t xml:space="preserve">на </w:t>
      </w:r>
      <w:r w:rsidRPr="00E25332">
        <w:rPr>
          <w:b/>
          <w:i/>
          <w:noProof/>
        </w:rPr>
        <w:t>..................................................................</w:t>
      </w:r>
      <w:proofErr w:type="gramEnd"/>
      <w:r w:rsidRPr="00E25332">
        <w:rPr>
          <w:b/>
          <w:i/>
          <w:noProof/>
        </w:rPr>
        <w:t xml:space="preserve"> (словом…) лв. без ДДС или ................... /словом........./ с включен 20% ДДС, </w:t>
      </w:r>
      <w:r w:rsidRPr="00E25332">
        <w:t xml:space="preserve">съгласно Ценовото предложение на </w:t>
      </w:r>
      <w:r w:rsidRPr="00E25332">
        <w:rPr>
          <w:b/>
        </w:rPr>
        <w:t>ИЗПЪЛНИТЕЛЯ</w:t>
      </w:r>
      <w:r w:rsidRPr="00E25332">
        <w:t>;</w:t>
      </w:r>
    </w:p>
    <w:p w:rsidR="004663A5" w:rsidRPr="00E25332" w:rsidRDefault="004663A5" w:rsidP="004663A5">
      <w:pPr>
        <w:spacing w:after="60"/>
        <w:ind w:firstLine="708"/>
        <w:jc w:val="both"/>
      </w:pPr>
      <w:r w:rsidRPr="00E25332">
        <w:rPr>
          <w:b/>
        </w:rPr>
        <w:t xml:space="preserve">(2) </w:t>
      </w:r>
      <w:r w:rsidR="002A2ACF">
        <w:t>В Цената по ал.</w:t>
      </w:r>
      <w:r w:rsidRPr="00E25332">
        <w:t xml:space="preserve">1 са включени всички разходи на </w:t>
      </w:r>
      <w:r w:rsidRPr="00E25332">
        <w:rPr>
          <w:b/>
        </w:rPr>
        <w:t>ИЗПЪЛНИТЕЛЯ</w:t>
      </w:r>
      <w:r w:rsidRPr="00E25332">
        <w:t xml:space="preserve"> за изпълнение на </w:t>
      </w:r>
      <w:r>
        <w:t>договора.</w:t>
      </w:r>
    </w:p>
    <w:p w:rsidR="004663A5" w:rsidRPr="00E25332" w:rsidRDefault="004663A5" w:rsidP="004663A5">
      <w:pPr>
        <w:spacing w:after="60"/>
        <w:jc w:val="both"/>
        <w:rPr>
          <w:rFonts w:eastAsia="Times New Roman"/>
          <w:spacing w:val="4"/>
        </w:rPr>
      </w:pPr>
      <w:r w:rsidRPr="00E25332">
        <w:rPr>
          <w:b/>
          <w:bCs/>
        </w:rPr>
        <w:t xml:space="preserve">Чл. 7. (1) </w:t>
      </w:r>
      <w:r w:rsidRPr="00E25332">
        <w:rPr>
          <w:bCs/>
        </w:rPr>
        <w:t xml:space="preserve">Цената за изпълнение на </w:t>
      </w:r>
      <w:r>
        <w:rPr>
          <w:bCs/>
        </w:rPr>
        <w:t>дейностите</w:t>
      </w:r>
      <w:r w:rsidRPr="00E25332">
        <w:rPr>
          <w:bCs/>
        </w:rPr>
        <w:t xml:space="preserve"> се заплаща на </w:t>
      </w:r>
      <w:r w:rsidRPr="00E25332">
        <w:rPr>
          <w:b/>
          <w:bCs/>
        </w:rPr>
        <w:t>ИЗПЪЛНИТЕЛЯ</w:t>
      </w:r>
      <w:r w:rsidRPr="00E25332">
        <w:rPr>
          <w:bCs/>
        </w:rPr>
        <w:t xml:space="preserve"> в </w:t>
      </w:r>
      <w:r w:rsidRPr="00E25332">
        <w:rPr>
          <w:rFonts w:eastAsia="Times New Roman"/>
          <w:spacing w:val="4"/>
        </w:rPr>
        <w:t>срок до 30 (тридесет) календарни дни след представяне на двустранно подписани приемо-</w:t>
      </w:r>
      <w:r w:rsidRPr="00E25332">
        <w:rPr>
          <w:rFonts w:eastAsia="Times New Roman"/>
          <w:spacing w:val="4"/>
        </w:rPr>
        <w:lastRenderedPageBreak/>
        <w:t xml:space="preserve">предавателни протоколи между </w:t>
      </w:r>
      <w:r w:rsidRPr="00E25332">
        <w:rPr>
          <w:rFonts w:eastAsia="Times New Roman"/>
          <w:b/>
        </w:rPr>
        <w:t>ВЪЗЛОЖИТЕЛ</w:t>
      </w:r>
      <w:r w:rsidRPr="00E25332">
        <w:rPr>
          <w:rFonts w:eastAsia="Times New Roman"/>
        </w:rPr>
        <w:t xml:space="preserve"> - чрез упълномощени представители, </w:t>
      </w:r>
      <w:r w:rsidRPr="00E25332">
        <w:rPr>
          <w:rFonts w:eastAsia="Times New Roman"/>
          <w:b/>
        </w:rPr>
        <w:t xml:space="preserve">ИЗПЪЛНИТЕЛ </w:t>
      </w:r>
      <w:r w:rsidRPr="00E25332">
        <w:rPr>
          <w:rFonts w:eastAsia="Times New Roman"/>
          <w:spacing w:val="4"/>
        </w:rPr>
        <w:t xml:space="preserve">и оригинална фактура, представена от </w:t>
      </w:r>
      <w:r w:rsidRPr="00E25332">
        <w:rPr>
          <w:rFonts w:eastAsia="Times New Roman"/>
          <w:b/>
          <w:spacing w:val="4"/>
        </w:rPr>
        <w:t>ИЗПЪЛНИТЕЛЯ</w:t>
      </w:r>
      <w:r w:rsidRPr="00E25332">
        <w:rPr>
          <w:rFonts w:eastAsia="Times New Roman"/>
          <w:spacing w:val="4"/>
        </w:rPr>
        <w:t xml:space="preserve">. </w:t>
      </w:r>
    </w:p>
    <w:p w:rsidR="004663A5" w:rsidRPr="00E25332" w:rsidRDefault="004663A5" w:rsidP="004663A5">
      <w:pPr>
        <w:widowControl w:val="0"/>
        <w:spacing w:after="60"/>
        <w:jc w:val="both"/>
      </w:pPr>
      <w:r w:rsidRPr="00E25332">
        <w:rPr>
          <w:b/>
        </w:rPr>
        <w:t xml:space="preserve">Чл. 8. (1) </w:t>
      </w:r>
      <w:r w:rsidRPr="00E25332">
        <w:t xml:space="preserve">Плащането по този Договор се извършват в лева чрез банков превод по следната банкова сметка на </w:t>
      </w:r>
      <w:r w:rsidRPr="00E25332">
        <w:rPr>
          <w:b/>
        </w:rPr>
        <w:t>ИЗПЪЛНИТЕЛЯ:</w:t>
      </w:r>
      <w:r w:rsidRPr="00E25332">
        <w:t xml:space="preserve"> </w:t>
      </w:r>
    </w:p>
    <w:p w:rsidR="004663A5" w:rsidRPr="00E25332" w:rsidRDefault="004663A5" w:rsidP="004663A5">
      <w:pPr>
        <w:spacing w:after="60"/>
      </w:pPr>
      <w:r w:rsidRPr="00E25332">
        <w:t>Банка</w:t>
      </w:r>
      <w:proofErr w:type="gramStart"/>
      <w:r w:rsidRPr="00E25332">
        <w:t>:</w:t>
      </w:r>
      <w:r w:rsidRPr="00E25332">
        <w:tab/>
        <w:t>……………………………..</w:t>
      </w:r>
      <w:proofErr w:type="gramEnd"/>
    </w:p>
    <w:p w:rsidR="004663A5" w:rsidRPr="00E25332" w:rsidRDefault="004663A5" w:rsidP="004663A5">
      <w:pPr>
        <w:spacing w:after="60"/>
      </w:pPr>
      <w:r w:rsidRPr="00E25332">
        <w:t>BIC</w:t>
      </w:r>
      <w:proofErr w:type="gramStart"/>
      <w:r w:rsidRPr="00E25332">
        <w:t>:</w:t>
      </w:r>
      <w:r w:rsidRPr="00E25332">
        <w:tab/>
        <w:t>……………………………..</w:t>
      </w:r>
      <w:proofErr w:type="gramEnd"/>
    </w:p>
    <w:p w:rsidR="004663A5" w:rsidRPr="00E25332" w:rsidRDefault="004663A5" w:rsidP="004663A5">
      <w:pPr>
        <w:spacing w:after="60"/>
      </w:pPr>
      <w:r w:rsidRPr="00E25332">
        <w:t>IBAN</w:t>
      </w:r>
      <w:proofErr w:type="gramStart"/>
      <w:r w:rsidRPr="00E25332">
        <w:t>:</w:t>
      </w:r>
      <w:r w:rsidRPr="00E25332">
        <w:tab/>
        <w:t>……………………………...</w:t>
      </w:r>
      <w:proofErr w:type="gramEnd"/>
    </w:p>
    <w:p w:rsidR="004663A5" w:rsidRPr="0080627E" w:rsidRDefault="004663A5" w:rsidP="004663A5">
      <w:pPr>
        <w:spacing w:after="60"/>
        <w:ind w:firstLine="708"/>
        <w:jc w:val="both"/>
      </w:pPr>
      <w:r w:rsidRPr="0080627E">
        <w:rPr>
          <w:b/>
        </w:rPr>
        <w:t>(</w:t>
      </w:r>
      <w:r>
        <w:rPr>
          <w:b/>
        </w:rPr>
        <w:t>2</w:t>
      </w:r>
      <w:r w:rsidRPr="0080627E">
        <w:rPr>
          <w:b/>
        </w:rPr>
        <w:t xml:space="preserve">) ИЗПЪЛНИТЕЛЯТ </w:t>
      </w:r>
      <w:r w:rsidRPr="0080627E">
        <w:t xml:space="preserve">е длъжен да уведомява писмено </w:t>
      </w:r>
      <w:r w:rsidRPr="0080627E">
        <w:rPr>
          <w:b/>
        </w:rPr>
        <w:t xml:space="preserve">ВЪЗЛОЖИТЕЛЯ </w:t>
      </w:r>
      <w:r w:rsidRPr="0080627E">
        <w:t>за всички последващи промени по банковата сметка, посочена в чл.</w:t>
      </w:r>
      <w:r>
        <w:t>8</w:t>
      </w:r>
      <w:r w:rsidRPr="0080627E">
        <w:t>, ал.</w:t>
      </w:r>
      <w:r>
        <w:t>1</w:t>
      </w:r>
      <w:r w:rsidRPr="0080627E">
        <w:t xml:space="preserve"> от договора, в срок от 3 (три) дни считано от момента на промяната. В случай че </w:t>
      </w:r>
      <w:r w:rsidRPr="0080627E">
        <w:rPr>
          <w:b/>
        </w:rPr>
        <w:t>ИЗПЪЛНИТЕЛЯТ</w:t>
      </w:r>
      <w:r w:rsidRPr="0080627E">
        <w:t xml:space="preserve"> не уведоми </w:t>
      </w:r>
      <w:r w:rsidRPr="0080627E">
        <w:rPr>
          <w:b/>
        </w:rPr>
        <w:t>ВЪЗЛОЖИТЕЛЯ</w:t>
      </w:r>
      <w:r w:rsidRPr="0080627E">
        <w:t xml:space="preserve"> в този срок, счита се, че плащанията са надлежно извършени. </w:t>
      </w:r>
    </w:p>
    <w:p w:rsidR="004663A5" w:rsidRPr="0080627E" w:rsidRDefault="004663A5" w:rsidP="004663A5">
      <w:pPr>
        <w:spacing w:after="60"/>
        <w:ind w:firstLine="708"/>
        <w:jc w:val="both"/>
      </w:pPr>
      <w:r w:rsidRPr="0080627E">
        <w:tab/>
      </w:r>
      <w:r>
        <w:rPr>
          <w:b/>
        </w:rPr>
        <w:t>(3</w:t>
      </w:r>
      <w:r w:rsidRPr="0080627E">
        <w:rPr>
          <w:b/>
        </w:rPr>
        <w:t>)</w:t>
      </w:r>
      <w:r w:rsidRPr="0080627E">
        <w:t xml:space="preserve"> Когато </w:t>
      </w:r>
      <w:r w:rsidRPr="0080627E">
        <w:rPr>
          <w:b/>
        </w:rPr>
        <w:t xml:space="preserve">ИЗПЪЛНИТЕЛЯТ </w:t>
      </w:r>
      <w:r w:rsidRPr="0080627E">
        <w:t xml:space="preserve">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Pr="0080627E">
        <w:rPr>
          <w:b/>
        </w:rPr>
        <w:t>ИЗПЪЛНИТЕЛЯ</w:t>
      </w:r>
      <w:r w:rsidRPr="0080627E">
        <w:t xml:space="preserve"> или на </w:t>
      </w:r>
      <w:r w:rsidRPr="0080627E">
        <w:rPr>
          <w:b/>
        </w:rPr>
        <w:t>ВЪЗЛОЖИТЕЛЯ</w:t>
      </w:r>
      <w:r w:rsidRPr="0080627E">
        <w:t xml:space="preserve">, </w:t>
      </w:r>
      <w:r w:rsidRPr="0080627E">
        <w:rPr>
          <w:b/>
        </w:rPr>
        <w:t>ВЪЗЛОЖИТЕЛЯТ</w:t>
      </w:r>
      <w:r w:rsidRPr="0080627E">
        <w:t xml:space="preserve"> заплаща възнаграждение за тази част на подизпълнителя.</w:t>
      </w:r>
      <w:r>
        <w:t>*</w:t>
      </w:r>
    </w:p>
    <w:p w:rsidR="004663A5" w:rsidRPr="0080627E" w:rsidRDefault="004663A5" w:rsidP="004663A5">
      <w:pPr>
        <w:spacing w:after="60"/>
        <w:ind w:firstLine="708"/>
        <w:jc w:val="both"/>
      </w:pPr>
      <w:r>
        <w:rPr>
          <w:b/>
        </w:rPr>
        <w:tab/>
        <w:t>(4</w:t>
      </w:r>
      <w:r w:rsidRPr="0080627E">
        <w:rPr>
          <w:b/>
        </w:rPr>
        <w:t>)</w:t>
      </w:r>
      <w:r w:rsidRPr="0080627E">
        <w:t xml:space="preserve"> Разплащанията по ал.</w:t>
      </w:r>
      <w:r w:rsidR="00D50207">
        <w:rPr>
          <w:lang w:val="bg-BG"/>
        </w:rPr>
        <w:t>3</w:t>
      </w:r>
      <w:r w:rsidRPr="0080627E">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t>*</w:t>
      </w:r>
    </w:p>
    <w:p w:rsidR="004663A5" w:rsidRPr="0080627E" w:rsidRDefault="004663A5" w:rsidP="004663A5">
      <w:pPr>
        <w:spacing w:after="60"/>
        <w:ind w:firstLine="708"/>
        <w:jc w:val="both"/>
      </w:pPr>
      <w:r w:rsidRPr="0080627E">
        <w:rPr>
          <w:b/>
        </w:rPr>
        <w:tab/>
        <w:t>(</w:t>
      </w:r>
      <w:r>
        <w:rPr>
          <w:b/>
        </w:rPr>
        <w:t>5</w:t>
      </w:r>
      <w:r w:rsidRPr="0080627E">
        <w:rPr>
          <w:b/>
        </w:rPr>
        <w:t>)</w:t>
      </w:r>
      <w:r w:rsidRPr="0080627E">
        <w:t xml:space="preserve"> Към искането по ал.</w:t>
      </w:r>
      <w:r w:rsidR="00D50207">
        <w:rPr>
          <w:lang w:val="bg-BG"/>
        </w:rPr>
        <w:t>4</w:t>
      </w:r>
      <w:proofErr w:type="gramStart"/>
      <w:r w:rsidR="00D50207">
        <w:rPr>
          <w:lang w:val="bg-BG"/>
        </w:rPr>
        <w:t xml:space="preserve">, </w:t>
      </w:r>
      <w:r w:rsidRPr="0080627E">
        <w:t xml:space="preserve"> </w:t>
      </w:r>
      <w:r w:rsidRPr="0080627E">
        <w:rPr>
          <w:b/>
        </w:rPr>
        <w:t>ИЗПЪЛНИТЕЛЯТ</w:t>
      </w:r>
      <w:proofErr w:type="gramEnd"/>
      <w:r w:rsidRPr="0080627E">
        <w:rPr>
          <w:b/>
        </w:rPr>
        <w:t xml:space="preserve"> </w:t>
      </w:r>
      <w:r w:rsidRPr="0080627E">
        <w:t>предоставя становище, от което да е видно дали оспорва плащанията или част от тях като недължими.</w:t>
      </w:r>
      <w:r>
        <w:t>*</w:t>
      </w:r>
    </w:p>
    <w:p w:rsidR="004663A5" w:rsidRPr="0080627E" w:rsidRDefault="004663A5" w:rsidP="004663A5">
      <w:pPr>
        <w:spacing w:after="60"/>
        <w:ind w:firstLine="708"/>
        <w:jc w:val="both"/>
      </w:pPr>
      <w:r w:rsidRPr="0080627E">
        <w:rPr>
          <w:b/>
        </w:rPr>
        <w:tab/>
      </w:r>
      <w:r>
        <w:rPr>
          <w:b/>
        </w:rPr>
        <w:t>(6</w:t>
      </w:r>
      <w:r w:rsidRPr="0080627E">
        <w:rPr>
          <w:b/>
        </w:rPr>
        <w:t>) ВЪЗЛОЖИТЕЛЯТ</w:t>
      </w:r>
      <w:r w:rsidRPr="0080627E">
        <w:t xml:space="preserve"> има право да откаже плащане към подизпълнителя, когато искането за плащане е оспорено, до момента на отстраняване на причината за отказа.</w:t>
      </w:r>
      <w:r>
        <w:t>*</w:t>
      </w:r>
    </w:p>
    <w:p w:rsidR="004663A5" w:rsidRPr="0080627E" w:rsidRDefault="004663A5" w:rsidP="004663A5">
      <w:pPr>
        <w:spacing w:after="60"/>
        <w:ind w:firstLine="708"/>
        <w:jc w:val="both"/>
      </w:pPr>
    </w:p>
    <w:p w:rsidR="004663A5" w:rsidRPr="00E25332" w:rsidRDefault="004663A5" w:rsidP="004663A5">
      <w:pPr>
        <w:widowControl w:val="0"/>
        <w:spacing w:after="60"/>
        <w:jc w:val="center"/>
        <w:rPr>
          <w:b/>
        </w:rPr>
      </w:pPr>
      <w:bookmarkStart w:id="8" w:name="_Toc295741316"/>
      <w:r w:rsidRPr="0080627E">
        <w:rPr>
          <w:b/>
        </w:rPr>
        <w:t xml:space="preserve">IV. ПРАВА И ЗАДЪЛЖЕНИЯ </w:t>
      </w:r>
      <w:r w:rsidRPr="00E25332">
        <w:rPr>
          <w:b/>
        </w:rPr>
        <w:t>НА СТРАНИТЕ</w:t>
      </w:r>
      <w:bookmarkEnd w:id="8"/>
    </w:p>
    <w:p w:rsidR="004663A5" w:rsidRPr="00E25332" w:rsidRDefault="004663A5" w:rsidP="004663A5">
      <w:pPr>
        <w:widowControl w:val="0"/>
        <w:spacing w:after="60"/>
        <w:jc w:val="both"/>
      </w:pPr>
      <w:r w:rsidRPr="00E25332">
        <w:rPr>
          <w:b/>
        </w:rPr>
        <w:t>Чл. 9. (1)</w:t>
      </w:r>
      <w:r w:rsidRPr="00E25332">
        <w:t xml:space="preserve"> </w:t>
      </w:r>
      <w:r w:rsidRPr="00E25332">
        <w:rPr>
          <w:b/>
        </w:rPr>
        <w:t xml:space="preserve">ВЪЗЛОЖИТЕЛЯТ </w:t>
      </w:r>
      <w:r w:rsidRPr="00E25332">
        <w:t>има право:</w:t>
      </w:r>
    </w:p>
    <w:p w:rsidR="004663A5" w:rsidRDefault="004663A5" w:rsidP="004663A5">
      <w:pPr>
        <w:widowControl w:val="0"/>
        <w:tabs>
          <w:tab w:val="left" w:pos="426"/>
        </w:tabs>
        <w:spacing w:after="60"/>
        <w:jc w:val="both"/>
        <w:rPr>
          <w:spacing w:val="4"/>
        </w:rPr>
      </w:pPr>
      <w:r>
        <w:tab/>
        <w:t xml:space="preserve">1. </w:t>
      </w:r>
      <w:proofErr w:type="gramStart"/>
      <w:r w:rsidRPr="00E25332">
        <w:t>да</w:t>
      </w:r>
      <w:proofErr w:type="gramEnd"/>
      <w:r w:rsidRPr="00E25332">
        <w:t xml:space="preserve"> провери доставените технически средства за съответствие</w:t>
      </w:r>
      <w:r w:rsidRPr="00E25332">
        <w:rPr>
          <w:spacing w:val="4"/>
        </w:rPr>
        <w:t xml:space="preserve"> и да иска отстраняването на констатираните недостатъци и пропуски в определен срок;</w:t>
      </w:r>
    </w:p>
    <w:p w:rsidR="004663A5" w:rsidRDefault="004663A5" w:rsidP="004663A5">
      <w:pPr>
        <w:widowControl w:val="0"/>
        <w:tabs>
          <w:tab w:val="left" w:pos="426"/>
        </w:tabs>
        <w:spacing w:after="60"/>
        <w:jc w:val="both"/>
        <w:rPr>
          <w:spacing w:val="4"/>
        </w:rPr>
      </w:pPr>
      <w:r>
        <w:rPr>
          <w:spacing w:val="4"/>
        </w:rPr>
        <w:tab/>
        <w:t xml:space="preserve">2. </w:t>
      </w:r>
      <w:proofErr w:type="gramStart"/>
      <w:r>
        <w:rPr>
          <w:spacing w:val="4"/>
        </w:rPr>
        <w:t>да</w:t>
      </w:r>
      <w:proofErr w:type="gramEnd"/>
      <w:r>
        <w:rPr>
          <w:spacing w:val="4"/>
        </w:rPr>
        <w:t xml:space="preserve"> не приема извършените дейности</w:t>
      </w:r>
      <w:r w:rsidRPr="00E25332">
        <w:rPr>
          <w:spacing w:val="4"/>
        </w:rPr>
        <w:t xml:space="preserve">, ако </w:t>
      </w:r>
      <w:r>
        <w:rPr>
          <w:spacing w:val="4"/>
        </w:rPr>
        <w:t>те</w:t>
      </w:r>
      <w:r w:rsidRPr="00E25332">
        <w:rPr>
          <w:spacing w:val="4"/>
        </w:rPr>
        <w:t xml:space="preserve"> не съответства</w:t>
      </w:r>
      <w:r>
        <w:rPr>
          <w:spacing w:val="4"/>
        </w:rPr>
        <w:t>т</w:t>
      </w:r>
      <w:r w:rsidRPr="00E25332">
        <w:rPr>
          <w:spacing w:val="4"/>
        </w:rPr>
        <w:t xml:space="preserve"> на</w:t>
      </w:r>
      <w:r w:rsidR="00D50207">
        <w:rPr>
          <w:spacing w:val="4"/>
        </w:rPr>
        <w:t xml:space="preserve"> обема и качеството, съгласно Техническата спецификация и </w:t>
      </w:r>
      <w:r w:rsidR="00A67337">
        <w:rPr>
          <w:spacing w:val="4"/>
          <w:lang w:val="bg-BG"/>
        </w:rPr>
        <w:t>Техническото предложение</w:t>
      </w:r>
      <w:r w:rsidRPr="00E25332">
        <w:rPr>
          <w:spacing w:val="4"/>
        </w:rPr>
        <w:t>;</w:t>
      </w:r>
    </w:p>
    <w:p w:rsidR="004663A5" w:rsidRPr="00E25332" w:rsidRDefault="004663A5" w:rsidP="004663A5">
      <w:pPr>
        <w:widowControl w:val="0"/>
        <w:tabs>
          <w:tab w:val="left" w:pos="426"/>
        </w:tabs>
        <w:spacing w:after="60"/>
        <w:jc w:val="both"/>
        <w:rPr>
          <w:spacing w:val="4"/>
        </w:rPr>
      </w:pPr>
      <w:r>
        <w:rPr>
          <w:spacing w:val="4"/>
        </w:rPr>
        <w:tab/>
        <w:t xml:space="preserve">3. </w:t>
      </w:r>
      <w:proofErr w:type="gramStart"/>
      <w:r w:rsidRPr="00E25332">
        <w:rPr>
          <w:spacing w:val="4"/>
        </w:rPr>
        <w:t>да</w:t>
      </w:r>
      <w:proofErr w:type="gramEnd"/>
      <w:r w:rsidRPr="00E25332">
        <w:rPr>
          <w:spacing w:val="4"/>
        </w:rPr>
        <w:t xml:space="preserve"> изисква информация от </w:t>
      </w:r>
      <w:r w:rsidRPr="00E25332">
        <w:rPr>
          <w:b/>
          <w:spacing w:val="4"/>
        </w:rPr>
        <w:t>ИЗПЪЛНИТЕЛЯ</w:t>
      </w:r>
      <w:r w:rsidRPr="00E25332">
        <w:rPr>
          <w:spacing w:val="4"/>
        </w:rPr>
        <w:t>, свързана с изпълнението на настоящия договор;</w:t>
      </w:r>
    </w:p>
    <w:p w:rsidR="004663A5" w:rsidRPr="00E25332" w:rsidRDefault="004663A5" w:rsidP="004663A5">
      <w:pPr>
        <w:widowControl w:val="0"/>
        <w:spacing w:after="60"/>
        <w:ind w:firstLine="709"/>
        <w:jc w:val="both"/>
      </w:pPr>
      <w:r w:rsidRPr="00E25332">
        <w:rPr>
          <w:b/>
        </w:rPr>
        <w:t>(2) ВЪЗЛОЖИТЕЛЯТ</w:t>
      </w:r>
      <w:r w:rsidRPr="00E25332">
        <w:t xml:space="preserve"> се задължава:</w:t>
      </w:r>
    </w:p>
    <w:p w:rsidR="004663A5" w:rsidRDefault="004663A5" w:rsidP="004663A5">
      <w:pPr>
        <w:widowControl w:val="0"/>
        <w:tabs>
          <w:tab w:val="num" w:pos="426"/>
        </w:tabs>
        <w:spacing w:after="60"/>
        <w:jc w:val="both"/>
        <w:rPr>
          <w:spacing w:val="4"/>
        </w:rPr>
      </w:pPr>
      <w:r>
        <w:rPr>
          <w:spacing w:val="4"/>
        </w:rPr>
        <w:tab/>
        <w:t xml:space="preserve">1. </w:t>
      </w:r>
      <w:proofErr w:type="gramStart"/>
      <w:r w:rsidRPr="00E25332">
        <w:rPr>
          <w:spacing w:val="4"/>
        </w:rPr>
        <w:t>да</w:t>
      </w:r>
      <w:proofErr w:type="gramEnd"/>
      <w:r w:rsidRPr="00E25332">
        <w:rPr>
          <w:spacing w:val="4"/>
        </w:rPr>
        <w:t xml:space="preserve"> окаже необходимото съдействие на </w:t>
      </w:r>
      <w:r w:rsidRPr="00E25332">
        <w:rPr>
          <w:b/>
          <w:spacing w:val="4"/>
        </w:rPr>
        <w:t>ИЗПЪЛНИТЕЛЯ</w:t>
      </w:r>
      <w:r w:rsidRPr="00E25332">
        <w:rPr>
          <w:spacing w:val="4"/>
        </w:rPr>
        <w:t xml:space="preserve"> за извършване на дейностите по настоящия договор;</w:t>
      </w:r>
    </w:p>
    <w:p w:rsidR="004663A5" w:rsidRDefault="004663A5" w:rsidP="004663A5">
      <w:pPr>
        <w:widowControl w:val="0"/>
        <w:tabs>
          <w:tab w:val="num" w:pos="426"/>
        </w:tabs>
        <w:spacing w:after="60"/>
        <w:jc w:val="both"/>
        <w:rPr>
          <w:spacing w:val="4"/>
        </w:rPr>
      </w:pPr>
      <w:r>
        <w:rPr>
          <w:spacing w:val="4"/>
        </w:rPr>
        <w:tab/>
        <w:t xml:space="preserve">2. </w:t>
      </w:r>
      <w:proofErr w:type="gramStart"/>
      <w:r w:rsidRPr="00E25332">
        <w:rPr>
          <w:spacing w:val="4"/>
        </w:rPr>
        <w:t>да</w:t>
      </w:r>
      <w:proofErr w:type="gramEnd"/>
      <w:r w:rsidRPr="00E25332">
        <w:rPr>
          <w:spacing w:val="4"/>
        </w:rPr>
        <w:t xml:space="preserve"> определи служители, упълномощени да приемат </w:t>
      </w:r>
      <w:r>
        <w:rPr>
          <w:spacing w:val="4"/>
        </w:rPr>
        <w:t>дейностите предмет на договора</w:t>
      </w:r>
      <w:r w:rsidRPr="00E25332">
        <w:rPr>
          <w:spacing w:val="4"/>
        </w:rPr>
        <w:t xml:space="preserve"> и да подпишат протокол при качествено и точно изпълнение;</w:t>
      </w:r>
    </w:p>
    <w:p w:rsidR="004663A5" w:rsidRPr="00E25332" w:rsidRDefault="004663A5" w:rsidP="004663A5">
      <w:pPr>
        <w:widowControl w:val="0"/>
        <w:tabs>
          <w:tab w:val="num" w:pos="426"/>
        </w:tabs>
        <w:spacing w:after="60"/>
        <w:jc w:val="both"/>
        <w:rPr>
          <w:spacing w:val="4"/>
        </w:rPr>
      </w:pPr>
      <w:r>
        <w:rPr>
          <w:spacing w:val="4"/>
        </w:rPr>
        <w:tab/>
        <w:t xml:space="preserve">3. </w:t>
      </w:r>
      <w:proofErr w:type="gramStart"/>
      <w:r w:rsidRPr="00E25332">
        <w:rPr>
          <w:spacing w:val="4"/>
        </w:rPr>
        <w:t>да</w:t>
      </w:r>
      <w:proofErr w:type="gramEnd"/>
      <w:r w:rsidRPr="00E25332">
        <w:rPr>
          <w:spacing w:val="4"/>
        </w:rPr>
        <w:t xml:space="preserve"> заплати посочената в този договор цена в уговорените срокове;</w:t>
      </w:r>
    </w:p>
    <w:p w:rsidR="004663A5" w:rsidRPr="00E25332" w:rsidRDefault="004663A5" w:rsidP="004663A5">
      <w:pPr>
        <w:widowControl w:val="0"/>
        <w:spacing w:after="60"/>
        <w:ind w:firstLine="709"/>
        <w:jc w:val="both"/>
      </w:pPr>
    </w:p>
    <w:p w:rsidR="004663A5" w:rsidRPr="00E25332" w:rsidRDefault="004663A5" w:rsidP="004663A5">
      <w:pPr>
        <w:widowControl w:val="0"/>
        <w:spacing w:after="60"/>
        <w:jc w:val="both"/>
      </w:pPr>
      <w:r w:rsidRPr="00E25332">
        <w:rPr>
          <w:b/>
        </w:rPr>
        <w:t xml:space="preserve">Чл. </w:t>
      </w:r>
      <w:r>
        <w:rPr>
          <w:b/>
        </w:rPr>
        <w:t>10</w:t>
      </w:r>
      <w:r w:rsidRPr="00E25332">
        <w:rPr>
          <w:b/>
        </w:rPr>
        <w:t>. (1) ИЗПЪЛНИТЕЛЯТ</w:t>
      </w:r>
      <w:r w:rsidRPr="00E25332">
        <w:t xml:space="preserve"> има право:</w:t>
      </w:r>
    </w:p>
    <w:p w:rsidR="004663A5" w:rsidRDefault="004663A5" w:rsidP="004663A5">
      <w:pPr>
        <w:widowControl w:val="0"/>
        <w:tabs>
          <w:tab w:val="num" w:pos="426"/>
        </w:tabs>
        <w:spacing w:after="60"/>
        <w:jc w:val="both"/>
        <w:rPr>
          <w:spacing w:val="4"/>
        </w:rPr>
      </w:pPr>
      <w:r>
        <w:rPr>
          <w:spacing w:val="4"/>
        </w:rPr>
        <w:tab/>
        <w:t xml:space="preserve">1. </w:t>
      </w:r>
      <w:proofErr w:type="gramStart"/>
      <w:r w:rsidRPr="00E25332">
        <w:rPr>
          <w:spacing w:val="4"/>
        </w:rPr>
        <w:t>да</w:t>
      </w:r>
      <w:proofErr w:type="gramEnd"/>
      <w:r w:rsidRPr="00E25332">
        <w:rPr>
          <w:spacing w:val="4"/>
        </w:rPr>
        <w:t xml:space="preserve"> получава от </w:t>
      </w:r>
      <w:r w:rsidRPr="00E25332">
        <w:rPr>
          <w:b/>
          <w:spacing w:val="4"/>
        </w:rPr>
        <w:t>ВЪЗЛОЖИТЕЛЯ</w:t>
      </w:r>
      <w:r w:rsidRPr="00E25332">
        <w:rPr>
          <w:spacing w:val="4"/>
        </w:rPr>
        <w:t xml:space="preserve"> съдействие и информация при извършване на дейностите по предмета на договора;</w:t>
      </w:r>
    </w:p>
    <w:p w:rsidR="004663A5" w:rsidRDefault="004663A5" w:rsidP="004663A5">
      <w:pPr>
        <w:widowControl w:val="0"/>
        <w:tabs>
          <w:tab w:val="num" w:pos="426"/>
        </w:tabs>
        <w:spacing w:after="60"/>
        <w:jc w:val="both"/>
        <w:rPr>
          <w:spacing w:val="4"/>
        </w:rPr>
      </w:pPr>
      <w:r>
        <w:rPr>
          <w:spacing w:val="4"/>
        </w:rPr>
        <w:tab/>
        <w:t xml:space="preserve">2. </w:t>
      </w:r>
      <w:proofErr w:type="gramStart"/>
      <w:r w:rsidRPr="00E25332">
        <w:rPr>
          <w:spacing w:val="4"/>
        </w:rPr>
        <w:t>да</w:t>
      </w:r>
      <w:proofErr w:type="gramEnd"/>
      <w:r w:rsidRPr="00E25332">
        <w:rPr>
          <w:spacing w:val="4"/>
        </w:rPr>
        <w:t xml:space="preserve"> иска проверка и приемане на д</w:t>
      </w:r>
      <w:r>
        <w:rPr>
          <w:spacing w:val="4"/>
        </w:rPr>
        <w:t xml:space="preserve">ейностите по договора </w:t>
      </w:r>
      <w:r w:rsidRPr="00E25332">
        <w:rPr>
          <w:spacing w:val="4"/>
        </w:rPr>
        <w:t>чрез определени от Възложителя лица;</w:t>
      </w:r>
    </w:p>
    <w:p w:rsidR="004663A5" w:rsidRPr="00E25332" w:rsidRDefault="004663A5" w:rsidP="004663A5">
      <w:pPr>
        <w:widowControl w:val="0"/>
        <w:tabs>
          <w:tab w:val="num" w:pos="426"/>
        </w:tabs>
        <w:spacing w:after="60"/>
        <w:jc w:val="both"/>
        <w:rPr>
          <w:spacing w:val="4"/>
        </w:rPr>
      </w:pPr>
      <w:r>
        <w:rPr>
          <w:spacing w:val="4"/>
        </w:rPr>
        <w:tab/>
        <w:t xml:space="preserve">3. </w:t>
      </w:r>
      <w:proofErr w:type="gramStart"/>
      <w:r w:rsidRPr="00E25332">
        <w:rPr>
          <w:spacing w:val="4"/>
        </w:rPr>
        <w:t>да</w:t>
      </w:r>
      <w:proofErr w:type="gramEnd"/>
      <w:r w:rsidRPr="00E25332">
        <w:rPr>
          <w:spacing w:val="4"/>
        </w:rPr>
        <w:t xml:space="preserve"> получи в срок уговореното възнаграждение, посочено в договора.</w:t>
      </w:r>
    </w:p>
    <w:p w:rsidR="004663A5" w:rsidRPr="00E25332" w:rsidRDefault="004663A5" w:rsidP="004663A5">
      <w:pPr>
        <w:widowControl w:val="0"/>
        <w:spacing w:after="60"/>
        <w:ind w:firstLine="709"/>
        <w:jc w:val="both"/>
        <w:rPr>
          <w:spacing w:val="4"/>
        </w:rPr>
      </w:pPr>
      <w:r w:rsidRPr="00E25332">
        <w:rPr>
          <w:b/>
          <w:spacing w:val="4"/>
        </w:rPr>
        <w:t xml:space="preserve">(2) </w:t>
      </w:r>
      <w:r w:rsidRPr="00E25332">
        <w:rPr>
          <w:b/>
        </w:rPr>
        <w:t>ИЗПЪЛНИТЕЛЯТ</w:t>
      </w:r>
      <w:r w:rsidRPr="00E25332">
        <w:t xml:space="preserve"> се задължава:</w:t>
      </w:r>
    </w:p>
    <w:p w:rsidR="004663A5" w:rsidRPr="00E25332" w:rsidRDefault="004663A5" w:rsidP="004663A5">
      <w:pPr>
        <w:widowControl w:val="0"/>
        <w:tabs>
          <w:tab w:val="num" w:pos="426"/>
          <w:tab w:val="num" w:pos="1134"/>
        </w:tabs>
        <w:spacing w:after="60"/>
        <w:jc w:val="both"/>
        <w:rPr>
          <w:spacing w:val="4"/>
        </w:rPr>
      </w:pPr>
      <w:r w:rsidRPr="00E25332">
        <w:rPr>
          <w:spacing w:val="4"/>
        </w:rPr>
        <w:lastRenderedPageBreak/>
        <w:tab/>
        <w:t xml:space="preserve">1. </w:t>
      </w:r>
      <w:proofErr w:type="gramStart"/>
      <w:r w:rsidRPr="00E25332">
        <w:rPr>
          <w:spacing w:val="4"/>
        </w:rPr>
        <w:t>да</w:t>
      </w:r>
      <w:proofErr w:type="gramEnd"/>
      <w:r w:rsidRPr="00E25332">
        <w:rPr>
          <w:spacing w:val="4"/>
        </w:rPr>
        <w:t xml:space="preserve"> извършва дейностите, предмет на настоящия договор качествено, в срок и при спазване на всички технически изисквания;</w:t>
      </w:r>
    </w:p>
    <w:p w:rsidR="004663A5" w:rsidRPr="00E25332" w:rsidRDefault="00515270" w:rsidP="004663A5">
      <w:pPr>
        <w:widowControl w:val="0"/>
        <w:tabs>
          <w:tab w:val="num" w:pos="426"/>
          <w:tab w:val="num" w:pos="1134"/>
        </w:tabs>
        <w:spacing w:after="60"/>
        <w:jc w:val="both"/>
        <w:rPr>
          <w:spacing w:val="4"/>
        </w:rPr>
      </w:pPr>
      <w:r>
        <w:rPr>
          <w:spacing w:val="4"/>
        </w:rPr>
        <w:tab/>
        <w:t xml:space="preserve">2. </w:t>
      </w:r>
      <w:proofErr w:type="gramStart"/>
      <w:r w:rsidR="004663A5" w:rsidRPr="00E25332">
        <w:rPr>
          <w:spacing w:val="4"/>
        </w:rPr>
        <w:t>да</w:t>
      </w:r>
      <w:proofErr w:type="gramEnd"/>
      <w:r w:rsidR="004663A5" w:rsidRPr="00E25332">
        <w:rPr>
          <w:spacing w:val="4"/>
        </w:rPr>
        <w:t xml:space="preserve"> осигури за своя сметка транспорта на </w:t>
      </w:r>
      <w:r w:rsidR="004663A5">
        <w:rPr>
          <w:spacing w:val="4"/>
        </w:rPr>
        <w:t>художественото осветление</w:t>
      </w:r>
      <w:r w:rsidR="004663A5" w:rsidRPr="00E25332">
        <w:rPr>
          <w:spacing w:val="4"/>
        </w:rPr>
        <w:t xml:space="preserve"> до местоизпълнението, определено от </w:t>
      </w:r>
      <w:r w:rsidR="004663A5" w:rsidRPr="00E25332">
        <w:rPr>
          <w:b/>
          <w:spacing w:val="4"/>
        </w:rPr>
        <w:t>ВЪЗЛОЖИТЕЛЯ</w:t>
      </w:r>
      <w:r w:rsidR="004663A5" w:rsidRPr="00E25332">
        <w:rPr>
          <w:spacing w:val="4"/>
        </w:rPr>
        <w:t>;</w:t>
      </w:r>
    </w:p>
    <w:p w:rsidR="004663A5" w:rsidRDefault="004663A5" w:rsidP="004663A5">
      <w:pPr>
        <w:widowControl w:val="0"/>
        <w:tabs>
          <w:tab w:val="num" w:pos="426"/>
          <w:tab w:val="num" w:pos="1134"/>
        </w:tabs>
        <w:spacing w:after="60"/>
        <w:jc w:val="both"/>
        <w:rPr>
          <w:spacing w:val="4"/>
        </w:rPr>
      </w:pPr>
      <w:r w:rsidRPr="00E25332">
        <w:rPr>
          <w:spacing w:val="4"/>
        </w:rPr>
        <w:tab/>
        <w:t xml:space="preserve">3. </w:t>
      </w:r>
      <w:r w:rsidR="00515270">
        <w:rPr>
          <w:spacing w:val="4"/>
        </w:rPr>
        <w:t xml:space="preserve"> </w:t>
      </w:r>
      <w:proofErr w:type="gramStart"/>
      <w:r w:rsidRPr="00E25332">
        <w:rPr>
          <w:spacing w:val="4"/>
        </w:rPr>
        <w:t>да</w:t>
      </w:r>
      <w:proofErr w:type="gramEnd"/>
      <w:r w:rsidRPr="00E25332">
        <w:rPr>
          <w:spacing w:val="4"/>
        </w:rPr>
        <w:t xml:space="preserve"> прехвърли на </w:t>
      </w:r>
      <w:r w:rsidRPr="00E25332">
        <w:rPr>
          <w:b/>
          <w:caps/>
          <w:spacing w:val="4"/>
        </w:rPr>
        <w:t>Възложителя</w:t>
      </w:r>
      <w:r w:rsidRPr="00E25332">
        <w:rPr>
          <w:spacing w:val="4"/>
        </w:rPr>
        <w:t xml:space="preserve"> собствеността на </w:t>
      </w:r>
      <w:r w:rsidR="00A67337">
        <w:rPr>
          <w:spacing w:val="4"/>
          <w:lang w:val="bg-BG"/>
        </w:rPr>
        <w:t>монтираното</w:t>
      </w:r>
      <w:r>
        <w:rPr>
          <w:spacing w:val="4"/>
        </w:rPr>
        <w:t xml:space="preserve"> </w:t>
      </w:r>
      <w:r w:rsidR="00A67337">
        <w:rPr>
          <w:spacing w:val="4"/>
          <w:lang w:val="bg-BG"/>
        </w:rPr>
        <w:t>оборудване</w:t>
      </w:r>
      <w:r w:rsidRPr="00E25332">
        <w:rPr>
          <w:spacing w:val="4"/>
        </w:rPr>
        <w:t xml:space="preserve"> с протокол и всички изискуеми документи, след подписване на приемо- предавателен протокол;</w:t>
      </w:r>
    </w:p>
    <w:p w:rsidR="004663A5" w:rsidRPr="00E25332" w:rsidRDefault="004663A5" w:rsidP="004663A5">
      <w:pPr>
        <w:widowControl w:val="0"/>
        <w:tabs>
          <w:tab w:val="num" w:pos="426"/>
          <w:tab w:val="num" w:pos="1134"/>
        </w:tabs>
        <w:spacing w:after="60"/>
        <w:jc w:val="both"/>
        <w:rPr>
          <w:spacing w:val="4"/>
        </w:rPr>
      </w:pPr>
      <w:r>
        <w:rPr>
          <w:spacing w:val="4"/>
        </w:rPr>
        <w:tab/>
      </w:r>
      <w:r w:rsidRPr="00E25332">
        <w:rPr>
          <w:spacing w:val="4"/>
        </w:rPr>
        <w:t xml:space="preserve">4. </w:t>
      </w:r>
      <w:r w:rsidR="00515270">
        <w:rPr>
          <w:spacing w:val="4"/>
        </w:rPr>
        <w:t xml:space="preserve"> </w:t>
      </w:r>
      <w:proofErr w:type="gramStart"/>
      <w:r w:rsidRPr="00E25332">
        <w:rPr>
          <w:spacing w:val="4"/>
        </w:rPr>
        <w:t>да</w:t>
      </w:r>
      <w:proofErr w:type="gramEnd"/>
      <w:r w:rsidRPr="00E25332">
        <w:rPr>
          <w:spacing w:val="4"/>
        </w:rPr>
        <w:t xml:space="preserve"> достави оригинални, нови и неупотребявани технически средства с гарантиран произход; </w:t>
      </w:r>
    </w:p>
    <w:p w:rsidR="004663A5" w:rsidRPr="00D00214" w:rsidRDefault="004663A5" w:rsidP="004663A5">
      <w:pPr>
        <w:widowControl w:val="0"/>
        <w:tabs>
          <w:tab w:val="num" w:pos="426"/>
          <w:tab w:val="num" w:pos="1134"/>
        </w:tabs>
        <w:spacing w:after="60"/>
        <w:jc w:val="both"/>
        <w:rPr>
          <w:spacing w:val="4"/>
        </w:rPr>
      </w:pPr>
      <w:r w:rsidRPr="00E25332">
        <w:rPr>
          <w:spacing w:val="4"/>
        </w:rPr>
        <w:tab/>
        <w:t xml:space="preserve">5. </w:t>
      </w:r>
      <w:proofErr w:type="gramStart"/>
      <w:r w:rsidRPr="00E25332">
        <w:t>да</w:t>
      </w:r>
      <w:proofErr w:type="gramEnd"/>
      <w:r w:rsidRPr="00E25332">
        <w:t xml:space="preserve"> предаде техниката, комплектована с необходимите документи (потребителска </w:t>
      </w:r>
      <w:r w:rsidRPr="0080627E">
        <w:t xml:space="preserve">документация, условия за гаранционно </w:t>
      </w:r>
      <w:r w:rsidRPr="00D00214">
        <w:t>обслужване);</w:t>
      </w:r>
    </w:p>
    <w:p w:rsidR="004663A5" w:rsidRPr="00D00214" w:rsidRDefault="004663A5" w:rsidP="004663A5">
      <w:pPr>
        <w:widowControl w:val="0"/>
        <w:tabs>
          <w:tab w:val="num" w:pos="426"/>
          <w:tab w:val="num" w:pos="1134"/>
        </w:tabs>
        <w:spacing w:after="60"/>
        <w:jc w:val="both"/>
        <w:rPr>
          <w:spacing w:val="4"/>
        </w:rPr>
      </w:pPr>
      <w:r w:rsidRPr="00D00214">
        <w:rPr>
          <w:spacing w:val="4"/>
        </w:rPr>
        <w:tab/>
        <w:t xml:space="preserve">6. </w:t>
      </w:r>
      <w:proofErr w:type="gramStart"/>
      <w:r w:rsidRPr="00D00214">
        <w:t>да</w:t>
      </w:r>
      <w:proofErr w:type="gramEnd"/>
      <w:r w:rsidRPr="00D00214">
        <w:t xml:space="preserve"> осигури гаранционна поддръжка на </w:t>
      </w:r>
      <w:r>
        <w:rPr>
          <w:spacing w:val="4"/>
        </w:rPr>
        <w:t>доставеното художествено осветление</w:t>
      </w:r>
      <w:r w:rsidRPr="00E25332">
        <w:rPr>
          <w:spacing w:val="4"/>
        </w:rPr>
        <w:t xml:space="preserve"> </w:t>
      </w:r>
      <w:r w:rsidRPr="00D00214">
        <w:t>в рамките на целия гаранционен срок;</w:t>
      </w:r>
    </w:p>
    <w:p w:rsidR="004663A5" w:rsidRDefault="004663A5" w:rsidP="004663A5">
      <w:pPr>
        <w:widowControl w:val="0"/>
        <w:tabs>
          <w:tab w:val="num" w:pos="426"/>
          <w:tab w:val="num" w:pos="1134"/>
        </w:tabs>
        <w:spacing w:after="60"/>
        <w:jc w:val="both"/>
        <w:rPr>
          <w:spacing w:val="4"/>
        </w:rPr>
      </w:pPr>
      <w:r>
        <w:rPr>
          <w:spacing w:val="4"/>
        </w:rPr>
        <w:tab/>
        <w:t>7</w:t>
      </w:r>
      <w:r w:rsidRPr="0080627E">
        <w:rPr>
          <w:spacing w:val="4"/>
        </w:rPr>
        <w:t xml:space="preserve">. </w:t>
      </w:r>
      <w:proofErr w:type="gramStart"/>
      <w:r w:rsidRPr="0080627E">
        <w:rPr>
          <w:spacing w:val="4"/>
        </w:rPr>
        <w:t>да</w:t>
      </w:r>
      <w:proofErr w:type="gramEnd"/>
      <w:r w:rsidRPr="0080627E">
        <w:rPr>
          <w:spacing w:val="4"/>
        </w:rPr>
        <w:t xml:space="preserve"> предоставя всякаква информация на </w:t>
      </w:r>
      <w:r w:rsidRPr="0080627E">
        <w:rPr>
          <w:b/>
          <w:spacing w:val="4"/>
        </w:rPr>
        <w:t>ВЪЗЛОЖИТЕЛЯ</w:t>
      </w:r>
      <w:r w:rsidRPr="0080627E">
        <w:rPr>
          <w:spacing w:val="4"/>
        </w:rPr>
        <w:t xml:space="preserve"> по негово запитване, свързана с изпълнението на договора;</w:t>
      </w:r>
    </w:p>
    <w:p w:rsidR="004663A5" w:rsidRPr="0080627E" w:rsidRDefault="004663A5" w:rsidP="004663A5">
      <w:pPr>
        <w:widowControl w:val="0"/>
        <w:tabs>
          <w:tab w:val="num" w:pos="426"/>
          <w:tab w:val="num" w:pos="1134"/>
        </w:tabs>
        <w:spacing w:after="60"/>
        <w:jc w:val="both"/>
        <w:rPr>
          <w:spacing w:val="4"/>
        </w:rPr>
      </w:pPr>
      <w:r>
        <w:rPr>
          <w:spacing w:val="4"/>
        </w:rPr>
        <w:tab/>
        <w:t xml:space="preserve">8. </w:t>
      </w:r>
      <w:proofErr w:type="gramStart"/>
      <w:r>
        <w:rPr>
          <w:spacing w:val="4"/>
        </w:rPr>
        <w:t>да</w:t>
      </w:r>
      <w:proofErr w:type="gramEnd"/>
      <w:r>
        <w:rPr>
          <w:spacing w:val="4"/>
        </w:rPr>
        <w:t xml:space="preserve"> извърши за своя сметка всички работи по отстраняването на виновно допуснати грешки, недостатъци и др., констатирани от представител на Възложителя.</w:t>
      </w:r>
    </w:p>
    <w:p w:rsidR="004663A5" w:rsidRPr="00E25332" w:rsidRDefault="004663A5" w:rsidP="004663A5">
      <w:pPr>
        <w:widowControl w:val="0"/>
        <w:spacing w:after="60"/>
        <w:jc w:val="both"/>
      </w:pPr>
    </w:p>
    <w:p w:rsidR="004663A5" w:rsidRPr="00E25332" w:rsidRDefault="004663A5" w:rsidP="004663A5">
      <w:pPr>
        <w:snapToGrid w:val="0"/>
        <w:spacing w:after="60"/>
        <w:ind w:firstLine="720"/>
        <w:jc w:val="center"/>
        <w:rPr>
          <w:b/>
          <w:caps/>
          <w:lang w:eastAsia="bg-BG"/>
        </w:rPr>
      </w:pPr>
      <w:r w:rsidRPr="00E25332">
        <w:rPr>
          <w:b/>
          <w:caps/>
          <w:lang w:eastAsia="bg-BG"/>
        </w:rPr>
        <w:t>V. Гаранция за изпълнение</w:t>
      </w:r>
    </w:p>
    <w:p w:rsidR="004663A5" w:rsidRPr="00E25332" w:rsidRDefault="004663A5" w:rsidP="004663A5">
      <w:pPr>
        <w:snapToGrid w:val="0"/>
        <w:spacing w:after="60"/>
        <w:jc w:val="both"/>
        <w:rPr>
          <w:lang w:eastAsia="bg-BG"/>
        </w:rPr>
      </w:pPr>
      <w:r w:rsidRPr="00E25332">
        <w:rPr>
          <w:rFonts w:eastAsia="Arial Unicode MS"/>
          <w:b/>
          <w:bCs/>
          <w:lang w:eastAsia="bg-BG"/>
        </w:rPr>
        <w:t>Чл.</w:t>
      </w:r>
      <w:r w:rsidRPr="00E25332">
        <w:rPr>
          <w:b/>
          <w:lang w:eastAsia="bg-BG"/>
        </w:rPr>
        <w:t>1</w:t>
      </w:r>
      <w:r>
        <w:rPr>
          <w:b/>
          <w:lang w:eastAsia="bg-BG"/>
        </w:rPr>
        <w:t>1</w:t>
      </w:r>
      <w:proofErr w:type="gramStart"/>
      <w:r w:rsidRPr="00E25332">
        <w:rPr>
          <w:b/>
          <w:lang w:eastAsia="bg-BG"/>
        </w:rPr>
        <w:t>.(</w:t>
      </w:r>
      <w:proofErr w:type="gramEnd"/>
      <w:r w:rsidRPr="00E25332">
        <w:rPr>
          <w:b/>
          <w:lang w:eastAsia="bg-BG"/>
        </w:rPr>
        <w:t>1)</w:t>
      </w:r>
      <w:r w:rsidRPr="00E25332">
        <w:rPr>
          <w:lang w:eastAsia="bg-BG"/>
        </w:rPr>
        <w:t xml:space="preserve"> </w:t>
      </w:r>
      <w:r w:rsidRPr="00E25332">
        <w:rPr>
          <w:lang w:val="ru-RU" w:eastAsia="bg-BG"/>
        </w:rPr>
        <w:t xml:space="preserve">При сключване на договора </w:t>
      </w:r>
      <w:r w:rsidRPr="00E25332">
        <w:rPr>
          <w:b/>
          <w:caps/>
          <w:lang w:val="ru-RU" w:eastAsia="bg-BG"/>
        </w:rPr>
        <w:t>Изпълнителят</w:t>
      </w:r>
      <w:r w:rsidRPr="00E25332">
        <w:rPr>
          <w:lang w:val="ru-RU" w:eastAsia="bg-BG"/>
        </w:rPr>
        <w:t xml:space="preserve"> представя гаранция за изпълнение на Договора в размер на 3 % (три процента) от прогнозната стойност на Договора без ДДС в размер на </w:t>
      </w:r>
      <w:r w:rsidRPr="00E25332">
        <w:rPr>
          <w:b/>
          <w:lang w:val="ru-RU" w:eastAsia="bg-BG"/>
        </w:rPr>
        <w:t xml:space="preserve">....................... (словом) лева, </w:t>
      </w:r>
      <w:r w:rsidRPr="00E25332">
        <w:rPr>
          <w:lang w:val="ru-RU" w:eastAsia="bg-BG"/>
        </w:rPr>
        <w:t xml:space="preserve">под формата на ......................(парична сума, внесена по посочена от </w:t>
      </w:r>
      <w:r w:rsidRPr="00E25332">
        <w:rPr>
          <w:b/>
          <w:caps/>
          <w:lang w:val="ru-RU" w:eastAsia="bg-BG"/>
        </w:rPr>
        <w:t>ВЪЗЛОЖИТЕЛЯ</w:t>
      </w:r>
      <w:r w:rsidRPr="00E25332">
        <w:rPr>
          <w:lang w:val="ru-RU" w:eastAsia="bg-BG"/>
        </w:rPr>
        <w:t xml:space="preserve"> банкова сметка; безусловна неотменяема банкова гаранция или </w:t>
      </w:r>
      <w:proofErr w:type="gramStart"/>
      <w:r w:rsidRPr="00E25332">
        <w:rPr>
          <w:lang w:val="ru-RU" w:eastAsia="bg-BG"/>
        </w:rPr>
        <w:t>застраховка)*</w:t>
      </w:r>
      <w:proofErr w:type="gramEnd"/>
      <w:r w:rsidRPr="00E25332">
        <w:rPr>
          <w:lang w:val="ru-RU" w:eastAsia="bg-BG"/>
        </w:rPr>
        <w:t xml:space="preserve"> </w:t>
      </w:r>
      <w:r w:rsidRPr="00E25332">
        <w:rPr>
          <w:lang w:eastAsia="bg-BG"/>
        </w:rPr>
        <w:t>която се освобождава в 30 дневен срок от изпълнението на дого</w:t>
      </w:r>
      <w:r>
        <w:rPr>
          <w:lang w:eastAsia="bg-BG"/>
        </w:rPr>
        <w:t>вора, освен в случаите по чл. 16</w:t>
      </w:r>
      <w:r w:rsidRPr="00E25332">
        <w:rPr>
          <w:lang w:eastAsia="bg-BG"/>
        </w:rPr>
        <w:t xml:space="preserve"> ал. </w:t>
      </w:r>
      <w:proofErr w:type="gramStart"/>
      <w:r>
        <w:rPr>
          <w:lang w:eastAsia="bg-BG"/>
        </w:rPr>
        <w:t>1</w:t>
      </w:r>
      <w:proofErr w:type="gramEnd"/>
      <w:r w:rsidRPr="00E25332">
        <w:rPr>
          <w:lang w:eastAsia="bg-BG"/>
        </w:rPr>
        <w:t>, т.</w:t>
      </w:r>
      <w:r>
        <w:rPr>
          <w:lang w:eastAsia="bg-BG"/>
        </w:rPr>
        <w:t>4.1 и т.5 (по вина на Изпълнителя)</w:t>
      </w:r>
      <w:r w:rsidRPr="00E25332">
        <w:rPr>
          <w:lang w:eastAsia="bg-BG"/>
        </w:rPr>
        <w:t>.</w:t>
      </w:r>
    </w:p>
    <w:p w:rsidR="004663A5" w:rsidRPr="00C25CB0" w:rsidRDefault="004663A5" w:rsidP="004663A5">
      <w:pPr>
        <w:autoSpaceDE w:val="0"/>
        <w:autoSpaceDN w:val="0"/>
        <w:adjustRightInd w:val="0"/>
        <w:spacing w:after="120"/>
        <w:jc w:val="both"/>
        <w:rPr>
          <w:lang w:val="ru-RU"/>
        </w:rPr>
      </w:pPr>
      <w:r w:rsidRPr="00E25332">
        <w:rPr>
          <w:b/>
          <w:lang w:eastAsia="bg-BG"/>
        </w:rPr>
        <w:tab/>
      </w:r>
      <w:proofErr w:type="gramStart"/>
      <w:r w:rsidRPr="00E25332">
        <w:rPr>
          <w:b/>
          <w:lang w:eastAsia="bg-BG"/>
        </w:rPr>
        <w:t>(2)</w:t>
      </w:r>
      <w:r w:rsidRPr="00E25332">
        <w:rPr>
          <w:lang w:eastAsia="bg-BG"/>
        </w:rPr>
        <w:t xml:space="preserve"> </w:t>
      </w:r>
      <w:r>
        <w:rPr>
          <w:lang w:eastAsia="bg-BG"/>
        </w:rPr>
        <w:t xml:space="preserve">При представяне на </w:t>
      </w:r>
      <w:r w:rsidRPr="00C25CB0">
        <w:rPr>
          <w:lang w:val="ru-RU"/>
        </w:rPr>
        <w:t xml:space="preserve">банкова гаранция, </w:t>
      </w:r>
      <w:r>
        <w:rPr>
          <w:lang w:val="ru-RU"/>
        </w:rPr>
        <w:t>съшата трябва да е</w:t>
      </w:r>
      <w:r w:rsidRPr="00C25CB0">
        <w:rPr>
          <w:lang w:val="ru-RU"/>
        </w:rPr>
        <w:t xml:space="preserve">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roofErr w:type="gramEnd"/>
    </w:p>
    <w:p w:rsidR="004663A5" w:rsidRPr="00C25CB0" w:rsidRDefault="004663A5" w:rsidP="004663A5">
      <w:pPr>
        <w:autoSpaceDE w:val="0"/>
        <w:autoSpaceDN w:val="0"/>
        <w:adjustRightInd w:val="0"/>
        <w:spacing w:after="120"/>
        <w:ind w:firstLine="720"/>
        <w:jc w:val="both"/>
        <w:rPr>
          <w:lang w:val="ru-RU"/>
        </w:rPr>
      </w:pPr>
      <w:r w:rsidRPr="00E25332">
        <w:rPr>
          <w:b/>
          <w:lang w:val="ru-RU" w:eastAsia="bg-BG"/>
        </w:rPr>
        <w:t>(3)</w:t>
      </w:r>
      <w:r w:rsidRPr="00C25CB0">
        <w:rPr>
          <w:lang w:val="ru-RU"/>
        </w:rPr>
        <w:t xml:space="preserve"> </w:t>
      </w:r>
      <w:r>
        <w:rPr>
          <w:lang w:eastAsia="bg-BG"/>
        </w:rPr>
        <w:t>При представяне на г</w:t>
      </w:r>
      <w:r w:rsidRPr="00C25CB0">
        <w:rPr>
          <w:lang w:val="ru-RU"/>
        </w:rPr>
        <w:t xml:space="preserve">аранция за изпълнение </w:t>
      </w:r>
      <w:r>
        <w:rPr>
          <w:lang w:val="ru-RU"/>
        </w:rPr>
        <w:t>под формата на</w:t>
      </w:r>
      <w:r w:rsidRPr="00C25CB0">
        <w:rPr>
          <w:lang w:val="ru-RU"/>
        </w:rPr>
        <w:t xml:space="preserve">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p>
    <w:p w:rsidR="004663A5" w:rsidRDefault="004663A5" w:rsidP="004663A5">
      <w:pPr>
        <w:tabs>
          <w:tab w:val="left" w:leader="dot" w:pos="0"/>
        </w:tabs>
        <w:spacing w:after="60"/>
        <w:ind w:firstLineChars="199" w:firstLine="478"/>
        <w:jc w:val="both"/>
        <w:rPr>
          <w:bCs/>
          <w:iCs/>
          <w:lang w:eastAsia="bg-BG"/>
        </w:rPr>
      </w:pPr>
      <w:r w:rsidRPr="00E25332">
        <w:rPr>
          <w:rFonts w:eastAsia="Arial Unicode MS"/>
          <w:b/>
          <w:bCs/>
          <w:lang w:val="ru-RU" w:eastAsia="bg-BG"/>
        </w:rPr>
        <w:t>(4)</w:t>
      </w:r>
      <w:r>
        <w:rPr>
          <w:rFonts w:eastAsia="Arial Unicode MS"/>
          <w:b/>
          <w:bCs/>
          <w:lang w:val="ru-RU" w:eastAsia="bg-BG"/>
        </w:rPr>
        <w:t xml:space="preserve"> </w:t>
      </w:r>
      <w:r w:rsidRPr="00E25332">
        <w:rPr>
          <w:bCs/>
          <w:iCs/>
          <w:lang w:eastAsia="bg-BG"/>
        </w:rPr>
        <w:t xml:space="preserve">Възложителят освобождава гаранцията за изпълнение, без да дължи лихви </w:t>
      </w:r>
      <w:proofErr w:type="gramStart"/>
      <w:r w:rsidRPr="00E25332">
        <w:rPr>
          <w:bCs/>
          <w:iCs/>
          <w:lang w:eastAsia="bg-BG"/>
        </w:rPr>
        <w:t>за периода</w:t>
      </w:r>
      <w:proofErr w:type="gramEnd"/>
      <w:r w:rsidRPr="00E25332">
        <w:rPr>
          <w:bCs/>
          <w:iCs/>
          <w:lang w:eastAsia="bg-BG"/>
        </w:rPr>
        <w:t>, през който средствата законно са престояли при него.</w:t>
      </w:r>
    </w:p>
    <w:p w:rsidR="004663A5" w:rsidRDefault="004663A5" w:rsidP="004663A5">
      <w:pPr>
        <w:tabs>
          <w:tab w:val="left" w:leader="dot" w:pos="0"/>
        </w:tabs>
        <w:spacing w:after="60"/>
        <w:ind w:firstLineChars="199" w:firstLine="478"/>
        <w:jc w:val="both"/>
        <w:rPr>
          <w:lang w:eastAsia="bg-BG"/>
        </w:rPr>
      </w:pPr>
      <w:r>
        <w:rPr>
          <w:rFonts w:eastAsia="Arial Unicode MS"/>
          <w:b/>
          <w:bCs/>
          <w:lang w:val="ru-RU" w:eastAsia="bg-BG"/>
        </w:rPr>
        <w:t>(5</w:t>
      </w:r>
      <w:r w:rsidRPr="00E25332">
        <w:rPr>
          <w:rFonts w:eastAsia="Arial Unicode MS"/>
          <w:b/>
          <w:bCs/>
          <w:lang w:val="ru-RU" w:eastAsia="bg-BG"/>
        </w:rPr>
        <w:t>)</w:t>
      </w:r>
      <w:r w:rsidRPr="00E25332">
        <w:rPr>
          <w:rFonts w:eastAsia="Arial Unicode MS"/>
          <w:lang w:val="ru-RU" w:eastAsia="bg-BG"/>
        </w:rPr>
        <w:t xml:space="preserve"> </w:t>
      </w:r>
      <w:r w:rsidRPr="00E25332">
        <w:rPr>
          <w:lang w:eastAsia="bg-BG"/>
        </w:rPr>
        <w:t xml:space="preserve">Гаранцията за изпълнение на договора се усвоява изцяло или частично от </w:t>
      </w:r>
      <w:r w:rsidRPr="00E25332">
        <w:rPr>
          <w:b/>
          <w:lang w:eastAsia="bg-BG"/>
        </w:rPr>
        <w:t>ВЪЗЛОЖИТЕЛЯ</w:t>
      </w:r>
      <w:r w:rsidRPr="00E25332">
        <w:rPr>
          <w:lang w:eastAsia="bg-BG"/>
        </w:rPr>
        <w:t xml:space="preserve"> в случай на неизпълнение на задълженията на </w:t>
      </w:r>
      <w:r w:rsidRPr="00E25332">
        <w:rPr>
          <w:b/>
          <w:caps/>
          <w:lang w:val="ru-RU" w:eastAsia="bg-BG"/>
        </w:rPr>
        <w:t>Изпълнителя</w:t>
      </w:r>
      <w:r w:rsidRPr="00E25332">
        <w:rPr>
          <w:lang w:eastAsia="bg-BG"/>
        </w:rPr>
        <w:t xml:space="preserve"> за стойността на частта, съответстваща на неизпълнението.</w:t>
      </w:r>
    </w:p>
    <w:p w:rsidR="004663A5" w:rsidRPr="00E25332" w:rsidRDefault="004663A5" w:rsidP="004663A5">
      <w:pPr>
        <w:tabs>
          <w:tab w:val="left" w:leader="dot" w:pos="0"/>
        </w:tabs>
        <w:spacing w:after="60"/>
        <w:ind w:firstLineChars="199" w:firstLine="478"/>
        <w:jc w:val="both"/>
        <w:rPr>
          <w:bCs/>
          <w:iCs/>
          <w:lang w:eastAsia="bg-BG"/>
        </w:rPr>
      </w:pPr>
      <w:r w:rsidRPr="00E25332">
        <w:rPr>
          <w:rFonts w:eastAsia="Arial Unicode MS"/>
          <w:b/>
          <w:lang w:val="ru-RU" w:eastAsia="bg-BG"/>
        </w:rPr>
        <w:lastRenderedPageBreak/>
        <w:t>(</w:t>
      </w:r>
      <w:r>
        <w:rPr>
          <w:rFonts w:eastAsia="Arial Unicode MS"/>
          <w:b/>
          <w:lang w:val="ru-RU" w:eastAsia="bg-BG"/>
        </w:rPr>
        <w:t>6</w:t>
      </w:r>
      <w:r w:rsidRPr="00E25332">
        <w:rPr>
          <w:rFonts w:eastAsia="Arial Unicode MS"/>
          <w:b/>
          <w:lang w:val="ru-RU" w:eastAsia="bg-BG"/>
        </w:rPr>
        <w:t>)</w:t>
      </w:r>
      <w:r w:rsidRPr="00E25332">
        <w:rPr>
          <w:rFonts w:eastAsia="Arial Unicode MS"/>
          <w:lang w:val="ru-RU" w:eastAsia="bg-BG"/>
        </w:rPr>
        <w:t xml:space="preserve"> Гаранцията </w:t>
      </w:r>
      <w:r w:rsidRPr="00E25332">
        <w:rPr>
          <w:rFonts w:eastAsia="Arial Unicode MS"/>
          <w:lang w:eastAsia="bg-BG"/>
        </w:rPr>
        <w:t xml:space="preserve">за изпълнение </w:t>
      </w:r>
      <w:r w:rsidRPr="00E25332">
        <w:rPr>
          <w:rFonts w:eastAsia="Arial Unicode MS"/>
          <w:lang w:val="ru-RU" w:eastAsia="bg-BG"/>
        </w:rPr>
        <w:t xml:space="preserve">се освобождава от </w:t>
      </w:r>
      <w:r w:rsidRPr="00E25332">
        <w:rPr>
          <w:rFonts w:eastAsia="Arial Unicode MS"/>
          <w:b/>
          <w:lang w:val="ru-RU" w:eastAsia="bg-BG"/>
        </w:rPr>
        <w:t>ВЪЗЛОЖИТЕЛЯ</w:t>
      </w:r>
      <w:r w:rsidRPr="00E25332">
        <w:rPr>
          <w:rFonts w:eastAsia="Arial Unicode MS"/>
          <w:lang w:val="ru-RU" w:eastAsia="bg-BG"/>
        </w:rPr>
        <w:t xml:space="preserve"> в срок от 30 (тридесет) календарни дни </w:t>
      </w:r>
      <w:r w:rsidRPr="00E25332">
        <w:rPr>
          <w:rFonts w:eastAsia="Arial Unicode MS"/>
          <w:lang w:eastAsia="bg-BG"/>
        </w:rPr>
        <w:t>след изпълнението на всички дейности от договора</w:t>
      </w:r>
      <w:r w:rsidRPr="00E25332">
        <w:rPr>
          <w:rFonts w:eastAsia="Arial Unicode MS"/>
          <w:lang w:val="ru-RU" w:eastAsia="bg-BG"/>
        </w:rPr>
        <w:t>,</w:t>
      </w:r>
      <w:r w:rsidRPr="00E25332">
        <w:rPr>
          <w:rFonts w:eastAsia="Arial Unicode MS"/>
          <w:lang w:eastAsia="bg-BG"/>
        </w:rPr>
        <w:t xml:space="preserve"> </w:t>
      </w:r>
      <w:r w:rsidRPr="00E25332">
        <w:rPr>
          <w:rFonts w:eastAsia="Arial Unicode MS"/>
          <w:lang w:val="ru-RU" w:eastAsia="bg-BG"/>
        </w:rPr>
        <w:t>освен в предвидените в този договор случаи.</w:t>
      </w:r>
    </w:p>
    <w:p w:rsidR="004663A5" w:rsidRPr="006A7F6D" w:rsidRDefault="004663A5" w:rsidP="004663A5">
      <w:pPr>
        <w:pStyle w:val="Default"/>
        <w:tabs>
          <w:tab w:val="left" w:leader="dot" w:pos="0"/>
        </w:tabs>
        <w:spacing w:after="60"/>
        <w:ind w:firstLineChars="199" w:firstLine="478"/>
        <w:jc w:val="both"/>
        <w:rPr>
          <w:rFonts w:ascii="Times New Roman" w:hAnsi="Times New Roman" w:cs="Times New Roman"/>
          <w:color w:val="auto"/>
        </w:rPr>
      </w:pPr>
      <w:r w:rsidRPr="00E25332">
        <w:rPr>
          <w:rFonts w:ascii="Times New Roman" w:hAnsi="Times New Roman" w:cs="Times New Roman"/>
          <w:b/>
          <w:color w:val="auto"/>
        </w:rPr>
        <w:t>(</w:t>
      </w:r>
      <w:r>
        <w:rPr>
          <w:rFonts w:ascii="Times New Roman" w:hAnsi="Times New Roman" w:cs="Times New Roman"/>
          <w:b/>
          <w:color w:val="auto"/>
        </w:rPr>
        <w:t>7</w:t>
      </w:r>
      <w:r w:rsidRPr="00E25332">
        <w:rPr>
          <w:rFonts w:ascii="Times New Roman" w:hAnsi="Times New Roman" w:cs="Times New Roman"/>
          <w:b/>
          <w:color w:val="auto"/>
        </w:rPr>
        <w:t>)</w:t>
      </w:r>
      <w:r w:rsidRPr="00E25332">
        <w:rPr>
          <w:rFonts w:ascii="Times New Roman" w:hAnsi="Times New Roman" w:cs="Times New Roman"/>
          <w:color w:val="auto"/>
        </w:rPr>
        <w:t xml:space="preserve"> Гаранцията за изпълнение не се освобождава от </w:t>
      </w:r>
      <w:r w:rsidRPr="00E25332">
        <w:rPr>
          <w:rFonts w:ascii="Times New Roman" w:hAnsi="Times New Roman" w:cs="Times New Roman"/>
          <w:b/>
          <w:color w:val="auto"/>
        </w:rPr>
        <w:t>ВЪЗЛОЖИТЕЛЯ,</w:t>
      </w:r>
      <w:r w:rsidRPr="00E25332">
        <w:rPr>
          <w:rFonts w:ascii="Times New Roman" w:hAnsi="Times New Roman" w:cs="Times New Roman"/>
          <w:color w:val="auto"/>
        </w:rPr>
        <w:t xml:space="preserve"> ако в процеса на изпълнение на договора е възникнал спор между страните относно неизпълнение на задълженията на </w:t>
      </w:r>
      <w:r w:rsidRPr="00E25332">
        <w:rPr>
          <w:rFonts w:ascii="Times New Roman" w:hAnsi="Times New Roman" w:cs="Times New Roman"/>
          <w:b/>
          <w:color w:val="auto"/>
        </w:rPr>
        <w:t>ИЗПЪЛНИТЕЛЯ</w:t>
      </w:r>
      <w:r w:rsidRPr="00E25332">
        <w:rPr>
          <w:rFonts w:ascii="Times New Roman" w:hAnsi="Times New Roman" w:cs="Times New Roman"/>
          <w:color w:val="auto"/>
        </w:rPr>
        <w:t xml:space="preserve"> и въпросът е отнесен за решаване пред съд. При решаване на спора в полза на </w:t>
      </w:r>
      <w:r w:rsidRPr="00E25332">
        <w:rPr>
          <w:rFonts w:ascii="Times New Roman" w:hAnsi="Times New Roman" w:cs="Times New Roman"/>
          <w:b/>
          <w:color w:val="auto"/>
        </w:rPr>
        <w:t>ВЪЗЛОЖИТЕЛЯ</w:t>
      </w:r>
      <w:r w:rsidRPr="00E25332">
        <w:rPr>
          <w:rFonts w:ascii="Times New Roman" w:hAnsi="Times New Roman" w:cs="Times New Roman"/>
          <w:color w:val="auto"/>
        </w:rPr>
        <w:t xml:space="preserve"> той може да пристъпи към </w:t>
      </w:r>
      <w:r w:rsidRPr="006A7F6D">
        <w:rPr>
          <w:rFonts w:ascii="Times New Roman" w:hAnsi="Times New Roman" w:cs="Times New Roman"/>
          <w:color w:val="auto"/>
        </w:rPr>
        <w:t>усвояване на гаранцията за изпълнение.</w:t>
      </w:r>
    </w:p>
    <w:p w:rsidR="004663A5" w:rsidRPr="00063FA4" w:rsidRDefault="004663A5" w:rsidP="004663A5">
      <w:pPr>
        <w:suppressAutoHyphens/>
        <w:spacing w:after="60"/>
        <w:jc w:val="both"/>
        <w:rPr>
          <w:noProof/>
          <w:lang w:eastAsia="en-GB"/>
        </w:rPr>
      </w:pPr>
    </w:p>
    <w:p w:rsidR="004663A5" w:rsidRPr="006A7F6D" w:rsidRDefault="004663A5" w:rsidP="004663A5">
      <w:pPr>
        <w:snapToGrid w:val="0"/>
        <w:spacing w:after="60"/>
        <w:ind w:left="720"/>
        <w:jc w:val="center"/>
        <w:rPr>
          <w:b/>
          <w:lang w:eastAsia="bg-BG"/>
        </w:rPr>
      </w:pPr>
      <w:r w:rsidRPr="006A7F6D">
        <w:rPr>
          <w:b/>
          <w:lang w:eastAsia="bg-BG"/>
        </w:rPr>
        <w:t>VІ. НЕУСТОЙКИ И САНКЦИИ</w:t>
      </w:r>
    </w:p>
    <w:p w:rsidR="004663A5" w:rsidRPr="006A7F6D" w:rsidRDefault="004663A5" w:rsidP="004663A5">
      <w:pPr>
        <w:snapToGrid w:val="0"/>
        <w:spacing w:after="60"/>
        <w:jc w:val="both"/>
        <w:rPr>
          <w:lang w:eastAsia="bg-BG"/>
        </w:rPr>
      </w:pPr>
      <w:r w:rsidRPr="006A7F6D">
        <w:rPr>
          <w:b/>
          <w:lang w:eastAsia="bg-BG"/>
        </w:rPr>
        <w:t>Чл.1</w:t>
      </w:r>
      <w:r>
        <w:rPr>
          <w:b/>
          <w:lang w:eastAsia="bg-BG"/>
        </w:rPr>
        <w:t>2</w:t>
      </w:r>
      <w:r w:rsidRPr="006A7F6D">
        <w:rPr>
          <w:b/>
          <w:lang w:eastAsia="bg-BG"/>
        </w:rPr>
        <w:t xml:space="preserve">. </w:t>
      </w:r>
      <w:r w:rsidRPr="006A7F6D">
        <w:rPr>
          <w:lang w:eastAsia="bg-BG"/>
        </w:rPr>
        <w:t>Страните по договора не носят отговорност при невиновно неизпълнение на договорните си задължения.</w:t>
      </w:r>
    </w:p>
    <w:p w:rsidR="004663A5" w:rsidRPr="006A7F6D" w:rsidRDefault="004663A5" w:rsidP="004663A5">
      <w:pPr>
        <w:snapToGrid w:val="0"/>
        <w:spacing w:after="60"/>
        <w:jc w:val="both"/>
        <w:rPr>
          <w:lang w:eastAsia="bg-BG"/>
        </w:rPr>
      </w:pPr>
      <w:r>
        <w:rPr>
          <w:b/>
          <w:lang w:eastAsia="bg-BG"/>
        </w:rPr>
        <w:t>Чл.13</w:t>
      </w:r>
      <w:r w:rsidRPr="006A7F6D">
        <w:rPr>
          <w:b/>
          <w:lang w:eastAsia="bg-BG"/>
        </w:rPr>
        <w:t>. (1)</w:t>
      </w:r>
      <w:r w:rsidR="007776A3">
        <w:rPr>
          <w:b/>
          <w:lang w:val="bg-BG" w:eastAsia="bg-BG"/>
        </w:rPr>
        <w:t xml:space="preserve"> </w:t>
      </w:r>
      <w:r w:rsidRPr="006A7F6D">
        <w:rPr>
          <w:lang w:eastAsia="bg-BG"/>
        </w:rPr>
        <w:t>При</w:t>
      </w:r>
      <w:r w:rsidRPr="006A7F6D">
        <w:rPr>
          <w:b/>
          <w:lang w:eastAsia="bg-BG"/>
        </w:rPr>
        <w:t xml:space="preserve"> </w:t>
      </w:r>
      <w:r w:rsidRPr="006A7F6D">
        <w:rPr>
          <w:lang w:eastAsia="bg-BG"/>
        </w:rPr>
        <w:t xml:space="preserve">неспазване срока по чл. </w:t>
      </w:r>
      <w:r w:rsidR="00A67337">
        <w:rPr>
          <w:lang w:val="bg-BG" w:eastAsia="bg-BG"/>
        </w:rPr>
        <w:t>3</w:t>
      </w:r>
      <w:r w:rsidRPr="006A7F6D">
        <w:rPr>
          <w:lang w:eastAsia="bg-BG"/>
        </w:rPr>
        <w:t xml:space="preserve"> по вина на Изпълнителя, същият дължи на Възложителя неустойка в размер на 0.5% от стойността на д</w:t>
      </w:r>
      <w:r>
        <w:rPr>
          <w:lang w:eastAsia="bg-BG"/>
        </w:rPr>
        <w:t>оговора</w:t>
      </w:r>
      <w:r w:rsidRPr="006A7F6D">
        <w:rPr>
          <w:lang w:eastAsia="bg-BG"/>
        </w:rPr>
        <w:t xml:space="preserve"> без ДДС за всеки просрочен ден, но не повече от 10% от същата стойност без ДДС. </w:t>
      </w:r>
    </w:p>
    <w:p w:rsidR="004663A5" w:rsidRPr="006A7F6D" w:rsidRDefault="004663A5" w:rsidP="004663A5">
      <w:pPr>
        <w:snapToGrid w:val="0"/>
        <w:spacing w:after="60"/>
        <w:jc w:val="both"/>
        <w:rPr>
          <w:lang w:eastAsia="bg-BG"/>
        </w:rPr>
      </w:pPr>
      <w:r w:rsidRPr="006A7F6D">
        <w:rPr>
          <w:lang w:eastAsia="bg-BG"/>
        </w:rPr>
        <w:tab/>
      </w:r>
      <w:r w:rsidRPr="006A7F6D">
        <w:rPr>
          <w:b/>
          <w:lang w:eastAsia="bg-BG"/>
        </w:rPr>
        <w:t>(2)</w:t>
      </w:r>
      <w:r w:rsidRPr="006A7F6D">
        <w:rPr>
          <w:lang w:eastAsia="bg-BG"/>
        </w:rPr>
        <w:t xml:space="preserve"> В случай, че Изпълнителят не отстрани</w:t>
      </w:r>
      <w:r>
        <w:rPr>
          <w:lang w:eastAsia="bg-BG"/>
        </w:rPr>
        <w:t xml:space="preserve"> в рамките на гаранционни срок дефекти,</w:t>
      </w:r>
      <w:r w:rsidRPr="006A7F6D">
        <w:rPr>
          <w:lang w:eastAsia="bg-BG"/>
        </w:rPr>
        <w:t xml:space="preserve"> Възложителят може да ги отстрани за своя сметка, като Изпълнителят дължи стойността им в троен размер.</w:t>
      </w:r>
    </w:p>
    <w:p w:rsidR="004663A5" w:rsidRPr="006953FF" w:rsidRDefault="004663A5" w:rsidP="004663A5">
      <w:pPr>
        <w:widowControl w:val="0"/>
        <w:spacing w:before="60"/>
        <w:jc w:val="both"/>
        <w:rPr>
          <w:rFonts w:eastAsia="Times New Roman"/>
        </w:rPr>
      </w:pPr>
      <w:r w:rsidRPr="006953FF">
        <w:rPr>
          <w:rFonts w:eastAsia="Times New Roman"/>
          <w:b/>
          <w:spacing w:val="4"/>
        </w:rPr>
        <w:t xml:space="preserve">Чл. </w:t>
      </w:r>
      <w:r>
        <w:rPr>
          <w:rFonts w:eastAsia="Times New Roman"/>
          <w:b/>
          <w:spacing w:val="4"/>
        </w:rPr>
        <w:t>14</w:t>
      </w:r>
      <w:r w:rsidRPr="006953FF">
        <w:rPr>
          <w:rFonts w:eastAsia="Times New Roman"/>
          <w:b/>
          <w:spacing w:val="4"/>
        </w:rPr>
        <w:t xml:space="preserve">. </w:t>
      </w:r>
      <w:r w:rsidRPr="006953FF">
        <w:rPr>
          <w:rFonts w:eastAsia="Times New Roman"/>
        </w:rPr>
        <w:t>Плащането на неустойки по този договор не лишава изправната страна от правото да търси обезщетение за претърпени вреди и пропуснати ползи над уговорените размери по общия исков ред.</w:t>
      </w:r>
    </w:p>
    <w:p w:rsidR="004663A5" w:rsidRDefault="004663A5" w:rsidP="004663A5">
      <w:pPr>
        <w:jc w:val="both"/>
        <w:rPr>
          <w:rFonts w:eastAsia="Times New Roman"/>
        </w:rPr>
      </w:pPr>
      <w:r>
        <w:rPr>
          <w:rFonts w:eastAsia="Times New Roman"/>
          <w:b/>
        </w:rPr>
        <w:t>Чл. 15</w:t>
      </w:r>
      <w:r w:rsidRPr="006953FF">
        <w:rPr>
          <w:rFonts w:eastAsia="Times New Roman"/>
          <w:b/>
        </w:rPr>
        <w:t>.</w:t>
      </w:r>
      <w:r w:rsidRPr="006953FF">
        <w:rPr>
          <w:rFonts w:eastAsia="Times New Roman"/>
        </w:rPr>
        <w:t xml:space="preserve"> При забавяне на плащанията от страна на </w:t>
      </w:r>
      <w:r w:rsidRPr="006953FF">
        <w:rPr>
          <w:rFonts w:eastAsia="Times New Roman"/>
          <w:b/>
        </w:rPr>
        <w:t xml:space="preserve">ВЪЗЛОЖИТЕЛЯ, </w:t>
      </w:r>
      <w:r w:rsidRPr="006953FF">
        <w:rPr>
          <w:rFonts w:eastAsia="Times New Roman"/>
        </w:rPr>
        <w:t xml:space="preserve">същият дължи на </w:t>
      </w:r>
      <w:r w:rsidRPr="006953FF">
        <w:rPr>
          <w:rFonts w:eastAsia="Times New Roman"/>
          <w:b/>
        </w:rPr>
        <w:t>ИЗПЪЛНИТЕЛЯ</w:t>
      </w:r>
      <w:r w:rsidRPr="006953FF">
        <w:rPr>
          <w:rFonts w:eastAsia="Times New Roman"/>
        </w:rPr>
        <w:t xml:space="preserve"> законната лихва.</w:t>
      </w:r>
    </w:p>
    <w:p w:rsidR="004663A5" w:rsidRPr="006A7F6D" w:rsidRDefault="004663A5" w:rsidP="004663A5">
      <w:pPr>
        <w:suppressAutoHyphens/>
        <w:spacing w:after="60"/>
        <w:jc w:val="both"/>
        <w:rPr>
          <w:noProof/>
          <w:lang w:eastAsia="en-GB"/>
        </w:rPr>
      </w:pPr>
    </w:p>
    <w:p w:rsidR="004663A5" w:rsidRPr="006A7F6D" w:rsidRDefault="004663A5" w:rsidP="004663A5">
      <w:pPr>
        <w:tabs>
          <w:tab w:val="left" w:pos="-720"/>
        </w:tabs>
        <w:spacing w:after="60"/>
        <w:jc w:val="center"/>
        <w:rPr>
          <w:b/>
        </w:rPr>
      </w:pPr>
      <w:r w:rsidRPr="006A7F6D">
        <w:rPr>
          <w:b/>
        </w:rPr>
        <w:t>VI.УСЛОВИЯ ЗА ПРЕКРАТЯВАНЕ НА ДОГОВОРА</w:t>
      </w:r>
    </w:p>
    <w:p w:rsidR="004663A5" w:rsidRPr="009435CB" w:rsidRDefault="004663A5" w:rsidP="004663A5">
      <w:pPr>
        <w:tabs>
          <w:tab w:val="left" w:pos="-720"/>
        </w:tabs>
        <w:spacing w:after="60"/>
        <w:jc w:val="both"/>
      </w:pPr>
      <w:r w:rsidRPr="006A7F6D">
        <w:rPr>
          <w:b/>
        </w:rPr>
        <w:t>Чл.1</w:t>
      </w:r>
      <w:r>
        <w:rPr>
          <w:b/>
        </w:rPr>
        <w:t>6</w:t>
      </w:r>
      <w:r w:rsidRPr="006A7F6D">
        <w:rPr>
          <w:b/>
        </w:rPr>
        <w:t xml:space="preserve">. (1) </w:t>
      </w:r>
      <w:r w:rsidRPr="009435CB">
        <w:t>Настоящият договор се прекратява:</w:t>
      </w:r>
    </w:p>
    <w:p w:rsidR="004663A5" w:rsidRPr="009435CB" w:rsidRDefault="004663A5" w:rsidP="004663A5">
      <w:pPr>
        <w:tabs>
          <w:tab w:val="left" w:pos="-720"/>
        </w:tabs>
        <w:spacing w:after="60"/>
        <w:jc w:val="both"/>
      </w:pPr>
      <w:r w:rsidRPr="009435CB">
        <w:tab/>
        <w:t xml:space="preserve">1. С изпълнение предмета на договора. </w:t>
      </w:r>
    </w:p>
    <w:p w:rsidR="004663A5" w:rsidRPr="009435CB" w:rsidRDefault="004663A5" w:rsidP="004663A5">
      <w:pPr>
        <w:tabs>
          <w:tab w:val="left" w:pos="-720"/>
        </w:tabs>
        <w:spacing w:after="60"/>
        <w:jc w:val="both"/>
      </w:pPr>
      <w:r w:rsidRPr="009435CB">
        <w:tab/>
        <w:t>2. По взаимно съгласие с двустранно писмено споразумение.</w:t>
      </w:r>
    </w:p>
    <w:p w:rsidR="004663A5" w:rsidRPr="009435CB" w:rsidRDefault="004663A5" w:rsidP="004663A5">
      <w:pPr>
        <w:tabs>
          <w:tab w:val="left" w:pos="-720"/>
        </w:tabs>
        <w:spacing w:after="60"/>
        <w:jc w:val="both"/>
      </w:pPr>
      <w:r w:rsidRPr="009435CB">
        <w:tab/>
        <w:t>3. По причини, независещи от страните по договора, които не са могли да бъдат предвидени. В този случай страните подписват двустранен споразумителен протокол за уреждане на финансовите им взаимоотношения към момента на прекратяването.</w:t>
      </w:r>
    </w:p>
    <w:p w:rsidR="004663A5" w:rsidRPr="009435CB" w:rsidRDefault="004663A5" w:rsidP="004663A5">
      <w:pPr>
        <w:tabs>
          <w:tab w:val="left" w:pos="-720"/>
        </w:tabs>
        <w:spacing w:after="60"/>
        <w:jc w:val="both"/>
      </w:pPr>
      <w:r w:rsidRPr="009435CB">
        <w:tab/>
        <w:t xml:space="preserve">4.Едностранно от </w:t>
      </w:r>
      <w:r>
        <w:t xml:space="preserve">страна на </w:t>
      </w:r>
      <w:r w:rsidRPr="009435CB">
        <w:rPr>
          <w:b/>
        </w:rPr>
        <w:t>ВЪЗЛОЖИТЕЛЯ</w:t>
      </w:r>
      <w:r w:rsidRPr="009435CB">
        <w:t>:</w:t>
      </w:r>
    </w:p>
    <w:p w:rsidR="004663A5" w:rsidRPr="009435CB" w:rsidRDefault="004663A5" w:rsidP="004663A5">
      <w:pPr>
        <w:tabs>
          <w:tab w:val="left" w:pos="-720"/>
        </w:tabs>
        <w:spacing w:after="60"/>
        <w:jc w:val="both"/>
      </w:pPr>
      <w:r w:rsidRPr="009435CB">
        <w:tab/>
        <w:t xml:space="preserve">4.1. С писмено уведомление от </w:t>
      </w:r>
      <w:r w:rsidRPr="009435CB">
        <w:rPr>
          <w:b/>
        </w:rPr>
        <w:t>ВЪЗЛОЖИТЕЛЯ</w:t>
      </w:r>
      <w:r w:rsidRPr="009435CB">
        <w:t xml:space="preserve"> до </w:t>
      </w:r>
      <w:r w:rsidRPr="009435CB">
        <w:rPr>
          <w:b/>
        </w:rPr>
        <w:t>ИЗПЪЛНИТЕЛЯ</w:t>
      </w:r>
      <w:r w:rsidRPr="009435CB">
        <w:t xml:space="preserve"> при забавяне на изпълнението с повече от 10/десет/ календарни дни. В този случай гаранцията </w:t>
      </w:r>
      <w:r w:rsidR="00A67337">
        <w:rPr>
          <w:lang w:val="bg-BG"/>
        </w:rPr>
        <w:t xml:space="preserve">за изпълнение </w:t>
      </w:r>
      <w:r w:rsidRPr="009435CB">
        <w:t xml:space="preserve">не се </w:t>
      </w:r>
      <w:r w:rsidR="00A67337">
        <w:rPr>
          <w:lang w:val="bg-BG"/>
        </w:rPr>
        <w:t>връща на Изпълнителя</w:t>
      </w:r>
      <w:r w:rsidRPr="009435CB">
        <w:t>.</w:t>
      </w:r>
    </w:p>
    <w:p w:rsidR="004663A5" w:rsidRPr="009435CB" w:rsidRDefault="004663A5" w:rsidP="004663A5">
      <w:pPr>
        <w:tabs>
          <w:tab w:val="left" w:pos="-720"/>
        </w:tabs>
        <w:spacing w:after="60"/>
        <w:jc w:val="both"/>
      </w:pPr>
      <w:r w:rsidRPr="009435CB">
        <w:tab/>
        <w:t>4.2. В случай</w:t>
      </w:r>
      <w:r w:rsidR="00A67337">
        <w:rPr>
          <w:lang w:val="bg-BG"/>
        </w:rPr>
        <w:t>,</w:t>
      </w:r>
      <w:r w:rsidRPr="009435CB">
        <w:t xml:space="preserve"> че </w:t>
      </w:r>
      <w:r w:rsidRPr="009435CB">
        <w:rPr>
          <w:b/>
        </w:rPr>
        <w:t>ИЗПЪЛНИТЕЛЯТ</w:t>
      </w:r>
      <w:r w:rsidRPr="009435CB">
        <w:t xml:space="preserve"> използва подизпълнител, без да </w:t>
      </w:r>
      <w:r>
        <w:t>е декларирал това в офертата си</w:t>
      </w:r>
      <w:r w:rsidRPr="009435CB">
        <w:t>;</w:t>
      </w:r>
    </w:p>
    <w:p w:rsidR="004663A5" w:rsidRPr="006A7F6D" w:rsidRDefault="004663A5" w:rsidP="004663A5">
      <w:pPr>
        <w:tabs>
          <w:tab w:val="left" w:pos="-720"/>
        </w:tabs>
        <w:spacing w:after="60"/>
        <w:jc w:val="both"/>
      </w:pPr>
      <w:r w:rsidRPr="009435CB">
        <w:tab/>
      </w:r>
      <w:r w:rsidRPr="009435CB">
        <w:tab/>
        <w:t xml:space="preserve">5. При прекратяване на договора по вина на </w:t>
      </w:r>
      <w:r w:rsidRPr="009435CB">
        <w:rPr>
          <w:b/>
        </w:rPr>
        <w:t>ИЗПЪЛНИТЕЛЯ</w:t>
      </w:r>
      <w:r w:rsidRPr="009435CB">
        <w:t xml:space="preserve">, </w:t>
      </w:r>
      <w:r w:rsidRPr="009435CB">
        <w:rPr>
          <w:b/>
        </w:rPr>
        <w:t>ВЪЗЛОЖИТЕЛЯТ</w:t>
      </w:r>
      <w:r w:rsidRPr="009435CB">
        <w:t xml:space="preserve"> задържа гаранцията </w:t>
      </w:r>
      <w:r>
        <w:t>за изпълнение.</w:t>
      </w:r>
    </w:p>
    <w:p w:rsidR="004663A5" w:rsidRPr="006A7F6D" w:rsidRDefault="004663A5" w:rsidP="004663A5">
      <w:pPr>
        <w:tabs>
          <w:tab w:val="left" w:pos="-720"/>
        </w:tabs>
        <w:spacing w:after="60"/>
        <w:jc w:val="both"/>
      </w:pPr>
      <w:r>
        <w:rPr>
          <w:b/>
        </w:rPr>
        <w:tab/>
      </w:r>
      <w:r w:rsidRPr="009435CB">
        <w:rPr>
          <w:b/>
        </w:rPr>
        <w:t>(2) В</w:t>
      </w:r>
      <w:r w:rsidRPr="009435CB">
        <w:rPr>
          <w:b/>
          <w:sz w:val="28"/>
        </w:rPr>
        <w:t>ъзложителят</w:t>
      </w:r>
      <w:r w:rsidRPr="009435CB">
        <w:rPr>
          <w:b/>
        </w:rPr>
        <w:t xml:space="preserve"> </w:t>
      </w:r>
      <w:r w:rsidRPr="009435CB">
        <w:t xml:space="preserve">има право да прекрати договора при съществена промяна на обстоятелствата, възникнали след сключване на договора, поради което не е в състояние </w:t>
      </w:r>
      <w:r w:rsidRPr="006A7F6D">
        <w:t>да изпълни своите задължения.</w:t>
      </w:r>
    </w:p>
    <w:p w:rsidR="004663A5" w:rsidRPr="006A7F6D" w:rsidRDefault="004663A5" w:rsidP="004663A5">
      <w:pPr>
        <w:suppressAutoHyphens/>
        <w:spacing w:after="60"/>
        <w:jc w:val="both"/>
        <w:rPr>
          <w:noProof/>
          <w:lang w:eastAsia="en-GB"/>
        </w:rPr>
      </w:pPr>
    </w:p>
    <w:p w:rsidR="004663A5" w:rsidRPr="006A7F6D" w:rsidRDefault="004663A5" w:rsidP="004663A5">
      <w:pPr>
        <w:spacing w:after="60"/>
        <w:jc w:val="center"/>
        <w:rPr>
          <w:b/>
          <w:lang w:eastAsia="bg-BG"/>
        </w:rPr>
      </w:pPr>
      <w:r w:rsidRPr="006A7F6D">
        <w:rPr>
          <w:b/>
          <w:lang w:eastAsia="bg-BG"/>
        </w:rPr>
        <w:t>VII. ЗАКЛЮЧИТЕЛНИ РАЗПОРЕДБИ</w:t>
      </w:r>
    </w:p>
    <w:p w:rsidR="004663A5" w:rsidRPr="006A7F6D" w:rsidRDefault="004663A5" w:rsidP="004663A5">
      <w:pPr>
        <w:autoSpaceDE w:val="0"/>
        <w:autoSpaceDN w:val="0"/>
        <w:adjustRightInd w:val="0"/>
        <w:spacing w:after="60"/>
        <w:jc w:val="both"/>
        <w:rPr>
          <w:lang w:eastAsia="bg-BG"/>
        </w:rPr>
      </w:pPr>
      <w:r w:rsidRPr="006A7F6D">
        <w:rPr>
          <w:b/>
          <w:bCs/>
          <w:lang w:eastAsia="bg-BG"/>
        </w:rPr>
        <w:t>Чл.1</w:t>
      </w:r>
      <w:r>
        <w:rPr>
          <w:b/>
          <w:bCs/>
          <w:lang w:eastAsia="bg-BG"/>
        </w:rPr>
        <w:t>7</w:t>
      </w:r>
      <w:r w:rsidRPr="006A7F6D">
        <w:rPr>
          <w:b/>
          <w:bCs/>
          <w:lang w:eastAsia="bg-BG"/>
        </w:rPr>
        <w:t>.</w:t>
      </w:r>
      <w:r w:rsidRPr="006A7F6D">
        <w:rPr>
          <w:b/>
          <w:lang w:eastAsia="bg-BG"/>
        </w:rPr>
        <w:tab/>
      </w:r>
      <w:r w:rsidRPr="006A7F6D">
        <w:rPr>
          <w:lang w:eastAsia="bg-BG"/>
        </w:rPr>
        <w:t xml:space="preserve">Изменение на настоящия договор за обществена поръчка се допуска по изключение, при условията на чл. </w:t>
      </w:r>
      <w:proofErr w:type="gramStart"/>
      <w:r w:rsidRPr="006A7F6D">
        <w:rPr>
          <w:lang w:eastAsia="bg-BG"/>
        </w:rPr>
        <w:t>116 от</w:t>
      </w:r>
      <w:proofErr w:type="gramEnd"/>
      <w:r w:rsidRPr="006A7F6D">
        <w:rPr>
          <w:lang w:eastAsia="bg-BG"/>
        </w:rPr>
        <w:t xml:space="preserve"> </w:t>
      </w:r>
      <w:r w:rsidRPr="006A7F6D">
        <w:rPr>
          <w:bdr w:val="none" w:sz="0" w:space="0" w:color="auto" w:frame="1"/>
          <w:shd w:val="clear" w:color="auto" w:fill="FFFFFF"/>
          <w:lang w:eastAsia="bg-BG"/>
        </w:rPr>
        <w:t>Закона</w:t>
      </w:r>
      <w:r w:rsidRPr="006A7F6D">
        <w:rPr>
          <w:lang w:eastAsia="bg-BG"/>
        </w:rPr>
        <w:t xml:space="preserve"> за </w:t>
      </w:r>
      <w:r w:rsidRPr="006A7F6D">
        <w:rPr>
          <w:bdr w:val="none" w:sz="0" w:space="0" w:color="auto" w:frame="1"/>
          <w:shd w:val="clear" w:color="auto" w:fill="FFFFFF"/>
          <w:lang w:eastAsia="bg-BG"/>
        </w:rPr>
        <w:t>обществените</w:t>
      </w:r>
      <w:r w:rsidRPr="006A7F6D">
        <w:rPr>
          <w:lang w:eastAsia="bg-BG"/>
        </w:rPr>
        <w:t xml:space="preserve"> </w:t>
      </w:r>
      <w:r w:rsidRPr="006A7F6D">
        <w:rPr>
          <w:bdr w:val="none" w:sz="0" w:space="0" w:color="auto" w:frame="1"/>
          <w:shd w:val="clear" w:color="auto" w:fill="FFFFFF"/>
          <w:lang w:eastAsia="bg-BG"/>
        </w:rPr>
        <w:t>поръчки</w:t>
      </w:r>
      <w:r w:rsidRPr="006A7F6D">
        <w:rPr>
          <w:lang w:eastAsia="bg-BG"/>
        </w:rPr>
        <w:t>.</w:t>
      </w:r>
    </w:p>
    <w:p w:rsidR="004663A5" w:rsidRPr="006A7F6D" w:rsidRDefault="004663A5" w:rsidP="004663A5">
      <w:pPr>
        <w:autoSpaceDE w:val="0"/>
        <w:autoSpaceDN w:val="0"/>
        <w:adjustRightInd w:val="0"/>
        <w:spacing w:after="60"/>
        <w:jc w:val="both"/>
        <w:rPr>
          <w:spacing w:val="4"/>
        </w:rPr>
      </w:pPr>
      <w:proofErr w:type="gramStart"/>
      <w:r>
        <w:rPr>
          <w:b/>
          <w:bCs/>
          <w:lang w:eastAsia="bg-BG"/>
        </w:rPr>
        <w:lastRenderedPageBreak/>
        <w:t>Чл.18</w:t>
      </w:r>
      <w:r w:rsidRPr="006A7F6D">
        <w:rPr>
          <w:b/>
          <w:bCs/>
          <w:lang w:eastAsia="bg-BG"/>
        </w:rPr>
        <w:t>.</w:t>
      </w:r>
      <w:r w:rsidRPr="006A7F6D">
        <w:rPr>
          <w:lang w:eastAsia="bg-BG"/>
        </w:rPr>
        <w:t xml:space="preserve"> </w:t>
      </w:r>
      <w:r w:rsidRPr="006A7F6D">
        <w:t xml:space="preserve">Всички предизвестия, уведомления, заявка и съобщения, предвидени в този договор, ще се считат за надлежно направени, ако са </w:t>
      </w:r>
      <w:r w:rsidRPr="006A7F6D">
        <w:rPr>
          <w:spacing w:val="4"/>
        </w:rPr>
        <w:t>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w:t>
      </w:r>
      <w:proofErr w:type="gramEnd"/>
      <w:r w:rsidRPr="006A7F6D">
        <w:rPr>
          <w:spacing w:val="4"/>
        </w:rPr>
        <w:t xml:space="preserve"> </w:t>
      </w:r>
    </w:p>
    <w:p w:rsidR="004663A5" w:rsidRPr="006A7F6D" w:rsidRDefault="004663A5" w:rsidP="004663A5">
      <w:pPr>
        <w:shd w:val="clear" w:color="auto" w:fill="FFFFFF"/>
        <w:spacing w:after="60"/>
        <w:jc w:val="both"/>
        <w:rPr>
          <w:spacing w:val="4"/>
        </w:rPr>
      </w:pPr>
      <w:proofErr w:type="gramStart"/>
      <w:r w:rsidRPr="006A7F6D">
        <w:rPr>
          <w:spacing w:val="4"/>
        </w:rPr>
        <w:t>на</w:t>
      </w:r>
      <w:proofErr w:type="gramEnd"/>
      <w:r w:rsidRPr="006A7F6D">
        <w:rPr>
          <w:spacing w:val="4"/>
        </w:rPr>
        <w:t xml:space="preserve"> Възложителя: </w:t>
      </w:r>
      <w:r w:rsidRPr="006A7F6D">
        <w:t xml:space="preserve">гр. </w:t>
      </w:r>
      <w:proofErr w:type="gramStart"/>
      <w:r w:rsidRPr="006A7F6D">
        <w:rPr>
          <w:spacing w:val="4"/>
        </w:rPr>
        <w:t>………</w:t>
      </w:r>
      <w:r w:rsidRPr="006A7F6D">
        <w:t>,</w:t>
      </w:r>
      <w:proofErr w:type="gramEnd"/>
      <w:r w:rsidRPr="006A7F6D">
        <w:t xml:space="preserve"> ул. /бул. </w:t>
      </w:r>
      <w:r w:rsidRPr="006A7F6D">
        <w:rPr>
          <w:spacing w:val="4"/>
        </w:rPr>
        <w:t xml:space="preserve">…………… </w:t>
      </w:r>
      <w:r w:rsidRPr="006A7F6D">
        <w:t xml:space="preserve">№ </w:t>
      </w:r>
      <w:proofErr w:type="gramStart"/>
      <w:r w:rsidRPr="006A7F6D">
        <w:rPr>
          <w:spacing w:val="4"/>
        </w:rPr>
        <w:t>……</w:t>
      </w:r>
      <w:r w:rsidRPr="006A7F6D">
        <w:t>,</w:t>
      </w:r>
      <w:proofErr w:type="gramEnd"/>
      <w:r w:rsidRPr="006A7F6D">
        <w:t xml:space="preserve"> тел: </w:t>
      </w:r>
      <w:r w:rsidRPr="006A7F6D">
        <w:rPr>
          <w:spacing w:val="4"/>
        </w:rPr>
        <w:t>………</w:t>
      </w:r>
      <w:r w:rsidRPr="006A7F6D">
        <w:t xml:space="preserve">, факс: </w:t>
      </w:r>
      <w:r w:rsidRPr="006A7F6D">
        <w:rPr>
          <w:spacing w:val="4"/>
        </w:rPr>
        <w:t>………..</w:t>
      </w:r>
    </w:p>
    <w:p w:rsidR="004663A5" w:rsidRPr="006A7F6D" w:rsidRDefault="004663A5" w:rsidP="004663A5">
      <w:pPr>
        <w:shd w:val="clear" w:color="auto" w:fill="FFFFFF"/>
        <w:spacing w:after="60"/>
        <w:jc w:val="both"/>
        <w:rPr>
          <w:spacing w:val="4"/>
        </w:rPr>
      </w:pPr>
      <w:proofErr w:type="gramStart"/>
      <w:r w:rsidRPr="006A7F6D">
        <w:rPr>
          <w:spacing w:val="4"/>
        </w:rPr>
        <w:t>на</w:t>
      </w:r>
      <w:proofErr w:type="gramEnd"/>
      <w:r w:rsidRPr="006A7F6D">
        <w:rPr>
          <w:spacing w:val="4"/>
        </w:rPr>
        <w:t xml:space="preserve"> Изпълнителя: </w:t>
      </w:r>
      <w:r w:rsidRPr="006A7F6D">
        <w:t xml:space="preserve">гр. </w:t>
      </w:r>
      <w:proofErr w:type="gramStart"/>
      <w:r w:rsidRPr="006A7F6D">
        <w:rPr>
          <w:spacing w:val="4"/>
        </w:rPr>
        <w:t>……………</w:t>
      </w:r>
      <w:r w:rsidRPr="006A7F6D">
        <w:t>,</w:t>
      </w:r>
      <w:proofErr w:type="gramEnd"/>
      <w:r w:rsidRPr="006A7F6D">
        <w:t xml:space="preserve"> ул. /бул. </w:t>
      </w:r>
      <w:r w:rsidRPr="006A7F6D">
        <w:rPr>
          <w:spacing w:val="4"/>
        </w:rPr>
        <w:t xml:space="preserve">…………… </w:t>
      </w:r>
      <w:r w:rsidRPr="006A7F6D">
        <w:t xml:space="preserve">№ </w:t>
      </w:r>
      <w:proofErr w:type="gramStart"/>
      <w:r w:rsidRPr="006A7F6D">
        <w:rPr>
          <w:spacing w:val="4"/>
        </w:rPr>
        <w:t>……</w:t>
      </w:r>
      <w:r w:rsidRPr="006A7F6D">
        <w:t>,</w:t>
      </w:r>
      <w:proofErr w:type="gramEnd"/>
      <w:r w:rsidRPr="006A7F6D">
        <w:t xml:space="preserve"> тел: </w:t>
      </w:r>
      <w:r w:rsidRPr="006A7F6D">
        <w:rPr>
          <w:spacing w:val="4"/>
        </w:rPr>
        <w:t>………</w:t>
      </w:r>
      <w:r w:rsidRPr="006A7F6D">
        <w:t xml:space="preserve">, факс: </w:t>
      </w:r>
      <w:r w:rsidRPr="006A7F6D">
        <w:rPr>
          <w:spacing w:val="4"/>
        </w:rPr>
        <w:t>……</w:t>
      </w:r>
    </w:p>
    <w:p w:rsidR="004663A5" w:rsidRPr="006A7F6D" w:rsidRDefault="004663A5" w:rsidP="004663A5">
      <w:pPr>
        <w:autoSpaceDE w:val="0"/>
        <w:autoSpaceDN w:val="0"/>
        <w:adjustRightInd w:val="0"/>
        <w:spacing w:after="60"/>
        <w:jc w:val="both"/>
        <w:rPr>
          <w:b/>
          <w:bCs/>
          <w:lang w:eastAsia="bg-BG"/>
        </w:rPr>
      </w:pPr>
      <w:r>
        <w:rPr>
          <w:b/>
          <w:bCs/>
          <w:lang w:eastAsia="bg-BG"/>
        </w:rPr>
        <w:t>Чл.19</w:t>
      </w:r>
      <w:r w:rsidRPr="006A7F6D">
        <w:rPr>
          <w:b/>
          <w:bCs/>
          <w:lang w:eastAsia="bg-BG"/>
        </w:rPr>
        <w:t>.</w:t>
      </w:r>
      <w:r w:rsidRPr="006A7F6D">
        <w:rPr>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4663A5" w:rsidRPr="006A7F6D" w:rsidRDefault="004663A5" w:rsidP="004663A5">
      <w:pPr>
        <w:autoSpaceDE w:val="0"/>
        <w:autoSpaceDN w:val="0"/>
        <w:adjustRightInd w:val="0"/>
        <w:spacing w:after="60"/>
        <w:jc w:val="both"/>
        <w:rPr>
          <w:b/>
          <w:bCs/>
          <w:lang w:eastAsia="bg-BG"/>
        </w:rPr>
      </w:pPr>
      <w:r>
        <w:rPr>
          <w:b/>
          <w:bCs/>
          <w:lang w:eastAsia="bg-BG"/>
        </w:rPr>
        <w:t>Чл.20</w:t>
      </w:r>
      <w:r w:rsidRPr="006A7F6D">
        <w:rPr>
          <w:b/>
          <w:bCs/>
          <w:lang w:eastAsia="bg-BG"/>
        </w:rPr>
        <w:t>.</w:t>
      </w:r>
      <w:r w:rsidRPr="006A7F6D">
        <w:rPr>
          <w:lang w:eastAsia="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4663A5" w:rsidRPr="006A7F6D" w:rsidRDefault="004663A5" w:rsidP="004663A5">
      <w:pPr>
        <w:spacing w:after="60"/>
        <w:jc w:val="both"/>
        <w:rPr>
          <w:lang w:eastAsia="bg-BG"/>
        </w:rPr>
      </w:pPr>
      <w:r>
        <w:rPr>
          <w:b/>
          <w:lang w:eastAsia="bg-BG"/>
        </w:rPr>
        <w:t>Чл.21</w:t>
      </w:r>
      <w:r w:rsidRPr="006A7F6D">
        <w:rPr>
          <w:b/>
          <w:lang w:eastAsia="bg-BG"/>
        </w:rPr>
        <w:t xml:space="preserve">. </w:t>
      </w:r>
      <w:r w:rsidRPr="006A7F6D">
        <w:rPr>
          <w:lang w:eastAsia="bg-BG"/>
        </w:rPr>
        <w:t>За всички неуредени в настоящия договор въпроси се прилагат разпоредбите на приложимите действащи нормативни актове.</w:t>
      </w:r>
    </w:p>
    <w:p w:rsidR="004663A5" w:rsidRPr="006A7F6D" w:rsidRDefault="004663A5" w:rsidP="004663A5">
      <w:pPr>
        <w:spacing w:after="60"/>
        <w:jc w:val="both"/>
        <w:rPr>
          <w:rFonts w:eastAsia="Arial Unicode MS"/>
          <w:lang w:eastAsia="bg-BG"/>
        </w:rPr>
      </w:pPr>
      <w:r>
        <w:rPr>
          <w:rFonts w:eastAsia="Arial Unicode MS"/>
          <w:b/>
          <w:lang w:val="ru-RU" w:eastAsia="bg-BG"/>
        </w:rPr>
        <w:t>Чл.</w:t>
      </w:r>
      <w:r>
        <w:rPr>
          <w:rFonts w:eastAsia="Arial Unicode MS"/>
          <w:b/>
          <w:lang w:eastAsia="bg-BG"/>
        </w:rPr>
        <w:t>22</w:t>
      </w:r>
      <w:r w:rsidRPr="006A7F6D">
        <w:rPr>
          <w:rFonts w:eastAsia="Arial Unicode MS"/>
          <w:b/>
          <w:lang w:val="ru-RU" w:eastAsia="bg-BG"/>
        </w:rPr>
        <w:t>.</w:t>
      </w:r>
      <w:r w:rsidRPr="006A7F6D">
        <w:rPr>
          <w:rFonts w:eastAsia="Arial Unicode MS"/>
          <w:lang w:val="ru-RU" w:eastAsia="bg-BG"/>
        </w:rPr>
        <w:t xml:space="preserve"> </w:t>
      </w:r>
      <w:r w:rsidRPr="006A7F6D">
        <w:rPr>
          <w:rFonts w:eastAsia="Arial Unicode MS"/>
          <w:lang w:eastAsia="bg-BG"/>
        </w:rPr>
        <w:t>Настоящият договор се състави и подписа в 2 (два) еднообразни екземпляра – по един за всяка от страните.</w:t>
      </w:r>
    </w:p>
    <w:p w:rsidR="004663A5" w:rsidRPr="006A7F6D" w:rsidRDefault="004663A5" w:rsidP="004663A5">
      <w:pPr>
        <w:spacing w:after="60"/>
        <w:jc w:val="both"/>
        <w:rPr>
          <w:b/>
          <w:caps/>
          <w:lang w:eastAsia="bg-BG"/>
        </w:rPr>
      </w:pPr>
      <w:r w:rsidRPr="006A7F6D">
        <w:rPr>
          <w:b/>
          <w:caps/>
          <w:lang w:eastAsia="bg-BG"/>
        </w:rPr>
        <w:t xml:space="preserve">Приложения: </w:t>
      </w:r>
      <w:r w:rsidRPr="006A7F6D">
        <w:rPr>
          <w:b/>
          <w:caps/>
          <w:lang w:eastAsia="bg-BG"/>
        </w:rPr>
        <w:tab/>
        <w:t xml:space="preserve"> </w:t>
      </w:r>
      <w:r w:rsidRPr="006A7F6D">
        <w:rPr>
          <w:caps/>
          <w:lang w:eastAsia="bg-BG"/>
        </w:rPr>
        <w:t>1. Т</w:t>
      </w:r>
      <w:r w:rsidRPr="006A7F6D">
        <w:rPr>
          <w:lang w:eastAsia="bg-BG"/>
        </w:rPr>
        <w:t>ехнически спецификации за изпълнение на поръчката</w:t>
      </w:r>
    </w:p>
    <w:p w:rsidR="004663A5" w:rsidRPr="006A7F6D" w:rsidRDefault="004663A5" w:rsidP="004663A5">
      <w:pPr>
        <w:spacing w:after="60"/>
        <w:jc w:val="both"/>
        <w:rPr>
          <w:b/>
          <w:lang w:eastAsia="bg-BG"/>
        </w:rPr>
      </w:pPr>
      <w:r w:rsidRPr="006A7F6D">
        <w:rPr>
          <w:b/>
          <w:caps/>
          <w:lang w:eastAsia="bg-BG"/>
        </w:rPr>
        <w:tab/>
      </w:r>
      <w:r w:rsidRPr="006A7F6D">
        <w:rPr>
          <w:b/>
          <w:caps/>
          <w:lang w:eastAsia="bg-BG"/>
        </w:rPr>
        <w:tab/>
      </w:r>
      <w:r w:rsidRPr="006A7F6D">
        <w:rPr>
          <w:b/>
          <w:caps/>
          <w:lang w:eastAsia="bg-BG"/>
        </w:rPr>
        <w:tab/>
        <w:t xml:space="preserve"> </w:t>
      </w:r>
      <w:r w:rsidRPr="006A7F6D">
        <w:rPr>
          <w:caps/>
          <w:lang w:eastAsia="bg-BG"/>
        </w:rPr>
        <w:t>2</w:t>
      </w:r>
      <w:r w:rsidRPr="006A7F6D">
        <w:rPr>
          <w:lang w:eastAsia="bg-BG"/>
        </w:rPr>
        <w:t xml:space="preserve">. Ценово предложение на </w:t>
      </w:r>
      <w:r w:rsidRPr="006A7F6D">
        <w:rPr>
          <w:b/>
          <w:lang w:eastAsia="bg-BG"/>
        </w:rPr>
        <w:t>ИЗПЪЛНИТЕЛЯ;</w:t>
      </w:r>
    </w:p>
    <w:p w:rsidR="004663A5" w:rsidRPr="006A7F6D" w:rsidRDefault="004663A5" w:rsidP="004663A5">
      <w:pPr>
        <w:widowControl w:val="0"/>
        <w:shd w:val="clear" w:color="auto" w:fill="FFFFFF"/>
        <w:tabs>
          <w:tab w:val="left" w:pos="770"/>
          <w:tab w:val="left" w:pos="2422"/>
        </w:tabs>
        <w:spacing w:after="60"/>
        <w:ind w:left="2160"/>
        <w:jc w:val="both"/>
        <w:rPr>
          <w:lang w:eastAsia="bg-BG"/>
        </w:rPr>
      </w:pPr>
      <w:r w:rsidRPr="006A7F6D">
        <w:rPr>
          <w:lang w:eastAsia="bg-BG"/>
        </w:rPr>
        <w:t>3.</w:t>
      </w:r>
      <w:r w:rsidRPr="006A7F6D">
        <w:rPr>
          <w:lang w:eastAsia="bg-BG"/>
        </w:rPr>
        <w:tab/>
        <w:t xml:space="preserve">Техническо предложение на </w:t>
      </w:r>
      <w:r w:rsidRPr="006A7F6D">
        <w:rPr>
          <w:b/>
          <w:lang w:eastAsia="bg-BG"/>
        </w:rPr>
        <w:t>ИЗПЪЛНИТЕЛЯ</w:t>
      </w:r>
      <w:r w:rsidRPr="006A7F6D">
        <w:rPr>
          <w:lang w:eastAsia="bg-BG"/>
        </w:rPr>
        <w:t xml:space="preserve"> за изпълнение на поръчката</w:t>
      </w:r>
      <w:r w:rsidRPr="006A7F6D">
        <w:rPr>
          <w:lang w:val="ru-RU" w:eastAsia="bg-BG"/>
        </w:rPr>
        <w:t>;</w:t>
      </w:r>
    </w:p>
    <w:p w:rsidR="004663A5" w:rsidRDefault="004663A5" w:rsidP="004663A5">
      <w:pPr>
        <w:pStyle w:val="firstline"/>
        <w:spacing w:after="60" w:line="240" w:lineRule="auto"/>
        <w:ind w:firstLine="708"/>
        <w:rPr>
          <w:rFonts w:ascii="Times New Roman" w:hAnsi="Times New Roman" w:cs="Times New Roman"/>
          <w:color w:val="auto"/>
        </w:rPr>
      </w:pPr>
    </w:p>
    <w:p w:rsidR="004663A5" w:rsidRDefault="004663A5" w:rsidP="004663A5">
      <w:pPr>
        <w:pStyle w:val="firstline"/>
        <w:spacing w:after="60" w:line="240" w:lineRule="auto"/>
        <w:ind w:firstLine="708"/>
        <w:rPr>
          <w:rFonts w:ascii="Times New Roman" w:hAnsi="Times New Roman" w:cs="Times New Roman"/>
          <w:color w:val="auto"/>
        </w:rPr>
      </w:pPr>
    </w:p>
    <w:p w:rsidR="004663A5" w:rsidRDefault="004663A5" w:rsidP="004663A5">
      <w:pPr>
        <w:pStyle w:val="firstline"/>
        <w:spacing w:after="60" w:line="240" w:lineRule="auto"/>
        <w:ind w:firstLine="708"/>
        <w:rPr>
          <w:rFonts w:ascii="Times New Roman" w:hAnsi="Times New Roman" w:cs="Times New Roman"/>
          <w:color w:val="auto"/>
        </w:rPr>
      </w:pPr>
    </w:p>
    <w:p w:rsidR="004663A5" w:rsidRPr="006F5C9C" w:rsidRDefault="004663A5" w:rsidP="004663A5">
      <w:pPr>
        <w:pStyle w:val="firstline"/>
        <w:spacing w:after="60" w:line="240" w:lineRule="auto"/>
        <w:ind w:firstLine="708"/>
        <w:rPr>
          <w:rFonts w:ascii="Times New Roman" w:hAnsi="Times New Roman" w:cs="Times New Roman"/>
          <w:color w:val="auto"/>
        </w:rPr>
      </w:pPr>
    </w:p>
    <w:p w:rsidR="004663A5" w:rsidRPr="006A7F6D" w:rsidRDefault="004663A5" w:rsidP="004663A5">
      <w:pPr>
        <w:pStyle w:val="9"/>
        <w:spacing w:before="0" w:line="240" w:lineRule="auto"/>
        <w:jc w:val="both"/>
        <w:rPr>
          <w:rFonts w:ascii="Times New Roman" w:hAnsi="Times New Roman"/>
          <w:b/>
          <w:sz w:val="24"/>
          <w:szCs w:val="24"/>
        </w:rPr>
      </w:pPr>
      <w:r w:rsidRPr="006A7F6D">
        <w:rPr>
          <w:rFonts w:ascii="Times New Roman" w:hAnsi="Times New Roman"/>
          <w:b/>
          <w:sz w:val="24"/>
          <w:szCs w:val="24"/>
          <w:u w:val="single"/>
        </w:rPr>
        <w:t>ВЪЗЛОЖИТЕЛ:</w:t>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u w:val="single"/>
        </w:rPr>
        <w:t>ИЗПЪЛНИТЕЛ:</w:t>
      </w:r>
    </w:p>
    <w:p w:rsidR="004663A5" w:rsidRPr="006A7F6D" w:rsidRDefault="004663A5" w:rsidP="004663A5">
      <w:pPr>
        <w:spacing w:after="60"/>
        <w:ind w:left="-540" w:firstLine="540"/>
        <w:rPr>
          <w:b/>
        </w:rPr>
      </w:pPr>
      <w:r w:rsidRPr="006A7F6D">
        <w:rPr>
          <w:b/>
        </w:rPr>
        <w:t>СТОЛИЧНА ОБЩИНА</w:t>
      </w:r>
      <w:r w:rsidRPr="006A7F6D">
        <w:rPr>
          <w:b/>
        </w:rPr>
        <w:tab/>
      </w:r>
      <w:r w:rsidRPr="006A7F6D">
        <w:rPr>
          <w:b/>
        </w:rPr>
        <w:tab/>
      </w:r>
      <w:r w:rsidRPr="006A7F6D">
        <w:rPr>
          <w:b/>
        </w:rPr>
        <w:tab/>
      </w:r>
      <w:r w:rsidRPr="006A7F6D">
        <w:rPr>
          <w:b/>
        </w:rPr>
        <w:tab/>
      </w:r>
      <w:r w:rsidRPr="006A7F6D">
        <w:rPr>
          <w:b/>
        </w:rPr>
        <w:tab/>
      </w:r>
      <w:r w:rsidRPr="006A7F6D">
        <w:rPr>
          <w:b/>
        </w:rPr>
        <w:tab/>
        <w:t>...........................................</w:t>
      </w:r>
    </w:p>
    <w:p w:rsidR="004663A5" w:rsidRPr="006A7F6D" w:rsidRDefault="004663A5" w:rsidP="004663A5">
      <w:pPr>
        <w:spacing w:after="60"/>
        <w:jc w:val="both"/>
        <w:rPr>
          <w:b/>
        </w:rPr>
      </w:pPr>
      <w:r w:rsidRPr="006A7F6D">
        <w:rPr>
          <w:b/>
        </w:rPr>
        <w:t xml:space="preserve">ЗАМЕСТНИК КМЕТ: </w:t>
      </w:r>
      <w:r w:rsidRPr="006A7F6D">
        <w:rPr>
          <w:b/>
        </w:rPr>
        <w:tab/>
      </w:r>
      <w:r w:rsidRPr="006A7F6D">
        <w:rPr>
          <w:b/>
        </w:rPr>
        <w:tab/>
      </w:r>
      <w:r w:rsidRPr="006A7F6D">
        <w:rPr>
          <w:b/>
        </w:rPr>
        <w:tab/>
      </w:r>
      <w:r w:rsidRPr="006A7F6D">
        <w:rPr>
          <w:b/>
        </w:rPr>
        <w:tab/>
        <w:t xml:space="preserve">УПРАВИТЕЛ:  </w:t>
      </w:r>
    </w:p>
    <w:p w:rsidR="004663A5" w:rsidRPr="006A7F6D" w:rsidRDefault="004663A5" w:rsidP="004663A5">
      <w:pPr>
        <w:suppressAutoHyphens/>
        <w:spacing w:after="60"/>
        <w:jc w:val="both"/>
      </w:pPr>
    </w:p>
    <w:p w:rsidR="00E215AC" w:rsidRDefault="00E215AC"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2A2ACF" w:rsidRDefault="002A2ACF" w:rsidP="00FF29BC">
      <w:pPr>
        <w:spacing w:after="120" w:line="360" w:lineRule="auto"/>
        <w:jc w:val="both"/>
        <w:rPr>
          <w:b/>
          <w:lang w:val="bg-BG"/>
        </w:rPr>
      </w:pPr>
    </w:p>
    <w:p w:rsidR="00515270" w:rsidRDefault="00577A46" w:rsidP="00577A46">
      <w:pPr>
        <w:shd w:val="clear" w:color="auto" w:fill="FFFFFF"/>
        <w:tabs>
          <w:tab w:val="left" w:pos="2880"/>
        </w:tabs>
        <w:ind w:left="187"/>
        <w:jc w:val="center"/>
        <w:rPr>
          <w:b/>
          <w:lang w:val="bg-BG"/>
        </w:rPr>
      </w:pPr>
      <w:r w:rsidRPr="00577A46">
        <w:rPr>
          <w:b/>
          <w:lang w:val="bg-BG"/>
        </w:rPr>
        <w:t xml:space="preserve">                                                                                                             </w:t>
      </w:r>
    </w:p>
    <w:p w:rsidR="00515270" w:rsidRPr="00515270" w:rsidRDefault="00515270" w:rsidP="00515270">
      <w:pPr>
        <w:spacing w:after="60"/>
        <w:ind w:left="59" w:right="-57"/>
        <w:jc w:val="center"/>
        <w:rPr>
          <w:rFonts w:eastAsia="Times New Roman"/>
          <w:b/>
          <w:i/>
          <w:iCs/>
        </w:rPr>
      </w:pPr>
      <w:r>
        <w:rPr>
          <w:rFonts w:eastAsia="Times New Roman"/>
          <w:b/>
          <w:lang w:eastAsia="bg-BG"/>
        </w:rPr>
        <w:t xml:space="preserve">                                                                                                                       </w:t>
      </w:r>
      <w:r w:rsidRPr="004663A5">
        <w:rPr>
          <w:rFonts w:eastAsia="Times New Roman"/>
          <w:b/>
          <w:i/>
          <w:iCs/>
        </w:rPr>
        <w:t xml:space="preserve">ОБРАЗЕЦ № </w:t>
      </w:r>
      <w:r>
        <w:rPr>
          <w:rFonts w:eastAsia="Times New Roman"/>
          <w:b/>
          <w:i/>
          <w:iCs/>
          <w:lang w:val="bg-BG"/>
        </w:rPr>
        <w:t>4</w:t>
      </w:r>
      <w:r>
        <w:rPr>
          <w:rFonts w:eastAsia="Times New Roman"/>
          <w:b/>
          <w:i/>
          <w:iCs/>
        </w:rPr>
        <w:t>.1</w:t>
      </w:r>
    </w:p>
    <w:p w:rsidR="00515270" w:rsidRPr="004663A5" w:rsidRDefault="00515270" w:rsidP="00515270">
      <w:pPr>
        <w:spacing w:after="60"/>
        <w:ind w:left="59" w:right="-57"/>
        <w:jc w:val="center"/>
        <w:rPr>
          <w:rFonts w:eastAsia="Times New Roman"/>
          <w:b/>
          <w:lang w:val="bg-BG" w:eastAsia="bg-BG"/>
        </w:rPr>
      </w:pPr>
      <w:r>
        <w:rPr>
          <w:rFonts w:eastAsia="Times New Roman"/>
          <w:b/>
          <w:lang w:val="bg-BG" w:eastAsia="bg-BG"/>
        </w:rPr>
        <w:t xml:space="preserve"> </w:t>
      </w:r>
    </w:p>
    <w:p w:rsidR="00515270" w:rsidRDefault="00515270" w:rsidP="00515270">
      <w:pPr>
        <w:spacing w:after="60"/>
        <w:ind w:left="59" w:right="-57"/>
        <w:jc w:val="center"/>
        <w:rPr>
          <w:rFonts w:eastAsia="Times New Roman"/>
          <w:b/>
          <w:lang w:eastAsia="bg-BG"/>
        </w:rPr>
      </w:pPr>
    </w:p>
    <w:p w:rsidR="00515270" w:rsidRPr="00E25332" w:rsidRDefault="00515270" w:rsidP="00515270">
      <w:pPr>
        <w:spacing w:after="60"/>
        <w:ind w:left="59" w:right="-57"/>
        <w:jc w:val="center"/>
        <w:rPr>
          <w:rFonts w:eastAsia="Times New Roman"/>
          <w:b/>
          <w:lang w:eastAsia="bg-BG"/>
        </w:rPr>
      </w:pPr>
      <w:r w:rsidRPr="00E25332">
        <w:rPr>
          <w:rFonts w:eastAsia="Times New Roman"/>
          <w:b/>
          <w:lang w:eastAsia="bg-BG"/>
        </w:rPr>
        <w:t>ПРОЕКТ НА ДОГОВОР</w:t>
      </w:r>
    </w:p>
    <w:p w:rsidR="00515270" w:rsidRPr="00E25332" w:rsidRDefault="00515270" w:rsidP="00515270">
      <w:pPr>
        <w:spacing w:after="60"/>
        <w:ind w:left="59" w:right="-57"/>
        <w:jc w:val="both"/>
        <w:rPr>
          <w:rFonts w:eastAsia="Times New Roman"/>
          <w:lang w:eastAsia="bg-BG"/>
        </w:rPr>
      </w:pPr>
      <w:r w:rsidRPr="00E25332">
        <w:rPr>
          <w:rFonts w:eastAsia="Times New Roman"/>
          <w:lang w:eastAsia="bg-BG"/>
        </w:rPr>
        <w:t>Днес</w:t>
      </w:r>
      <w:proofErr w:type="gramStart"/>
      <w:r w:rsidRPr="00E25332">
        <w:rPr>
          <w:rFonts w:eastAsia="Times New Roman"/>
          <w:lang w:eastAsia="bg-BG"/>
        </w:rPr>
        <w:t>,....................................,</w:t>
      </w:r>
      <w:proofErr w:type="gramEnd"/>
      <w:r w:rsidRPr="00E25332">
        <w:rPr>
          <w:rFonts w:eastAsia="Times New Roman"/>
          <w:lang w:eastAsia="bg-BG"/>
        </w:rPr>
        <w:t xml:space="preserve"> в гр. София, между:</w:t>
      </w:r>
    </w:p>
    <w:p w:rsidR="00515270" w:rsidRPr="00E25332" w:rsidRDefault="00515270" w:rsidP="00515270">
      <w:pPr>
        <w:spacing w:after="60"/>
        <w:ind w:left="59" w:right="-57"/>
        <w:jc w:val="both"/>
        <w:rPr>
          <w:rFonts w:eastAsia="Times New Roman"/>
          <w:lang w:eastAsia="bg-BG"/>
        </w:rPr>
      </w:pPr>
    </w:p>
    <w:p w:rsidR="00515270" w:rsidRPr="00E25332" w:rsidRDefault="00515270" w:rsidP="00515270">
      <w:pPr>
        <w:widowControl w:val="0"/>
        <w:suppressAutoHyphens/>
        <w:spacing w:after="60"/>
        <w:ind w:firstLine="706"/>
        <w:jc w:val="both"/>
        <w:rPr>
          <w:rFonts w:eastAsia="Andale Sans UI"/>
          <w:kern w:val="2"/>
          <w:lang w:eastAsia="bg-BG"/>
        </w:rPr>
      </w:pPr>
      <w:r w:rsidRPr="00E25332">
        <w:rPr>
          <w:rFonts w:eastAsia="Andale Sans UI"/>
          <w:b/>
          <w:kern w:val="2"/>
          <w:lang w:eastAsia="bg-BG"/>
        </w:rPr>
        <w:t>СТОЛИЧНА ОБЩИНА</w:t>
      </w:r>
      <w:r w:rsidRPr="00E25332">
        <w:rPr>
          <w:rFonts w:eastAsia="Andale Sans UI"/>
          <w:kern w:val="2"/>
          <w:lang w:eastAsia="bg-BG"/>
        </w:rPr>
        <w:t>, ул. „Московска” № 33, с БУЛСТАТ 000696327, представлявана от заместник-кмета направление „Култура, образование, спорт и превенция на зависимости</w:t>
      </w:r>
      <w:proofErr w:type="gramStart"/>
      <w:r w:rsidRPr="00E25332">
        <w:rPr>
          <w:rFonts w:eastAsia="Andale Sans UI"/>
          <w:kern w:val="2"/>
          <w:lang w:eastAsia="bg-BG"/>
        </w:rPr>
        <w:t>“ доц</w:t>
      </w:r>
      <w:proofErr w:type="gramEnd"/>
      <w:r w:rsidRPr="00E25332">
        <w:rPr>
          <w:rFonts w:eastAsia="Andale Sans UI"/>
          <w:kern w:val="2"/>
          <w:lang w:eastAsia="bg-BG"/>
        </w:rPr>
        <w:t xml:space="preserve">. </w:t>
      </w:r>
      <w:proofErr w:type="gramStart"/>
      <w:r w:rsidRPr="00E25332">
        <w:rPr>
          <w:rFonts w:eastAsia="Andale Sans UI"/>
          <w:kern w:val="2"/>
          <w:lang w:eastAsia="bg-BG"/>
        </w:rPr>
        <w:t>д-р</w:t>
      </w:r>
      <w:proofErr w:type="gramEnd"/>
      <w:r w:rsidRPr="00E25332">
        <w:rPr>
          <w:rFonts w:eastAsia="Andale Sans UI"/>
          <w:kern w:val="2"/>
          <w:lang w:eastAsia="bg-BG"/>
        </w:rPr>
        <w:t xml:space="preserve"> Тодор Вълков Чобанов, упълномощен съгласно заповед №СОА17-РД09-78-17.01.2017г. </w:t>
      </w:r>
      <w:proofErr w:type="gramStart"/>
      <w:r w:rsidRPr="00E25332">
        <w:rPr>
          <w:rFonts w:eastAsia="Andale Sans UI"/>
          <w:kern w:val="2"/>
          <w:lang w:eastAsia="bg-BG"/>
        </w:rPr>
        <w:t>на</w:t>
      </w:r>
      <w:proofErr w:type="gramEnd"/>
      <w:r w:rsidRPr="00E25332">
        <w:rPr>
          <w:rFonts w:eastAsia="Andale Sans UI"/>
          <w:kern w:val="2"/>
          <w:lang w:eastAsia="bg-BG"/>
        </w:rPr>
        <w:t xml:space="preserve"> кмета на Столична община, наричан за краткост </w:t>
      </w:r>
      <w:r w:rsidRPr="00E25332">
        <w:rPr>
          <w:rFonts w:eastAsia="Andale Sans UI"/>
          <w:b/>
          <w:kern w:val="2"/>
          <w:lang w:eastAsia="bg-BG"/>
        </w:rPr>
        <w:t>ВЪЗЛОЖИТЕЛ</w:t>
      </w:r>
      <w:r w:rsidRPr="00E25332">
        <w:rPr>
          <w:rFonts w:eastAsia="Andale Sans UI"/>
          <w:kern w:val="2"/>
          <w:lang w:eastAsia="bg-BG"/>
        </w:rPr>
        <w:t>, от една страна,</w:t>
      </w:r>
    </w:p>
    <w:p w:rsidR="00515270" w:rsidRDefault="00515270" w:rsidP="00515270">
      <w:pPr>
        <w:spacing w:after="60"/>
        <w:jc w:val="both"/>
        <w:rPr>
          <w:rFonts w:eastAsia="Andale Sans UI"/>
          <w:kern w:val="2"/>
          <w:lang w:eastAsia="bg-BG"/>
        </w:rPr>
      </w:pPr>
      <w:proofErr w:type="gramStart"/>
      <w:r>
        <w:rPr>
          <w:rFonts w:eastAsia="Andale Sans UI"/>
          <w:kern w:val="2"/>
          <w:lang w:eastAsia="bg-BG"/>
        </w:rPr>
        <w:t>и</w:t>
      </w:r>
      <w:proofErr w:type="gramEnd"/>
      <w:r>
        <w:rPr>
          <w:rFonts w:eastAsia="Andale Sans UI"/>
          <w:kern w:val="2"/>
          <w:lang w:eastAsia="bg-BG"/>
        </w:rPr>
        <w:t xml:space="preserve"> </w:t>
      </w:r>
      <w:r w:rsidRPr="00E25332">
        <w:rPr>
          <w:rFonts w:eastAsia="Andale Sans UI"/>
          <w:kern w:val="2"/>
          <w:lang w:eastAsia="bg-BG"/>
        </w:rPr>
        <w:t>от друга страна ................................, ЕИК......................,   със седалище и адрес на управление ................................, представлявано от ......................................................, наричан за краткост ИЗПЪЛНИТЕЛ,</w:t>
      </w:r>
    </w:p>
    <w:p w:rsidR="00F10FB5" w:rsidRPr="00F10FB5" w:rsidRDefault="00F10FB5" w:rsidP="00F10FB5">
      <w:pPr>
        <w:spacing w:after="60"/>
        <w:jc w:val="both"/>
        <w:rPr>
          <w:rFonts w:eastAsia="Andale Sans UI"/>
          <w:kern w:val="2"/>
          <w:lang w:eastAsia="bg-BG"/>
        </w:rPr>
      </w:pPr>
      <w:r w:rsidRPr="00F10FB5">
        <w:rPr>
          <w:rFonts w:eastAsia="Andale Sans UI"/>
          <w:kern w:val="2"/>
          <w:lang w:val="ru-RU" w:eastAsia="bg-BG"/>
        </w:rPr>
        <w:t>в изпълнение на Заповед № СОА17-</w:t>
      </w:r>
      <w:r>
        <w:rPr>
          <w:rFonts w:eastAsia="Andale Sans UI"/>
          <w:kern w:val="2"/>
          <w:lang w:val="ru-RU" w:eastAsia="bg-BG"/>
        </w:rPr>
        <w:t>……………</w:t>
      </w:r>
      <w:proofErr w:type="gramStart"/>
      <w:r>
        <w:rPr>
          <w:rFonts w:eastAsia="Andale Sans UI"/>
          <w:kern w:val="2"/>
          <w:lang w:val="ru-RU" w:eastAsia="bg-BG"/>
        </w:rPr>
        <w:t>…….</w:t>
      </w:r>
      <w:proofErr w:type="gramEnd"/>
      <w:r w:rsidRPr="00F10FB5">
        <w:rPr>
          <w:rFonts w:eastAsia="Andale Sans UI"/>
          <w:kern w:val="2"/>
          <w:lang w:val="ru-RU" w:eastAsia="bg-BG"/>
        </w:rPr>
        <w:t>за възлагане на обществената поръчка</w:t>
      </w:r>
    </w:p>
    <w:p w:rsidR="00481679" w:rsidRDefault="00481679" w:rsidP="00481679">
      <w:pPr>
        <w:jc w:val="both"/>
      </w:pPr>
      <w:r w:rsidRPr="00624946">
        <w:rPr>
          <w:color w:val="000000"/>
          <w:lang w:val="ru-RU"/>
        </w:rPr>
        <w:t>(</w:t>
      </w:r>
      <w:r w:rsidRPr="00624946">
        <w:rPr>
          <w:lang w:val="ru-RU"/>
        </w:rPr>
        <w:t xml:space="preserve">процедурата е открита на основание </w:t>
      </w:r>
      <w:r>
        <w:t>чл. 176, във връзка с чл.18, ал.1, т.12 от Закона за обществените поръчки с Решение № СОА1</w:t>
      </w:r>
      <w:r>
        <w:rPr>
          <w:lang w:val="bg-BG"/>
        </w:rPr>
        <w:t>7</w:t>
      </w:r>
      <w:r>
        <w:t>-</w:t>
      </w:r>
      <w:r>
        <w:rPr>
          <w:lang w:val="bg-BG"/>
        </w:rPr>
        <w:t>………..</w:t>
      </w:r>
      <w:r>
        <w:t>........./..................201</w:t>
      </w:r>
      <w:r>
        <w:rPr>
          <w:lang w:val="bg-BG"/>
        </w:rPr>
        <w:t>7</w:t>
      </w:r>
      <w:r>
        <w:t xml:space="preserve"> г., вписана в Регистъра на обществените поръчки с уникален № 00087-201</w:t>
      </w:r>
      <w:r>
        <w:rPr>
          <w:lang w:val="bg-BG"/>
        </w:rPr>
        <w:t>7</w:t>
      </w:r>
      <w:r>
        <w:t xml:space="preserve">-...............) и </w:t>
      </w:r>
      <w:proofErr w:type="gramStart"/>
      <w:r>
        <w:t>на  основание</w:t>
      </w:r>
      <w:proofErr w:type="gramEnd"/>
      <w:r>
        <w:t xml:space="preserve">  </w:t>
      </w:r>
      <w:r>
        <w:rPr>
          <w:lang w:val="bg-BG"/>
        </w:rPr>
        <w:t xml:space="preserve">чл.183 във връзка с </w:t>
      </w:r>
      <w:r>
        <w:t xml:space="preserve">чл. 112, ал.6 </w:t>
      </w:r>
      <w:r>
        <w:rPr>
          <w:lang w:val="bg-BG"/>
        </w:rPr>
        <w:t xml:space="preserve">и </w:t>
      </w:r>
      <w:r>
        <w:t>чл.18, ал.1, т.12 от Закона за обществени поръчки се сключи настоящият договор за следното:</w:t>
      </w:r>
    </w:p>
    <w:p w:rsidR="00515270" w:rsidRPr="00E25332" w:rsidRDefault="00515270" w:rsidP="00481679">
      <w:pPr>
        <w:spacing w:after="60"/>
        <w:rPr>
          <w:rFonts w:eastAsia="Times New Roman"/>
          <w:b/>
          <w:bCs/>
          <w:spacing w:val="1"/>
          <w:lang w:eastAsia="bg-BG"/>
        </w:rPr>
      </w:pPr>
    </w:p>
    <w:p w:rsidR="00515270" w:rsidRDefault="00515270" w:rsidP="00515270">
      <w:pPr>
        <w:spacing w:after="60"/>
        <w:ind w:firstLine="567"/>
        <w:jc w:val="center"/>
        <w:rPr>
          <w:rFonts w:eastAsia="Times New Roman"/>
          <w:b/>
          <w:bCs/>
          <w:spacing w:val="1"/>
          <w:lang w:eastAsia="bg-BG"/>
        </w:rPr>
      </w:pPr>
      <w:r w:rsidRPr="00E25332">
        <w:rPr>
          <w:rFonts w:eastAsia="Times New Roman"/>
          <w:b/>
          <w:bCs/>
          <w:spacing w:val="1"/>
          <w:lang w:eastAsia="bg-BG"/>
        </w:rPr>
        <w:t>I. ПРЕДМЕТ НА ДОГОВОРА</w:t>
      </w:r>
    </w:p>
    <w:p w:rsidR="00DE736D" w:rsidRPr="00E25332" w:rsidRDefault="00DE736D" w:rsidP="00515270">
      <w:pPr>
        <w:spacing w:after="60"/>
        <w:ind w:firstLine="567"/>
        <w:jc w:val="center"/>
        <w:rPr>
          <w:rFonts w:eastAsia="Times New Roman"/>
          <w:b/>
          <w:bCs/>
          <w:spacing w:val="1"/>
          <w:lang w:eastAsia="bg-BG"/>
        </w:rPr>
      </w:pPr>
    </w:p>
    <w:p w:rsidR="00515270" w:rsidRPr="00E0071F" w:rsidRDefault="00515270" w:rsidP="00515270">
      <w:pPr>
        <w:spacing w:after="60"/>
        <w:jc w:val="both"/>
        <w:rPr>
          <w:b/>
          <w:bCs/>
          <w:lang w:val="bg-BG"/>
        </w:rPr>
      </w:pPr>
      <w:r>
        <w:rPr>
          <w:b/>
          <w:bCs/>
          <w:lang w:eastAsia="bg-BG"/>
        </w:rPr>
        <w:t xml:space="preserve">Чл. </w:t>
      </w:r>
      <w:r w:rsidRPr="00E25332">
        <w:rPr>
          <w:b/>
          <w:bCs/>
          <w:lang w:eastAsia="bg-BG"/>
        </w:rPr>
        <w:t>1.</w:t>
      </w:r>
      <w:r w:rsidRPr="00E25332">
        <w:t xml:space="preserve"> </w:t>
      </w:r>
      <w:r w:rsidRPr="00E25332">
        <w:rPr>
          <w:b/>
        </w:rPr>
        <w:t>ВЪЗЛОЖИТЕЛЯТ</w:t>
      </w:r>
      <w:r w:rsidRPr="00E25332">
        <w:t xml:space="preserve"> възлага, а </w:t>
      </w:r>
      <w:r w:rsidRPr="00E25332">
        <w:rPr>
          <w:b/>
        </w:rPr>
        <w:t>ИЗПЪЛНИТЕЛЯТ</w:t>
      </w:r>
      <w:r w:rsidRPr="00E25332">
        <w:t xml:space="preserve"> приема да </w:t>
      </w:r>
      <w:r w:rsidR="00DE736D">
        <w:rPr>
          <w:lang w:val="bg-BG"/>
        </w:rPr>
        <w:t>достави</w:t>
      </w:r>
      <w:r w:rsidRPr="00E25332">
        <w:t xml:space="preserve"> срещу заплащане</w:t>
      </w:r>
      <w:r w:rsidR="00DE736D" w:rsidRPr="00DE736D">
        <w:rPr>
          <w:b/>
          <w:lang w:val="bg-BG"/>
        </w:rPr>
        <w:t xml:space="preserve"> пулт за управление на осветление за Малък градски театър „Зад канала”</w:t>
      </w:r>
      <w:r w:rsidR="00E0071F">
        <w:rPr>
          <w:b/>
          <w:bCs/>
          <w:lang w:val="bg-BG"/>
        </w:rPr>
        <w:t>.</w:t>
      </w:r>
    </w:p>
    <w:p w:rsidR="00515270" w:rsidRPr="00E25332" w:rsidRDefault="00515270" w:rsidP="00515270">
      <w:pPr>
        <w:spacing w:after="60"/>
        <w:jc w:val="both"/>
        <w:rPr>
          <w:rFonts w:eastAsia="Times New Roman"/>
          <w:bCs/>
        </w:rPr>
      </w:pPr>
      <w:r w:rsidRPr="00E25332">
        <w:rPr>
          <w:rFonts w:eastAsia="Times New Roman"/>
          <w:b/>
        </w:rPr>
        <w:t>Чл.</w:t>
      </w:r>
      <w:r>
        <w:rPr>
          <w:rFonts w:eastAsia="Times New Roman"/>
          <w:b/>
        </w:rPr>
        <w:t xml:space="preserve"> </w:t>
      </w:r>
      <w:r w:rsidRPr="00E25332">
        <w:rPr>
          <w:rFonts w:eastAsia="Times New Roman"/>
          <w:b/>
        </w:rPr>
        <w:t>2. ИЗПЪЛНИТЕЛЯТ</w:t>
      </w:r>
      <w:r w:rsidRPr="00E25332">
        <w:rPr>
          <w:rFonts w:eastAsia="Times New Roman"/>
          <w:bCs/>
        </w:rPr>
        <w:t xml:space="preserve"> се задължава да </w:t>
      </w:r>
      <w:r w:rsidRPr="00E25332">
        <w:rPr>
          <w:rFonts w:eastAsia="Times New Roman"/>
        </w:rPr>
        <w:t xml:space="preserve">извърши </w:t>
      </w:r>
      <w:r>
        <w:rPr>
          <w:rFonts w:eastAsia="Times New Roman"/>
        </w:rPr>
        <w:t>дейностите предмет на договора</w:t>
      </w:r>
      <w:r w:rsidRPr="00E25332">
        <w:rPr>
          <w:rFonts w:eastAsia="Times New Roman"/>
          <w:bCs/>
        </w:rPr>
        <w:t xml:space="preserve"> </w:t>
      </w:r>
      <w:r w:rsidRPr="00E25332">
        <w:rPr>
          <w:rFonts w:eastAsia="Times New Roman"/>
        </w:rPr>
        <w:t>в съответствие с Техническата спецификация, Техническото предложение и Ценовото предложение</w:t>
      </w:r>
      <w:r w:rsidRPr="00E25332">
        <w:rPr>
          <w:rFonts w:eastAsia="Times New Roman"/>
          <w:bCs/>
        </w:rPr>
        <w:t xml:space="preserve">, представляващи неразделна част от настоящия договор. </w:t>
      </w:r>
    </w:p>
    <w:p w:rsidR="00515270" w:rsidRPr="00E25332" w:rsidRDefault="00515270" w:rsidP="00515270">
      <w:pPr>
        <w:widowControl w:val="0"/>
        <w:spacing w:after="60"/>
        <w:jc w:val="both"/>
        <w:rPr>
          <w:rFonts w:eastAsia="Times New Roman"/>
        </w:rPr>
      </w:pPr>
    </w:p>
    <w:p w:rsidR="00515270" w:rsidRPr="00E25332" w:rsidRDefault="00515270" w:rsidP="00515270">
      <w:pPr>
        <w:spacing w:after="60"/>
        <w:jc w:val="center"/>
        <w:rPr>
          <w:rFonts w:eastAsia="Times New Roman"/>
          <w:b/>
          <w:bCs/>
          <w:color w:val="000000"/>
        </w:rPr>
      </w:pPr>
      <w:r w:rsidRPr="00E25332">
        <w:rPr>
          <w:rFonts w:eastAsia="Times New Roman"/>
          <w:b/>
          <w:bCs/>
        </w:rPr>
        <w:t xml:space="preserve">П. </w:t>
      </w:r>
      <w:r>
        <w:rPr>
          <w:rFonts w:eastAsia="Times New Roman"/>
          <w:b/>
          <w:bCs/>
          <w:color w:val="000000"/>
        </w:rPr>
        <w:t xml:space="preserve">СРОК </w:t>
      </w:r>
      <w:r w:rsidRPr="00E25332">
        <w:rPr>
          <w:rFonts w:eastAsia="Times New Roman"/>
          <w:b/>
          <w:bCs/>
          <w:color w:val="000000"/>
        </w:rPr>
        <w:t xml:space="preserve">НА ДОГОВОРА. </w:t>
      </w:r>
      <w:r>
        <w:rPr>
          <w:rFonts w:eastAsia="Times New Roman"/>
          <w:b/>
          <w:bCs/>
          <w:color w:val="000000"/>
        </w:rPr>
        <w:t>МЯСТО НА</w:t>
      </w:r>
      <w:r w:rsidRPr="00E25332">
        <w:rPr>
          <w:rFonts w:eastAsia="Times New Roman"/>
          <w:b/>
          <w:bCs/>
          <w:color w:val="000000"/>
        </w:rPr>
        <w:t xml:space="preserve"> ИЗПЪЛНЕНИЕ</w:t>
      </w:r>
      <w:r>
        <w:rPr>
          <w:rFonts w:eastAsia="Times New Roman"/>
          <w:b/>
          <w:bCs/>
          <w:color w:val="000000"/>
        </w:rPr>
        <w:t>.</w:t>
      </w:r>
    </w:p>
    <w:p w:rsidR="00701B0A" w:rsidRPr="00E25332" w:rsidRDefault="00701B0A" w:rsidP="00701B0A">
      <w:pPr>
        <w:tabs>
          <w:tab w:val="left" w:pos="720"/>
        </w:tabs>
        <w:spacing w:after="60"/>
        <w:jc w:val="both"/>
        <w:rPr>
          <w:rFonts w:eastAsia="Times New Roman"/>
        </w:rPr>
      </w:pPr>
      <w:r w:rsidRPr="00E25332">
        <w:rPr>
          <w:rFonts w:eastAsia="Times New Roman"/>
          <w:b/>
          <w:bCs/>
          <w:color w:val="000000"/>
          <w:spacing w:val="-5"/>
        </w:rPr>
        <w:t>Чл.</w:t>
      </w:r>
      <w:r>
        <w:rPr>
          <w:rFonts w:eastAsia="Times New Roman"/>
          <w:b/>
          <w:bCs/>
          <w:color w:val="000000"/>
          <w:spacing w:val="-5"/>
        </w:rPr>
        <w:t xml:space="preserve"> </w:t>
      </w:r>
      <w:r w:rsidRPr="00E25332">
        <w:rPr>
          <w:rFonts w:eastAsia="Times New Roman"/>
          <w:b/>
          <w:bCs/>
          <w:color w:val="000000"/>
          <w:spacing w:val="-5"/>
        </w:rPr>
        <w:t>3.</w:t>
      </w:r>
      <w:r w:rsidRPr="00B164B4">
        <w:rPr>
          <w:rFonts w:eastAsia="Times New Roman"/>
        </w:rPr>
        <w:t xml:space="preserve"> </w:t>
      </w:r>
      <w:r w:rsidRPr="00E25332">
        <w:rPr>
          <w:rFonts w:eastAsia="Times New Roman"/>
        </w:rPr>
        <w:t xml:space="preserve">Срокът за изпълнение на </w:t>
      </w:r>
      <w:r>
        <w:rPr>
          <w:rFonts w:eastAsia="Times New Roman"/>
        </w:rPr>
        <w:t xml:space="preserve">дейностите предмет на договора </w:t>
      </w:r>
      <w:r w:rsidRPr="00E25332">
        <w:rPr>
          <w:rFonts w:eastAsia="Times New Roman"/>
        </w:rPr>
        <w:t>е ……………… календарни дни, считано от деня, следващ датата на регистрационния индекс на договора в деловодната система на Столична община.</w:t>
      </w:r>
    </w:p>
    <w:p w:rsidR="00701B0A" w:rsidRPr="00C74A61" w:rsidRDefault="00701B0A" w:rsidP="00701B0A">
      <w:pPr>
        <w:spacing w:after="60"/>
        <w:jc w:val="both"/>
        <w:rPr>
          <w:rFonts w:eastAsia="Times New Roman"/>
          <w:lang w:val="bg-BG"/>
        </w:rPr>
      </w:pPr>
      <w:r w:rsidRPr="00E25332">
        <w:rPr>
          <w:rFonts w:eastAsia="Times New Roman"/>
          <w:b/>
        </w:rPr>
        <w:t>Чл. 4</w:t>
      </w:r>
      <w:r w:rsidRPr="00C74A61">
        <w:rPr>
          <w:rFonts w:eastAsia="Times New Roman"/>
          <w:b/>
        </w:rPr>
        <w:t xml:space="preserve">. </w:t>
      </w:r>
      <w:r>
        <w:rPr>
          <w:rFonts w:eastAsia="Times New Roman"/>
          <w:b/>
          <w:lang w:val="bg-BG"/>
        </w:rPr>
        <w:t xml:space="preserve"> </w:t>
      </w:r>
      <w:r w:rsidRPr="00C74A61">
        <w:rPr>
          <w:rFonts w:eastAsia="Times New Roman"/>
          <w:lang w:val="bg-BG"/>
        </w:rPr>
        <w:t>Гаранционния срок</w:t>
      </w:r>
      <w:r>
        <w:rPr>
          <w:rFonts w:eastAsia="Times New Roman"/>
          <w:lang w:val="bg-BG"/>
        </w:rPr>
        <w:t xml:space="preserve"> на доставеното и монтирано оборудване е ………………..........</w:t>
      </w:r>
    </w:p>
    <w:p w:rsidR="00701B0A" w:rsidRPr="00E25332" w:rsidRDefault="00701B0A" w:rsidP="00701B0A">
      <w:pPr>
        <w:spacing w:after="60"/>
        <w:jc w:val="both"/>
        <w:rPr>
          <w:rFonts w:eastAsia="Andale Sans UI"/>
          <w:bCs/>
          <w:kern w:val="2"/>
          <w:lang w:eastAsia="bg-BG"/>
        </w:rPr>
      </w:pPr>
      <w:r w:rsidRPr="00E25332">
        <w:rPr>
          <w:b/>
        </w:rPr>
        <w:t>Чл. 5.</w:t>
      </w:r>
      <w:r w:rsidRPr="00E25332">
        <w:t xml:space="preserve"> Мястото на изпълнение на Договора е гр. София, </w:t>
      </w:r>
      <w:r w:rsidRPr="00E25332">
        <w:rPr>
          <w:rFonts w:eastAsia="Andale Sans UI"/>
          <w:bCs/>
          <w:kern w:val="2"/>
          <w:lang w:eastAsia="bg-BG"/>
        </w:rPr>
        <w:t>Район „Оборище, бул</w:t>
      </w:r>
      <w:proofErr w:type="gramStart"/>
      <w:r w:rsidRPr="00E25332">
        <w:rPr>
          <w:rFonts w:eastAsia="Andale Sans UI"/>
          <w:bCs/>
          <w:kern w:val="2"/>
          <w:lang w:eastAsia="bg-BG"/>
        </w:rPr>
        <w:t>.“</w:t>
      </w:r>
      <w:proofErr w:type="gramEnd"/>
      <w:r w:rsidRPr="00E25332">
        <w:rPr>
          <w:rFonts w:eastAsia="Andale Sans UI"/>
          <w:bCs/>
          <w:kern w:val="2"/>
          <w:lang w:eastAsia="bg-BG"/>
        </w:rPr>
        <w:t>Мадрид</w:t>
      </w:r>
      <w:proofErr w:type="gramStart"/>
      <w:r w:rsidRPr="00E25332">
        <w:rPr>
          <w:rFonts w:eastAsia="Andale Sans UI"/>
          <w:bCs/>
          <w:kern w:val="2"/>
          <w:lang w:eastAsia="bg-BG"/>
        </w:rPr>
        <w:t>“ №</w:t>
      </w:r>
      <w:proofErr w:type="gramEnd"/>
      <w:r w:rsidRPr="00E25332">
        <w:rPr>
          <w:rFonts w:eastAsia="Andale Sans UI"/>
          <w:bCs/>
          <w:kern w:val="2"/>
          <w:lang w:eastAsia="bg-BG"/>
        </w:rPr>
        <w:t>1, „Малък градски театър „Зад Канала“.</w:t>
      </w:r>
    </w:p>
    <w:p w:rsidR="00515270" w:rsidRPr="00E25332" w:rsidRDefault="00515270" w:rsidP="00515270">
      <w:pPr>
        <w:spacing w:after="60"/>
        <w:jc w:val="both"/>
        <w:rPr>
          <w:rFonts w:eastAsia="Andale Sans UI"/>
          <w:bCs/>
          <w:kern w:val="2"/>
          <w:lang w:eastAsia="bg-BG"/>
        </w:rPr>
      </w:pPr>
    </w:p>
    <w:p w:rsidR="00515270" w:rsidRPr="00E25332" w:rsidRDefault="00515270" w:rsidP="00515270">
      <w:pPr>
        <w:spacing w:after="60"/>
        <w:jc w:val="center"/>
        <w:rPr>
          <w:b/>
          <w:bCs/>
          <w:color w:val="000000"/>
        </w:rPr>
      </w:pPr>
      <w:r w:rsidRPr="00E25332">
        <w:rPr>
          <w:b/>
          <w:bCs/>
        </w:rPr>
        <w:t xml:space="preserve">ІІІ. </w:t>
      </w:r>
      <w:r w:rsidRPr="00E25332">
        <w:rPr>
          <w:b/>
          <w:bCs/>
          <w:color w:val="000000"/>
        </w:rPr>
        <w:t>ЦЕНА, РЕД И СРОКОВЕ ЗА ПЛАЩАНЕ.</w:t>
      </w:r>
    </w:p>
    <w:p w:rsidR="00515270" w:rsidRPr="00E25332" w:rsidRDefault="00515270" w:rsidP="00515270">
      <w:pPr>
        <w:spacing w:after="60"/>
        <w:jc w:val="both"/>
      </w:pPr>
      <w:r w:rsidRPr="00E25332">
        <w:rPr>
          <w:b/>
          <w:bCs/>
        </w:rPr>
        <w:t xml:space="preserve">Чл. 6 (1) </w:t>
      </w:r>
      <w:r w:rsidRPr="00E25332">
        <w:rPr>
          <w:bCs/>
        </w:rPr>
        <w:t xml:space="preserve">За извършване на </w:t>
      </w:r>
      <w:r>
        <w:rPr>
          <w:bCs/>
        </w:rPr>
        <w:t>всички дейности предмет на договора</w:t>
      </w:r>
      <w:r w:rsidRPr="00E25332">
        <w:rPr>
          <w:b/>
          <w:bCs/>
        </w:rPr>
        <w:t xml:space="preserve">, ВЪЗЛОЖИТЕЛЯТ </w:t>
      </w:r>
      <w:r w:rsidRPr="00E25332">
        <w:rPr>
          <w:bCs/>
        </w:rPr>
        <w:t>се задължава да плати на</w:t>
      </w:r>
      <w:r w:rsidRPr="00E25332">
        <w:rPr>
          <w:b/>
          <w:bCs/>
        </w:rPr>
        <w:t xml:space="preserve"> ИЗПЪЛНИТЕЛЯ </w:t>
      </w:r>
      <w:r>
        <w:rPr>
          <w:bCs/>
        </w:rPr>
        <w:t>обща цена в размер</w:t>
      </w:r>
      <w:r>
        <w:rPr>
          <w:bCs/>
          <w:lang w:val="bg-BG"/>
        </w:rPr>
        <w:t xml:space="preserve"> </w:t>
      </w:r>
      <w:proofErr w:type="gramStart"/>
      <w:r w:rsidRPr="00E25332">
        <w:rPr>
          <w:bCs/>
        </w:rPr>
        <w:t xml:space="preserve">на </w:t>
      </w:r>
      <w:r w:rsidRPr="00E25332">
        <w:rPr>
          <w:b/>
          <w:i/>
          <w:noProof/>
        </w:rPr>
        <w:t>..................................................................</w:t>
      </w:r>
      <w:proofErr w:type="gramEnd"/>
      <w:r w:rsidRPr="00E25332">
        <w:rPr>
          <w:b/>
          <w:i/>
          <w:noProof/>
        </w:rPr>
        <w:t xml:space="preserve"> (словом…) лв. без ДДС или ................... /словом........./ с включен 20% ДДС, </w:t>
      </w:r>
      <w:r w:rsidRPr="00E25332">
        <w:t xml:space="preserve">съгласно Ценовото предложение на </w:t>
      </w:r>
      <w:r w:rsidRPr="00E25332">
        <w:rPr>
          <w:b/>
        </w:rPr>
        <w:t>ИЗПЪЛНИТЕЛЯ</w:t>
      </w:r>
      <w:r w:rsidRPr="00E25332">
        <w:t>;</w:t>
      </w:r>
    </w:p>
    <w:p w:rsidR="00515270" w:rsidRPr="00E25332" w:rsidRDefault="00515270" w:rsidP="00515270">
      <w:pPr>
        <w:spacing w:after="60"/>
        <w:ind w:firstLine="708"/>
        <w:jc w:val="both"/>
      </w:pPr>
      <w:r w:rsidRPr="00E25332">
        <w:rPr>
          <w:b/>
        </w:rPr>
        <w:lastRenderedPageBreak/>
        <w:t xml:space="preserve">(2) </w:t>
      </w:r>
      <w:r>
        <w:t>В Цената по ал.</w:t>
      </w:r>
      <w:r w:rsidRPr="00E25332">
        <w:t xml:space="preserve">1 са включени всички разходи на </w:t>
      </w:r>
      <w:r w:rsidRPr="00E25332">
        <w:rPr>
          <w:b/>
        </w:rPr>
        <w:t>ИЗПЪЛНИТЕЛЯ</w:t>
      </w:r>
      <w:r w:rsidRPr="00E25332">
        <w:t xml:space="preserve"> за изпълнение на </w:t>
      </w:r>
      <w:r>
        <w:t>договора.</w:t>
      </w:r>
    </w:p>
    <w:p w:rsidR="00515270" w:rsidRPr="00E25332" w:rsidRDefault="00515270" w:rsidP="00515270">
      <w:pPr>
        <w:spacing w:after="60"/>
        <w:jc w:val="both"/>
        <w:rPr>
          <w:rFonts w:eastAsia="Times New Roman"/>
          <w:spacing w:val="4"/>
        </w:rPr>
      </w:pPr>
      <w:r w:rsidRPr="00E25332">
        <w:rPr>
          <w:b/>
          <w:bCs/>
        </w:rPr>
        <w:t xml:space="preserve">Чл. 7. (1) </w:t>
      </w:r>
      <w:r w:rsidRPr="00E25332">
        <w:rPr>
          <w:bCs/>
        </w:rPr>
        <w:t xml:space="preserve">Цената за изпълнение на </w:t>
      </w:r>
      <w:r>
        <w:rPr>
          <w:bCs/>
        </w:rPr>
        <w:t>дейностите</w:t>
      </w:r>
      <w:r w:rsidRPr="00E25332">
        <w:rPr>
          <w:bCs/>
        </w:rPr>
        <w:t xml:space="preserve"> се заплаща на </w:t>
      </w:r>
      <w:r w:rsidRPr="00E25332">
        <w:rPr>
          <w:b/>
          <w:bCs/>
        </w:rPr>
        <w:t>ИЗПЪЛНИТЕЛЯ</w:t>
      </w:r>
      <w:r w:rsidRPr="00E25332">
        <w:rPr>
          <w:bCs/>
        </w:rPr>
        <w:t xml:space="preserve"> в </w:t>
      </w:r>
      <w:r w:rsidRPr="00E25332">
        <w:rPr>
          <w:rFonts w:eastAsia="Times New Roman"/>
          <w:spacing w:val="4"/>
        </w:rPr>
        <w:t xml:space="preserve">срок до 30 (тридесет) календарни дни след представяне на двустранно подписани приемо-предавателни протоколи между </w:t>
      </w:r>
      <w:r w:rsidRPr="00E25332">
        <w:rPr>
          <w:rFonts w:eastAsia="Times New Roman"/>
          <w:b/>
        </w:rPr>
        <w:t>ВЪЗЛОЖИТЕЛ</w:t>
      </w:r>
      <w:r w:rsidRPr="00E25332">
        <w:rPr>
          <w:rFonts w:eastAsia="Times New Roman"/>
        </w:rPr>
        <w:t xml:space="preserve"> - чрез упълномощени представители, </w:t>
      </w:r>
      <w:r w:rsidRPr="00E25332">
        <w:rPr>
          <w:rFonts w:eastAsia="Times New Roman"/>
          <w:b/>
        </w:rPr>
        <w:t xml:space="preserve">ИЗПЪЛНИТЕЛ </w:t>
      </w:r>
      <w:r w:rsidRPr="00E25332">
        <w:rPr>
          <w:rFonts w:eastAsia="Times New Roman"/>
          <w:spacing w:val="4"/>
        </w:rPr>
        <w:t xml:space="preserve">и оригинална фактура, представена от </w:t>
      </w:r>
      <w:r w:rsidRPr="00E25332">
        <w:rPr>
          <w:rFonts w:eastAsia="Times New Roman"/>
          <w:b/>
          <w:spacing w:val="4"/>
        </w:rPr>
        <w:t>ИЗПЪЛНИТЕЛЯ</w:t>
      </w:r>
      <w:r w:rsidRPr="00E25332">
        <w:rPr>
          <w:rFonts w:eastAsia="Times New Roman"/>
          <w:spacing w:val="4"/>
        </w:rPr>
        <w:t xml:space="preserve">. </w:t>
      </w:r>
    </w:p>
    <w:p w:rsidR="00515270" w:rsidRPr="00E25332" w:rsidRDefault="00515270" w:rsidP="00515270">
      <w:pPr>
        <w:widowControl w:val="0"/>
        <w:spacing w:after="60"/>
        <w:jc w:val="both"/>
      </w:pPr>
      <w:r w:rsidRPr="00E25332">
        <w:rPr>
          <w:b/>
        </w:rPr>
        <w:t xml:space="preserve">Чл. 8. (1) </w:t>
      </w:r>
      <w:r w:rsidRPr="00E25332">
        <w:t xml:space="preserve">Плащането по този Договор се извършват в лева чрез банков превод по следната банкова сметка на </w:t>
      </w:r>
      <w:r w:rsidRPr="00E25332">
        <w:rPr>
          <w:b/>
        </w:rPr>
        <w:t>ИЗПЪЛНИТЕЛЯ:</w:t>
      </w:r>
      <w:r w:rsidRPr="00E25332">
        <w:t xml:space="preserve"> </w:t>
      </w:r>
    </w:p>
    <w:p w:rsidR="00515270" w:rsidRPr="00E25332" w:rsidRDefault="00515270" w:rsidP="00515270">
      <w:pPr>
        <w:spacing w:after="60"/>
      </w:pPr>
      <w:r w:rsidRPr="00E25332">
        <w:t>Банка</w:t>
      </w:r>
      <w:proofErr w:type="gramStart"/>
      <w:r w:rsidRPr="00E25332">
        <w:t>:</w:t>
      </w:r>
      <w:r w:rsidRPr="00E25332">
        <w:tab/>
        <w:t>……………………………..</w:t>
      </w:r>
      <w:proofErr w:type="gramEnd"/>
    </w:p>
    <w:p w:rsidR="00515270" w:rsidRPr="00E25332" w:rsidRDefault="00515270" w:rsidP="00515270">
      <w:pPr>
        <w:spacing w:after="60"/>
      </w:pPr>
      <w:r w:rsidRPr="00E25332">
        <w:t>BIC</w:t>
      </w:r>
      <w:proofErr w:type="gramStart"/>
      <w:r w:rsidRPr="00E25332">
        <w:t>:</w:t>
      </w:r>
      <w:r w:rsidRPr="00E25332">
        <w:tab/>
        <w:t>……………………………..</w:t>
      </w:r>
      <w:proofErr w:type="gramEnd"/>
    </w:p>
    <w:p w:rsidR="00515270" w:rsidRPr="00E25332" w:rsidRDefault="00515270" w:rsidP="00515270">
      <w:pPr>
        <w:spacing w:after="60"/>
      </w:pPr>
      <w:r w:rsidRPr="00E25332">
        <w:t>IBAN</w:t>
      </w:r>
      <w:proofErr w:type="gramStart"/>
      <w:r w:rsidRPr="00E25332">
        <w:t>:</w:t>
      </w:r>
      <w:r w:rsidRPr="00E25332">
        <w:tab/>
        <w:t>……………………………...</w:t>
      </w:r>
      <w:proofErr w:type="gramEnd"/>
    </w:p>
    <w:p w:rsidR="00515270" w:rsidRPr="0080627E" w:rsidRDefault="00515270" w:rsidP="00515270">
      <w:pPr>
        <w:spacing w:after="60"/>
        <w:ind w:firstLine="708"/>
        <w:jc w:val="both"/>
      </w:pPr>
      <w:r w:rsidRPr="0080627E">
        <w:rPr>
          <w:b/>
        </w:rPr>
        <w:t>(</w:t>
      </w:r>
      <w:r>
        <w:rPr>
          <w:b/>
        </w:rPr>
        <w:t>2</w:t>
      </w:r>
      <w:r w:rsidRPr="0080627E">
        <w:rPr>
          <w:b/>
        </w:rPr>
        <w:t xml:space="preserve">) ИЗПЪЛНИТЕЛЯТ </w:t>
      </w:r>
      <w:r w:rsidRPr="0080627E">
        <w:t xml:space="preserve">е длъжен да уведомява писмено </w:t>
      </w:r>
      <w:r w:rsidRPr="0080627E">
        <w:rPr>
          <w:b/>
        </w:rPr>
        <w:t xml:space="preserve">ВЪЗЛОЖИТЕЛЯ </w:t>
      </w:r>
      <w:r w:rsidRPr="0080627E">
        <w:t>за всички последващи промени по банковата сметка, посочена в чл.</w:t>
      </w:r>
      <w:r>
        <w:t>8</w:t>
      </w:r>
      <w:r w:rsidRPr="0080627E">
        <w:t>, ал.</w:t>
      </w:r>
      <w:r>
        <w:t>1</w:t>
      </w:r>
      <w:r w:rsidRPr="0080627E">
        <w:t xml:space="preserve"> от договора, в срок от 3 (три) дни считано от момента на промяната. В случай че </w:t>
      </w:r>
      <w:r w:rsidRPr="0080627E">
        <w:rPr>
          <w:b/>
        </w:rPr>
        <w:t>ИЗПЪЛНИТЕЛЯТ</w:t>
      </w:r>
      <w:r w:rsidRPr="0080627E">
        <w:t xml:space="preserve"> не уведоми </w:t>
      </w:r>
      <w:r w:rsidRPr="0080627E">
        <w:rPr>
          <w:b/>
        </w:rPr>
        <w:t>ВЪЗЛОЖИТЕЛЯ</w:t>
      </w:r>
      <w:r w:rsidRPr="0080627E">
        <w:t xml:space="preserve"> в този срок, счита се, че плащанията са надлежно извършени. </w:t>
      </w:r>
    </w:p>
    <w:p w:rsidR="00515270" w:rsidRPr="0080627E" w:rsidRDefault="00515270" w:rsidP="00515270">
      <w:pPr>
        <w:spacing w:after="60"/>
        <w:ind w:firstLine="708"/>
        <w:jc w:val="both"/>
      </w:pPr>
      <w:r w:rsidRPr="0080627E">
        <w:tab/>
      </w:r>
      <w:r>
        <w:rPr>
          <w:b/>
        </w:rPr>
        <w:t>(3</w:t>
      </w:r>
      <w:r w:rsidRPr="0080627E">
        <w:rPr>
          <w:b/>
        </w:rPr>
        <w:t>)</w:t>
      </w:r>
      <w:r w:rsidRPr="0080627E">
        <w:t xml:space="preserve"> Когато </w:t>
      </w:r>
      <w:r w:rsidRPr="0080627E">
        <w:rPr>
          <w:b/>
        </w:rPr>
        <w:t xml:space="preserve">ИЗПЪЛНИТЕЛЯТ </w:t>
      </w:r>
      <w:r w:rsidRPr="0080627E">
        <w:t xml:space="preserve">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Pr="0080627E">
        <w:rPr>
          <w:b/>
        </w:rPr>
        <w:t>ИЗПЪЛНИТЕЛЯ</w:t>
      </w:r>
      <w:r w:rsidRPr="0080627E">
        <w:t xml:space="preserve"> или на </w:t>
      </w:r>
      <w:r w:rsidRPr="0080627E">
        <w:rPr>
          <w:b/>
        </w:rPr>
        <w:t>ВЪЗЛОЖИТЕЛЯ</w:t>
      </w:r>
      <w:r w:rsidRPr="0080627E">
        <w:t xml:space="preserve">, </w:t>
      </w:r>
      <w:r w:rsidRPr="0080627E">
        <w:rPr>
          <w:b/>
        </w:rPr>
        <w:t>ВЪЗЛОЖИТЕЛЯТ</w:t>
      </w:r>
      <w:r w:rsidRPr="0080627E">
        <w:t xml:space="preserve"> заплаща възнаграждение за тази част на подизпълнителя.</w:t>
      </w:r>
      <w:r>
        <w:t>*</w:t>
      </w:r>
    </w:p>
    <w:p w:rsidR="00515270" w:rsidRPr="0080627E" w:rsidRDefault="00515270" w:rsidP="00515270">
      <w:pPr>
        <w:spacing w:after="60"/>
        <w:ind w:firstLine="708"/>
        <w:jc w:val="both"/>
      </w:pPr>
      <w:r>
        <w:rPr>
          <w:b/>
        </w:rPr>
        <w:tab/>
        <w:t>(4</w:t>
      </w:r>
      <w:r w:rsidRPr="0080627E">
        <w:rPr>
          <w:b/>
        </w:rPr>
        <w:t>)</w:t>
      </w:r>
      <w:r w:rsidRPr="0080627E">
        <w:t xml:space="preserve"> Разплащанията по ал.</w:t>
      </w:r>
      <w:r w:rsidR="009C3988">
        <w:rPr>
          <w:lang w:val="bg-BG"/>
        </w:rPr>
        <w:t>3</w:t>
      </w:r>
      <w:r w:rsidRPr="0080627E">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t>*</w:t>
      </w:r>
    </w:p>
    <w:p w:rsidR="00515270" w:rsidRPr="0080627E" w:rsidRDefault="00515270" w:rsidP="00515270">
      <w:pPr>
        <w:spacing w:after="60"/>
        <w:ind w:firstLine="708"/>
        <w:jc w:val="both"/>
      </w:pPr>
      <w:r w:rsidRPr="0080627E">
        <w:rPr>
          <w:b/>
        </w:rPr>
        <w:tab/>
        <w:t>(</w:t>
      </w:r>
      <w:r>
        <w:rPr>
          <w:b/>
        </w:rPr>
        <w:t>5</w:t>
      </w:r>
      <w:r w:rsidRPr="0080627E">
        <w:rPr>
          <w:b/>
        </w:rPr>
        <w:t>)</w:t>
      </w:r>
      <w:r w:rsidRPr="0080627E">
        <w:t xml:space="preserve"> Към искането по ал.</w:t>
      </w:r>
      <w:r w:rsidR="009C3988">
        <w:rPr>
          <w:lang w:val="bg-BG"/>
        </w:rPr>
        <w:t>4</w:t>
      </w:r>
      <w:proofErr w:type="gramStart"/>
      <w:r w:rsidR="009C3988">
        <w:rPr>
          <w:lang w:val="bg-BG"/>
        </w:rPr>
        <w:t xml:space="preserve">, </w:t>
      </w:r>
      <w:r w:rsidRPr="0080627E">
        <w:t xml:space="preserve"> </w:t>
      </w:r>
      <w:r w:rsidRPr="0080627E">
        <w:rPr>
          <w:b/>
        </w:rPr>
        <w:t>ИЗПЪЛНИТЕЛЯТ</w:t>
      </w:r>
      <w:proofErr w:type="gramEnd"/>
      <w:r w:rsidRPr="0080627E">
        <w:rPr>
          <w:b/>
        </w:rPr>
        <w:t xml:space="preserve"> </w:t>
      </w:r>
      <w:r w:rsidRPr="0080627E">
        <w:t>предоставя становище, от което да е видно дали оспорва плащанията или част от тях като недължими.</w:t>
      </w:r>
      <w:r>
        <w:t>*</w:t>
      </w:r>
    </w:p>
    <w:p w:rsidR="00515270" w:rsidRPr="0080627E" w:rsidRDefault="00515270" w:rsidP="00515270">
      <w:pPr>
        <w:spacing w:after="60"/>
        <w:ind w:firstLine="708"/>
        <w:jc w:val="both"/>
      </w:pPr>
      <w:r w:rsidRPr="0080627E">
        <w:rPr>
          <w:b/>
        </w:rPr>
        <w:tab/>
      </w:r>
      <w:r>
        <w:rPr>
          <w:b/>
        </w:rPr>
        <w:t>(6</w:t>
      </w:r>
      <w:r w:rsidRPr="0080627E">
        <w:rPr>
          <w:b/>
        </w:rPr>
        <w:t>) ВЪЗЛОЖИТЕЛЯТ</w:t>
      </w:r>
      <w:r w:rsidRPr="0080627E">
        <w:t xml:space="preserve"> има право да откаже плащане към подизпълнителя, когато искането за плащане е оспорено, до момента на отстраняване на причината за отказа.</w:t>
      </w:r>
      <w:r>
        <w:t>*</w:t>
      </w:r>
    </w:p>
    <w:p w:rsidR="00515270" w:rsidRPr="0080627E" w:rsidRDefault="00515270" w:rsidP="00515270">
      <w:pPr>
        <w:spacing w:after="60"/>
        <w:ind w:firstLine="708"/>
        <w:jc w:val="both"/>
      </w:pPr>
    </w:p>
    <w:p w:rsidR="00515270" w:rsidRPr="00E25332" w:rsidRDefault="00515270" w:rsidP="00515270">
      <w:pPr>
        <w:widowControl w:val="0"/>
        <w:spacing w:after="60"/>
        <w:jc w:val="center"/>
        <w:rPr>
          <w:b/>
        </w:rPr>
      </w:pPr>
      <w:r w:rsidRPr="0080627E">
        <w:rPr>
          <w:b/>
        </w:rPr>
        <w:t xml:space="preserve">IV. ПРАВА И ЗАДЪЛЖЕНИЯ </w:t>
      </w:r>
      <w:r w:rsidRPr="00E25332">
        <w:rPr>
          <w:b/>
        </w:rPr>
        <w:t>НА СТРАНИТЕ</w:t>
      </w:r>
    </w:p>
    <w:p w:rsidR="00515270" w:rsidRPr="00E25332" w:rsidRDefault="00515270" w:rsidP="00515270">
      <w:pPr>
        <w:widowControl w:val="0"/>
        <w:spacing w:after="60"/>
        <w:jc w:val="both"/>
      </w:pPr>
      <w:r w:rsidRPr="00E25332">
        <w:rPr>
          <w:b/>
        </w:rPr>
        <w:t>Чл. 9. (1)</w:t>
      </w:r>
      <w:r w:rsidRPr="00E25332">
        <w:t xml:space="preserve"> </w:t>
      </w:r>
      <w:r w:rsidRPr="00E25332">
        <w:rPr>
          <w:b/>
        </w:rPr>
        <w:t xml:space="preserve">ВЪЗЛОЖИТЕЛЯТ </w:t>
      </w:r>
      <w:r w:rsidRPr="00E25332">
        <w:t>има право:</w:t>
      </w:r>
    </w:p>
    <w:p w:rsidR="00515270" w:rsidRDefault="00515270" w:rsidP="00515270">
      <w:pPr>
        <w:widowControl w:val="0"/>
        <w:tabs>
          <w:tab w:val="left" w:pos="426"/>
        </w:tabs>
        <w:spacing w:after="60"/>
        <w:jc w:val="both"/>
        <w:rPr>
          <w:spacing w:val="4"/>
        </w:rPr>
      </w:pPr>
      <w:r>
        <w:tab/>
        <w:t xml:space="preserve">1. </w:t>
      </w:r>
      <w:proofErr w:type="gramStart"/>
      <w:r w:rsidRPr="00E25332">
        <w:t>да</w:t>
      </w:r>
      <w:proofErr w:type="gramEnd"/>
      <w:r w:rsidRPr="00E25332">
        <w:t xml:space="preserve"> провери доставените технически средства за съответствие</w:t>
      </w:r>
      <w:r w:rsidRPr="00E25332">
        <w:rPr>
          <w:spacing w:val="4"/>
        </w:rPr>
        <w:t xml:space="preserve"> и да иска отстраняването на констатираните недостатъци и пропуски в определен срок;</w:t>
      </w:r>
    </w:p>
    <w:p w:rsidR="00515270" w:rsidRDefault="00515270" w:rsidP="00515270">
      <w:pPr>
        <w:widowControl w:val="0"/>
        <w:tabs>
          <w:tab w:val="left" w:pos="426"/>
        </w:tabs>
        <w:spacing w:after="60"/>
        <w:jc w:val="both"/>
        <w:rPr>
          <w:spacing w:val="4"/>
        </w:rPr>
      </w:pPr>
      <w:r>
        <w:rPr>
          <w:spacing w:val="4"/>
        </w:rPr>
        <w:tab/>
        <w:t xml:space="preserve">2. </w:t>
      </w:r>
      <w:proofErr w:type="gramStart"/>
      <w:r>
        <w:rPr>
          <w:spacing w:val="4"/>
        </w:rPr>
        <w:t>да</w:t>
      </w:r>
      <w:proofErr w:type="gramEnd"/>
      <w:r>
        <w:rPr>
          <w:spacing w:val="4"/>
        </w:rPr>
        <w:t xml:space="preserve"> не приема извършените дейности</w:t>
      </w:r>
      <w:r w:rsidRPr="00E25332">
        <w:rPr>
          <w:spacing w:val="4"/>
        </w:rPr>
        <w:t xml:space="preserve">, ако </w:t>
      </w:r>
      <w:r>
        <w:rPr>
          <w:spacing w:val="4"/>
        </w:rPr>
        <w:t>те</w:t>
      </w:r>
      <w:r w:rsidRPr="00E25332">
        <w:rPr>
          <w:spacing w:val="4"/>
        </w:rPr>
        <w:t xml:space="preserve"> не съответства</w:t>
      </w:r>
      <w:r>
        <w:rPr>
          <w:spacing w:val="4"/>
        </w:rPr>
        <w:t>т</w:t>
      </w:r>
      <w:r w:rsidRPr="00E25332">
        <w:rPr>
          <w:spacing w:val="4"/>
        </w:rPr>
        <w:t xml:space="preserve"> на обема и качеството </w:t>
      </w:r>
      <w:r w:rsidR="009C3988">
        <w:rPr>
          <w:spacing w:val="4"/>
          <w:lang w:val="bg-BG"/>
        </w:rPr>
        <w:t>съгласно Техническата спецификация и Техническото предложение</w:t>
      </w:r>
      <w:r w:rsidRPr="00E25332">
        <w:rPr>
          <w:spacing w:val="4"/>
        </w:rPr>
        <w:t>;</w:t>
      </w:r>
    </w:p>
    <w:p w:rsidR="00515270" w:rsidRPr="00E25332" w:rsidRDefault="00515270" w:rsidP="00515270">
      <w:pPr>
        <w:widowControl w:val="0"/>
        <w:tabs>
          <w:tab w:val="left" w:pos="426"/>
        </w:tabs>
        <w:spacing w:after="60"/>
        <w:jc w:val="both"/>
        <w:rPr>
          <w:spacing w:val="4"/>
        </w:rPr>
      </w:pPr>
      <w:r>
        <w:rPr>
          <w:spacing w:val="4"/>
        </w:rPr>
        <w:tab/>
        <w:t xml:space="preserve">3. </w:t>
      </w:r>
      <w:proofErr w:type="gramStart"/>
      <w:r w:rsidRPr="00E25332">
        <w:rPr>
          <w:spacing w:val="4"/>
        </w:rPr>
        <w:t>да</w:t>
      </w:r>
      <w:proofErr w:type="gramEnd"/>
      <w:r w:rsidRPr="00E25332">
        <w:rPr>
          <w:spacing w:val="4"/>
        </w:rPr>
        <w:t xml:space="preserve"> изисква информация от </w:t>
      </w:r>
      <w:r w:rsidRPr="00E25332">
        <w:rPr>
          <w:b/>
          <w:spacing w:val="4"/>
        </w:rPr>
        <w:t>ИЗПЪЛНИТЕЛЯ</w:t>
      </w:r>
      <w:r w:rsidRPr="00E25332">
        <w:rPr>
          <w:spacing w:val="4"/>
        </w:rPr>
        <w:t>, свързана с изпълнението на настоящия договор;</w:t>
      </w:r>
    </w:p>
    <w:p w:rsidR="00515270" w:rsidRPr="00E25332" w:rsidRDefault="00515270" w:rsidP="00515270">
      <w:pPr>
        <w:widowControl w:val="0"/>
        <w:spacing w:after="60"/>
        <w:ind w:firstLine="709"/>
        <w:jc w:val="both"/>
      </w:pPr>
      <w:r w:rsidRPr="00E25332">
        <w:rPr>
          <w:b/>
        </w:rPr>
        <w:t>(2) ВЪЗЛОЖИТЕЛЯТ</w:t>
      </w:r>
      <w:r w:rsidRPr="00E25332">
        <w:t xml:space="preserve"> се задължава:</w:t>
      </w:r>
    </w:p>
    <w:p w:rsidR="00515270" w:rsidRDefault="00515270" w:rsidP="00515270">
      <w:pPr>
        <w:widowControl w:val="0"/>
        <w:tabs>
          <w:tab w:val="num" w:pos="426"/>
        </w:tabs>
        <w:spacing w:after="60"/>
        <w:jc w:val="both"/>
        <w:rPr>
          <w:spacing w:val="4"/>
        </w:rPr>
      </w:pPr>
      <w:r>
        <w:rPr>
          <w:spacing w:val="4"/>
        </w:rPr>
        <w:tab/>
        <w:t xml:space="preserve">1. </w:t>
      </w:r>
      <w:proofErr w:type="gramStart"/>
      <w:r w:rsidRPr="00E25332">
        <w:rPr>
          <w:spacing w:val="4"/>
        </w:rPr>
        <w:t>да</w:t>
      </w:r>
      <w:proofErr w:type="gramEnd"/>
      <w:r w:rsidRPr="00E25332">
        <w:rPr>
          <w:spacing w:val="4"/>
        </w:rPr>
        <w:t xml:space="preserve"> окаже необходимото съдействие на </w:t>
      </w:r>
      <w:r w:rsidRPr="00E25332">
        <w:rPr>
          <w:b/>
          <w:spacing w:val="4"/>
        </w:rPr>
        <w:t>ИЗПЪЛНИТЕЛЯ</w:t>
      </w:r>
      <w:r w:rsidRPr="00E25332">
        <w:rPr>
          <w:spacing w:val="4"/>
        </w:rPr>
        <w:t xml:space="preserve"> за извършване на дейностите по настоящия договор;</w:t>
      </w:r>
    </w:p>
    <w:p w:rsidR="00515270" w:rsidRDefault="00515270" w:rsidP="00515270">
      <w:pPr>
        <w:widowControl w:val="0"/>
        <w:tabs>
          <w:tab w:val="num" w:pos="426"/>
        </w:tabs>
        <w:spacing w:after="60"/>
        <w:jc w:val="both"/>
        <w:rPr>
          <w:spacing w:val="4"/>
        </w:rPr>
      </w:pPr>
      <w:r>
        <w:rPr>
          <w:spacing w:val="4"/>
        </w:rPr>
        <w:tab/>
        <w:t xml:space="preserve">2. </w:t>
      </w:r>
      <w:proofErr w:type="gramStart"/>
      <w:r w:rsidRPr="00E25332">
        <w:rPr>
          <w:spacing w:val="4"/>
        </w:rPr>
        <w:t>да</w:t>
      </w:r>
      <w:proofErr w:type="gramEnd"/>
      <w:r w:rsidRPr="00E25332">
        <w:rPr>
          <w:spacing w:val="4"/>
        </w:rPr>
        <w:t xml:space="preserve"> определи служители, упълномощени да приемат </w:t>
      </w:r>
      <w:r>
        <w:rPr>
          <w:spacing w:val="4"/>
        </w:rPr>
        <w:t>дейностите предмет на договора</w:t>
      </w:r>
      <w:r w:rsidRPr="00E25332">
        <w:rPr>
          <w:spacing w:val="4"/>
        </w:rPr>
        <w:t xml:space="preserve"> и да подпишат протокол при качествено и точно изпълнение;</w:t>
      </w:r>
    </w:p>
    <w:p w:rsidR="00515270" w:rsidRPr="00E25332" w:rsidRDefault="00515270" w:rsidP="00515270">
      <w:pPr>
        <w:widowControl w:val="0"/>
        <w:tabs>
          <w:tab w:val="num" w:pos="426"/>
        </w:tabs>
        <w:spacing w:after="60"/>
        <w:jc w:val="both"/>
        <w:rPr>
          <w:spacing w:val="4"/>
        </w:rPr>
      </w:pPr>
      <w:r>
        <w:rPr>
          <w:spacing w:val="4"/>
        </w:rPr>
        <w:tab/>
        <w:t xml:space="preserve">3. </w:t>
      </w:r>
      <w:proofErr w:type="gramStart"/>
      <w:r w:rsidRPr="00E25332">
        <w:rPr>
          <w:spacing w:val="4"/>
        </w:rPr>
        <w:t>да</w:t>
      </w:r>
      <w:proofErr w:type="gramEnd"/>
      <w:r w:rsidRPr="00E25332">
        <w:rPr>
          <w:spacing w:val="4"/>
        </w:rPr>
        <w:t xml:space="preserve"> заплати посочената в този договор цена в уговорените срокове;</w:t>
      </w:r>
    </w:p>
    <w:p w:rsidR="00515270" w:rsidRPr="00E25332" w:rsidRDefault="00515270" w:rsidP="00515270">
      <w:pPr>
        <w:widowControl w:val="0"/>
        <w:spacing w:after="60"/>
        <w:ind w:firstLine="709"/>
        <w:jc w:val="both"/>
      </w:pPr>
    </w:p>
    <w:p w:rsidR="00515270" w:rsidRPr="00E25332" w:rsidRDefault="00515270" w:rsidP="00515270">
      <w:pPr>
        <w:widowControl w:val="0"/>
        <w:spacing w:after="60"/>
        <w:jc w:val="both"/>
      </w:pPr>
      <w:r w:rsidRPr="00E25332">
        <w:rPr>
          <w:b/>
        </w:rPr>
        <w:t xml:space="preserve">Чл. </w:t>
      </w:r>
      <w:r>
        <w:rPr>
          <w:b/>
        </w:rPr>
        <w:t>10</w:t>
      </w:r>
      <w:r w:rsidRPr="00E25332">
        <w:rPr>
          <w:b/>
        </w:rPr>
        <w:t>. (1) ИЗПЪЛНИТЕЛЯТ</w:t>
      </w:r>
      <w:r w:rsidRPr="00E25332">
        <w:t xml:space="preserve"> има право:</w:t>
      </w:r>
    </w:p>
    <w:p w:rsidR="00515270" w:rsidRDefault="00515270" w:rsidP="00515270">
      <w:pPr>
        <w:widowControl w:val="0"/>
        <w:tabs>
          <w:tab w:val="num" w:pos="426"/>
        </w:tabs>
        <w:spacing w:after="60"/>
        <w:jc w:val="both"/>
        <w:rPr>
          <w:spacing w:val="4"/>
        </w:rPr>
      </w:pPr>
      <w:r>
        <w:rPr>
          <w:spacing w:val="4"/>
        </w:rPr>
        <w:tab/>
        <w:t xml:space="preserve">1. </w:t>
      </w:r>
      <w:proofErr w:type="gramStart"/>
      <w:r w:rsidRPr="00E25332">
        <w:rPr>
          <w:spacing w:val="4"/>
        </w:rPr>
        <w:t>да</w:t>
      </w:r>
      <w:proofErr w:type="gramEnd"/>
      <w:r w:rsidRPr="00E25332">
        <w:rPr>
          <w:spacing w:val="4"/>
        </w:rPr>
        <w:t xml:space="preserve"> получава от </w:t>
      </w:r>
      <w:r w:rsidRPr="00E25332">
        <w:rPr>
          <w:b/>
          <w:spacing w:val="4"/>
        </w:rPr>
        <w:t>ВЪЗЛОЖИТЕЛЯ</w:t>
      </w:r>
      <w:r w:rsidRPr="00E25332">
        <w:rPr>
          <w:spacing w:val="4"/>
        </w:rPr>
        <w:t xml:space="preserve"> съдействие и информация при извършване на дейностите по предмета на договора;</w:t>
      </w:r>
    </w:p>
    <w:p w:rsidR="00515270" w:rsidRDefault="00515270" w:rsidP="00515270">
      <w:pPr>
        <w:widowControl w:val="0"/>
        <w:tabs>
          <w:tab w:val="num" w:pos="426"/>
        </w:tabs>
        <w:spacing w:after="60"/>
        <w:jc w:val="both"/>
        <w:rPr>
          <w:spacing w:val="4"/>
        </w:rPr>
      </w:pPr>
      <w:r>
        <w:rPr>
          <w:spacing w:val="4"/>
        </w:rPr>
        <w:tab/>
        <w:t xml:space="preserve">2. </w:t>
      </w:r>
      <w:proofErr w:type="gramStart"/>
      <w:r w:rsidRPr="00E25332">
        <w:rPr>
          <w:spacing w:val="4"/>
        </w:rPr>
        <w:t>да</w:t>
      </w:r>
      <w:proofErr w:type="gramEnd"/>
      <w:r w:rsidRPr="00E25332">
        <w:rPr>
          <w:spacing w:val="4"/>
        </w:rPr>
        <w:t xml:space="preserve"> иска проверка и приемане на д</w:t>
      </w:r>
      <w:r>
        <w:rPr>
          <w:spacing w:val="4"/>
        </w:rPr>
        <w:t xml:space="preserve">ейностите по договора </w:t>
      </w:r>
      <w:r w:rsidRPr="00E25332">
        <w:rPr>
          <w:spacing w:val="4"/>
        </w:rPr>
        <w:t xml:space="preserve">чрез определени от </w:t>
      </w:r>
      <w:r w:rsidRPr="00E25332">
        <w:rPr>
          <w:spacing w:val="4"/>
        </w:rPr>
        <w:lastRenderedPageBreak/>
        <w:t>Възложителя лица;</w:t>
      </w:r>
    </w:p>
    <w:p w:rsidR="00515270" w:rsidRPr="00E25332" w:rsidRDefault="00515270" w:rsidP="00515270">
      <w:pPr>
        <w:widowControl w:val="0"/>
        <w:tabs>
          <w:tab w:val="num" w:pos="426"/>
        </w:tabs>
        <w:spacing w:after="60"/>
        <w:jc w:val="both"/>
        <w:rPr>
          <w:spacing w:val="4"/>
        </w:rPr>
      </w:pPr>
      <w:r>
        <w:rPr>
          <w:spacing w:val="4"/>
        </w:rPr>
        <w:tab/>
        <w:t xml:space="preserve">3. </w:t>
      </w:r>
      <w:proofErr w:type="gramStart"/>
      <w:r w:rsidRPr="00E25332">
        <w:rPr>
          <w:spacing w:val="4"/>
        </w:rPr>
        <w:t>да</w:t>
      </w:r>
      <w:proofErr w:type="gramEnd"/>
      <w:r w:rsidRPr="00E25332">
        <w:rPr>
          <w:spacing w:val="4"/>
        </w:rPr>
        <w:t xml:space="preserve"> получи в срок уговореното възнаграждение, посочено в договора.</w:t>
      </w:r>
    </w:p>
    <w:p w:rsidR="00515270" w:rsidRPr="00E25332" w:rsidRDefault="00515270" w:rsidP="00515270">
      <w:pPr>
        <w:widowControl w:val="0"/>
        <w:spacing w:after="60"/>
        <w:ind w:firstLine="709"/>
        <w:jc w:val="both"/>
        <w:rPr>
          <w:spacing w:val="4"/>
        </w:rPr>
      </w:pPr>
      <w:r w:rsidRPr="00E25332">
        <w:rPr>
          <w:b/>
          <w:spacing w:val="4"/>
        </w:rPr>
        <w:t xml:space="preserve">(2) </w:t>
      </w:r>
      <w:r w:rsidRPr="00E25332">
        <w:rPr>
          <w:b/>
        </w:rPr>
        <w:t>ИЗПЪЛНИТЕЛЯТ</w:t>
      </w:r>
      <w:r w:rsidRPr="00E25332">
        <w:t xml:space="preserve"> се задължава:</w:t>
      </w:r>
    </w:p>
    <w:p w:rsidR="00515270" w:rsidRPr="00E25332" w:rsidRDefault="00515270" w:rsidP="00515270">
      <w:pPr>
        <w:widowControl w:val="0"/>
        <w:tabs>
          <w:tab w:val="num" w:pos="426"/>
          <w:tab w:val="num" w:pos="1134"/>
        </w:tabs>
        <w:spacing w:after="60"/>
        <w:jc w:val="both"/>
        <w:rPr>
          <w:spacing w:val="4"/>
        </w:rPr>
      </w:pPr>
      <w:r w:rsidRPr="00E25332">
        <w:rPr>
          <w:spacing w:val="4"/>
        </w:rPr>
        <w:tab/>
        <w:t xml:space="preserve">1. </w:t>
      </w:r>
      <w:proofErr w:type="gramStart"/>
      <w:r w:rsidRPr="00E25332">
        <w:rPr>
          <w:spacing w:val="4"/>
        </w:rPr>
        <w:t>да</w:t>
      </w:r>
      <w:proofErr w:type="gramEnd"/>
      <w:r w:rsidRPr="00E25332">
        <w:rPr>
          <w:spacing w:val="4"/>
        </w:rPr>
        <w:t xml:space="preserve"> извършва дейностите, предмет на настоящия договор качествено, в срок и при спазване на всички технически изисквания;</w:t>
      </w:r>
    </w:p>
    <w:p w:rsidR="00515270" w:rsidRPr="00E25332" w:rsidRDefault="00515270" w:rsidP="00515270">
      <w:pPr>
        <w:widowControl w:val="0"/>
        <w:tabs>
          <w:tab w:val="num" w:pos="426"/>
          <w:tab w:val="num" w:pos="1134"/>
        </w:tabs>
        <w:spacing w:after="60"/>
        <w:jc w:val="both"/>
        <w:rPr>
          <w:spacing w:val="4"/>
        </w:rPr>
      </w:pPr>
      <w:r>
        <w:rPr>
          <w:spacing w:val="4"/>
        </w:rPr>
        <w:tab/>
        <w:t xml:space="preserve">2. </w:t>
      </w:r>
      <w:proofErr w:type="gramStart"/>
      <w:r w:rsidRPr="00E25332">
        <w:rPr>
          <w:spacing w:val="4"/>
        </w:rPr>
        <w:t>да</w:t>
      </w:r>
      <w:proofErr w:type="gramEnd"/>
      <w:r w:rsidRPr="00E25332">
        <w:rPr>
          <w:spacing w:val="4"/>
        </w:rPr>
        <w:t xml:space="preserve"> осигури за своя сметка транспорта на </w:t>
      </w:r>
      <w:r w:rsidR="005711F4">
        <w:rPr>
          <w:spacing w:val="4"/>
          <w:lang w:val="bg-BG"/>
        </w:rPr>
        <w:t>пулт за управление на осветлението</w:t>
      </w:r>
      <w:r w:rsidRPr="00E25332">
        <w:rPr>
          <w:spacing w:val="4"/>
        </w:rPr>
        <w:t xml:space="preserve"> до местоизпълнението, определено от </w:t>
      </w:r>
      <w:r w:rsidRPr="00E25332">
        <w:rPr>
          <w:b/>
          <w:spacing w:val="4"/>
        </w:rPr>
        <w:t>ВЪЗЛОЖИТЕЛЯ</w:t>
      </w:r>
      <w:r w:rsidRPr="00E25332">
        <w:rPr>
          <w:spacing w:val="4"/>
        </w:rPr>
        <w:t>;</w:t>
      </w:r>
    </w:p>
    <w:p w:rsidR="00515270" w:rsidRDefault="00515270" w:rsidP="00515270">
      <w:pPr>
        <w:widowControl w:val="0"/>
        <w:tabs>
          <w:tab w:val="num" w:pos="426"/>
          <w:tab w:val="num" w:pos="1134"/>
        </w:tabs>
        <w:spacing w:after="60"/>
        <w:jc w:val="both"/>
        <w:rPr>
          <w:spacing w:val="4"/>
        </w:rPr>
      </w:pPr>
      <w:r w:rsidRPr="00E25332">
        <w:rPr>
          <w:spacing w:val="4"/>
        </w:rPr>
        <w:tab/>
        <w:t xml:space="preserve">3. </w:t>
      </w:r>
      <w:r>
        <w:rPr>
          <w:spacing w:val="4"/>
        </w:rPr>
        <w:t xml:space="preserve"> </w:t>
      </w:r>
      <w:proofErr w:type="gramStart"/>
      <w:r w:rsidRPr="00E25332">
        <w:rPr>
          <w:spacing w:val="4"/>
        </w:rPr>
        <w:t>да</w:t>
      </w:r>
      <w:proofErr w:type="gramEnd"/>
      <w:r w:rsidRPr="00E25332">
        <w:rPr>
          <w:spacing w:val="4"/>
        </w:rPr>
        <w:t xml:space="preserve"> прехвърли на </w:t>
      </w:r>
      <w:r w:rsidRPr="00E25332">
        <w:rPr>
          <w:b/>
          <w:caps/>
          <w:spacing w:val="4"/>
        </w:rPr>
        <w:t>Възложителя</w:t>
      </w:r>
      <w:r w:rsidRPr="00E25332">
        <w:rPr>
          <w:spacing w:val="4"/>
        </w:rPr>
        <w:t xml:space="preserve"> собствеността на </w:t>
      </w:r>
      <w:r>
        <w:rPr>
          <w:spacing w:val="4"/>
        </w:rPr>
        <w:t xml:space="preserve">доставеното </w:t>
      </w:r>
      <w:r w:rsidR="009C3988">
        <w:rPr>
          <w:spacing w:val="4"/>
          <w:lang w:val="bg-BG"/>
        </w:rPr>
        <w:t>оборудване</w:t>
      </w:r>
      <w:r w:rsidRPr="00E25332">
        <w:rPr>
          <w:spacing w:val="4"/>
        </w:rPr>
        <w:t xml:space="preserve"> с протокол и всички изискуеми документи, след подписване на приемо- предавателен протокол;</w:t>
      </w:r>
    </w:p>
    <w:p w:rsidR="00515270" w:rsidRPr="00E25332" w:rsidRDefault="00515270" w:rsidP="00515270">
      <w:pPr>
        <w:widowControl w:val="0"/>
        <w:tabs>
          <w:tab w:val="num" w:pos="426"/>
          <w:tab w:val="num" w:pos="1134"/>
        </w:tabs>
        <w:spacing w:after="60"/>
        <w:jc w:val="both"/>
        <w:rPr>
          <w:spacing w:val="4"/>
        </w:rPr>
      </w:pPr>
      <w:r>
        <w:rPr>
          <w:spacing w:val="4"/>
        </w:rPr>
        <w:tab/>
      </w:r>
      <w:r w:rsidRPr="00E25332">
        <w:rPr>
          <w:spacing w:val="4"/>
        </w:rPr>
        <w:t xml:space="preserve">4. </w:t>
      </w:r>
      <w:r>
        <w:rPr>
          <w:spacing w:val="4"/>
        </w:rPr>
        <w:t xml:space="preserve"> </w:t>
      </w:r>
      <w:proofErr w:type="gramStart"/>
      <w:r w:rsidRPr="00E25332">
        <w:rPr>
          <w:spacing w:val="4"/>
        </w:rPr>
        <w:t>да</w:t>
      </w:r>
      <w:proofErr w:type="gramEnd"/>
      <w:r w:rsidRPr="00E25332">
        <w:rPr>
          <w:spacing w:val="4"/>
        </w:rPr>
        <w:t xml:space="preserve"> достави оригинални, нови и неупотребявани технически средства с гарантиран произход; </w:t>
      </w:r>
    </w:p>
    <w:p w:rsidR="00515270" w:rsidRPr="00D00214" w:rsidRDefault="00515270" w:rsidP="00515270">
      <w:pPr>
        <w:widowControl w:val="0"/>
        <w:tabs>
          <w:tab w:val="num" w:pos="426"/>
          <w:tab w:val="num" w:pos="1134"/>
        </w:tabs>
        <w:spacing w:after="60"/>
        <w:jc w:val="both"/>
        <w:rPr>
          <w:spacing w:val="4"/>
        </w:rPr>
      </w:pPr>
      <w:r w:rsidRPr="00E25332">
        <w:rPr>
          <w:spacing w:val="4"/>
        </w:rPr>
        <w:tab/>
        <w:t xml:space="preserve">5. </w:t>
      </w:r>
      <w:proofErr w:type="gramStart"/>
      <w:r w:rsidRPr="00E25332">
        <w:t>да</w:t>
      </w:r>
      <w:proofErr w:type="gramEnd"/>
      <w:r w:rsidRPr="00E25332">
        <w:t xml:space="preserve"> предаде техниката, комплектована с необходимите документи (потребителска </w:t>
      </w:r>
      <w:r w:rsidRPr="0080627E">
        <w:t xml:space="preserve">документация, условия за гаранционно </w:t>
      </w:r>
      <w:r w:rsidRPr="00D00214">
        <w:t>обслужване);</w:t>
      </w:r>
    </w:p>
    <w:p w:rsidR="00515270" w:rsidRPr="00D00214" w:rsidRDefault="00515270" w:rsidP="00515270">
      <w:pPr>
        <w:widowControl w:val="0"/>
        <w:tabs>
          <w:tab w:val="num" w:pos="426"/>
          <w:tab w:val="num" w:pos="1134"/>
        </w:tabs>
        <w:spacing w:after="60"/>
        <w:jc w:val="both"/>
        <w:rPr>
          <w:spacing w:val="4"/>
        </w:rPr>
      </w:pPr>
      <w:r w:rsidRPr="00D00214">
        <w:rPr>
          <w:spacing w:val="4"/>
        </w:rPr>
        <w:tab/>
        <w:t xml:space="preserve">6. </w:t>
      </w:r>
      <w:proofErr w:type="gramStart"/>
      <w:r w:rsidRPr="00D00214">
        <w:t>да</w:t>
      </w:r>
      <w:proofErr w:type="gramEnd"/>
      <w:r w:rsidRPr="00D00214">
        <w:t xml:space="preserve"> осигури гаранционна поддръжка на </w:t>
      </w:r>
      <w:r>
        <w:rPr>
          <w:spacing w:val="4"/>
        </w:rPr>
        <w:t>доставен</w:t>
      </w:r>
      <w:r w:rsidR="005711F4" w:rsidRPr="005711F4">
        <w:rPr>
          <w:spacing w:val="4"/>
        </w:rPr>
        <w:t xml:space="preserve"> </w:t>
      </w:r>
      <w:r w:rsidR="005711F4" w:rsidRPr="005711F4">
        <w:rPr>
          <w:spacing w:val="4"/>
          <w:lang w:val="bg-BG"/>
        </w:rPr>
        <w:t>пулт за управление на осветлението</w:t>
      </w:r>
      <w:r w:rsidRPr="005711F4">
        <w:rPr>
          <w:spacing w:val="4"/>
        </w:rPr>
        <w:t xml:space="preserve"> </w:t>
      </w:r>
      <w:r w:rsidRPr="00D00214">
        <w:t>в рамките на целия гаранционен срок;</w:t>
      </w:r>
    </w:p>
    <w:p w:rsidR="00515270" w:rsidRDefault="00515270" w:rsidP="00515270">
      <w:pPr>
        <w:widowControl w:val="0"/>
        <w:tabs>
          <w:tab w:val="num" w:pos="426"/>
          <w:tab w:val="num" w:pos="1134"/>
        </w:tabs>
        <w:spacing w:after="60"/>
        <w:jc w:val="both"/>
        <w:rPr>
          <w:spacing w:val="4"/>
        </w:rPr>
      </w:pPr>
      <w:r>
        <w:rPr>
          <w:spacing w:val="4"/>
        </w:rPr>
        <w:tab/>
        <w:t>7</w:t>
      </w:r>
      <w:r w:rsidRPr="0080627E">
        <w:rPr>
          <w:spacing w:val="4"/>
        </w:rPr>
        <w:t xml:space="preserve">. </w:t>
      </w:r>
      <w:proofErr w:type="gramStart"/>
      <w:r w:rsidRPr="0080627E">
        <w:rPr>
          <w:spacing w:val="4"/>
        </w:rPr>
        <w:t>да</w:t>
      </w:r>
      <w:proofErr w:type="gramEnd"/>
      <w:r w:rsidRPr="0080627E">
        <w:rPr>
          <w:spacing w:val="4"/>
        </w:rPr>
        <w:t xml:space="preserve"> предоставя всякаква информация на </w:t>
      </w:r>
      <w:r w:rsidRPr="0080627E">
        <w:rPr>
          <w:b/>
          <w:spacing w:val="4"/>
        </w:rPr>
        <w:t>ВЪЗЛОЖИТЕЛЯ</w:t>
      </w:r>
      <w:r w:rsidRPr="0080627E">
        <w:rPr>
          <w:spacing w:val="4"/>
        </w:rPr>
        <w:t xml:space="preserve"> по негово запитване, свързана с изпълнението на договора;</w:t>
      </w:r>
    </w:p>
    <w:p w:rsidR="00515270" w:rsidRPr="0080627E" w:rsidRDefault="00515270" w:rsidP="00515270">
      <w:pPr>
        <w:widowControl w:val="0"/>
        <w:tabs>
          <w:tab w:val="num" w:pos="426"/>
          <w:tab w:val="num" w:pos="1134"/>
        </w:tabs>
        <w:spacing w:after="60"/>
        <w:jc w:val="both"/>
        <w:rPr>
          <w:spacing w:val="4"/>
        </w:rPr>
      </w:pPr>
      <w:r>
        <w:rPr>
          <w:spacing w:val="4"/>
        </w:rPr>
        <w:tab/>
        <w:t xml:space="preserve">8. </w:t>
      </w:r>
      <w:proofErr w:type="gramStart"/>
      <w:r>
        <w:rPr>
          <w:spacing w:val="4"/>
        </w:rPr>
        <w:t>да</w:t>
      </w:r>
      <w:proofErr w:type="gramEnd"/>
      <w:r>
        <w:rPr>
          <w:spacing w:val="4"/>
        </w:rPr>
        <w:t xml:space="preserve"> извърши за своя сметка всички работи по отстраняването на виновно допуснати грешки, недостатъци и др., констатирани от представител на Възложителя.</w:t>
      </w:r>
    </w:p>
    <w:p w:rsidR="00515270" w:rsidRPr="00E25332" w:rsidRDefault="00515270" w:rsidP="00515270">
      <w:pPr>
        <w:widowControl w:val="0"/>
        <w:spacing w:after="60"/>
        <w:jc w:val="both"/>
      </w:pPr>
    </w:p>
    <w:p w:rsidR="00515270" w:rsidRPr="00E25332" w:rsidRDefault="00515270" w:rsidP="00515270">
      <w:pPr>
        <w:snapToGrid w:val="0"/>
        <w:spacing w:after="60"/>
        <w:ind w:firstLine="720"/>
        <w:jc w:val="center"/>
        <w:rPr>
          <w:b/>
          <w:caps/>
          <w:lang w:eastAsia="bg-BG"/>
        </w:rPr>
      </w:pPr>
      <w:r w:rsidRPr="00E25332">
        <w:rPr>
          <w:b/>
          <w:caps/>
          <w:lang w:eastAsia="bg-BG"/>
        </w:rPr>
        <w:t>V. Гаранция за изпълнение</w:t>
      </w:r>
    </w:p>
    <w:p w:rsidR="00515270" w:rsidRPr="00E25332" w:rsidRDefault="00515270" w:rsidP="00515270">
      <w:pPr>
        <w:snapToGrid w:val="0"/>
        <w:spacing w:after="60"/>
        <w:jc w:val="both"/>
        <w:rPr>
          <w:lang w:eastAsia="bg-BG"/>
        </w:rPr>
      </w:pPr>
      <w:r w:rsidRPr="00E25332">
        <w:rPr>
          <w:rFonts w:eastAsia="Arial Unicode MS"/>
          <w:b/>
          <w:bCs/>
          <w:lang w:eastAsia="bg-BG"/>
        </w:rPr>
        <w:t>Чл.</w:t>
      </w:r>
      <w:r w:rsidRPr="00E25332">
        <w:rPr>
          <w:b/>
          <w:lang w:eastAsia="bg-BG"/>
        </w:rPr>
        <w:t>1</w:t>
      </w:r>
      <w:r>
        <w:rPr>
          <w:b/>
          <w:lang w:eastAsia="bg-BG"/>
        </w:rPr>
        <w:t>1</w:t>
      </w:r>
      <w:proofErr w:type="gramStart"/>
      <w:r w:rsidRPr="00E25332">
        <w:rPr>
          <w:b/>
          <w:lang w:eastAsia="bg-BG"/>
        </w:rPr>
        <w:t>.(</w:t>
      </w:r>
      <w:proofErr w:type="gramEnd"/>
      <w:r w:rsidRPr="00E25332">
        <w:rPr>
          <w:b/>
          <w:lang w:eastAsia="bg-BG"/>
        </w:rPr>
        <w:t>1)</w:t>
      </w:r>
      <w:r w:rsidRPr="00E25332">
        <w:rPr>
          <w:lang w:eastAsia="bg-BG"/>
        </w:rPr>
        <w:t xml:space="preserve"> </w:t>
      </w:r>
      <w:r w:rsidRPr="00E25332">
        <w:rPr>
          <w:lang w:val="ru-RU" w:eastAsia="bg-BG"/>
        </w:rPr>
        <w:t xml:space="preserve">При сключване на договора </w:t>
      </w:r>
      <w:r w:rsidRPr="00E25332">
        <w:rPr>
          <w:b/>
          <w:caps/>
          <w:lang w:val="ru-RU" w:eastAsia="bg-BG"/>
        </w:rPr>
        <w:t>Изпълнителят</w:t>
      </w:r>
      <w:r w:rsidRPr="00E25332">
        <w:rPr>
          <w:lang w:val="ru-RU" w:eastAsia="bg-BG"/>
        </w:rPr>
        <w:t xml:space="preserve"> представя гаранция за изпълнение на Договора в размер на 3 % (три процента) от прогнозната стойност на Договора без ДДС в размер на </w:t>
      </w:r>
      <w:r w:rsidRPr="00E25332">
        <w:rPr>
          <w:b/>
          <w:lang w:val="ru-RU" w:eastAsia="bg-BG"/>
        </w:rPr>
        <w:t xml:space="preserve">....................... (словом) лева, </w:t>
      </w:r>
      <w:r w:rsidRPr="00E25332">
        <w:rPr>
          <w:lang w:val="ru-RU" w:eastAsia="bg-BG"/>
        </w:rPr>
        <w:t xml:space="preserve">под формата на ......................(парична сума, внесена по посочена от </w:t>
      </w:r>
      <w:r w:rsidRPr="00E25332">
        <w:rPr>
          <w:b/>
          <w:caps/>
          <w:lang w:val="ru-RU" w:eastAsia="bg-BG"/>
        </w:rPr>
        <w:t>ВЪЗЛОЖИТЕЛЯ</w:t>
      </w:r>
      <w:r w:rsidRPr="00E25332">
        <w:rPr>
          <w:lang w:val="ru-RU" w:eastAsia="bg-BG"/>
        </w:rPr>
        <w:t xml:space="preserve"> банкова сметка; безусловна неотменяема банкова гаранция или </w:t>
      </w:r>
      <w:proofErr w:type="gramStart"/>
      <w:r w:rsidRPr="00E25332">
        <w:rPr>
          <w:lang w:val="ru-RU" w:eastAsia="bg-BG"/>
        </w:rPr>
        <w:t>застраховка)*</w:t>
      </w:r>
      <w:proofErr w:type="gramEnd"/>
      <w:r w:rsidRPr="00E25332">
        <w:rPr>
          <w:lang w:val="ru-RU" w:eastAsia="bg-BG"/>
        </w:rPr>
        <w:t xml:space="preserve"> </w:t>
      </w:r>
      <w:r w:rsidRPr="00E25332">
        <w:rPr>
          <w:lang w:eastAsia="bg-BG"/>
        </w:rPr>
        <w:t>която се освобождава в 30 дневен срок от изпълнението на дого</w:t>
      </w:r>
      <w:r>
        <w:rPr>
          <w:lang w:eastAsia="bg-BG"/>
        </w:rPr>
        <w:t>вора, освен в случаите по чл. 16</w:t>
      </w:r>
      <w:r w:rsidRPr="00E25332">
        <w:rPr>
          <w:lang w:eastAsia="bg-BG"/>
        </w:rPr>
        <w:t xml:space="preserve"> ал. </w:t>
      </w:r>
      <w:proofErr w:type="gramStart"/>
      <w:r>
        <w:rPr>
          <w:lang w:eastAsia="bg-BG"/>
        </w:rPr>
        <w:t>1</w:t>
      </w:r>
      <w:proofErr w:type="gramEnd"/>
      <w:r w:rsidRPr="00E25332">
        <w:rPr>
          <w:lang w:eastAsia="bg-BG"/>
        </w:rPr>
        <w:t>, т.</w:t>
      </w:r>
      <w:r>
        <w:rPr>
          <w:lang w:eastAsia="bg-BG"/>
        </w:rPr>
        <w:t>4.1 и т.5 (по вина на Изпълнителя)</w:t>
      </w:r>
      <w:r w:rsidRPr="00E25332">
        <w:rPr>
          <w:lang w:eastAsia="bg-BG"/>
        </w:rPr>
        <w:t>.</w:t>
      </w:r>
    </w:p>
    <w:p w:rsidR="00515270" w:rsidRPr="00C25CB0" w:rsidRDefault="00515270" w:rsidP="00515270">
      <w:pPr>
        <w:autoSpaceDE w:val="0"/>
        <w:autoSpaceDN w:val="0"/>
        <w:adjustRightInd w:val="0"/>
        <w:spacing w:after="120"/>
        <w:jc w:val="both"/>
        <w:rPr>
          <w:lang w:val="ru-RU"/>
        </w:rPr>
      </w:pPr>
      <w:r w:rsidRPr="00E25332">
        <w:rPr>
          <w:b/>
          <w:lang w:eastAsia="bg-BG"/>
        </w:rPr>
        <w:tab/>
      </w:r>
      <w:proofErr w:type="gramStart"/>
      <w:r w:rsidRPr="00E25332">
        <w:rPr>
          <w:b/>
          <w:lang w:eastAsia="bg-BG"/>
        </w:rPr>
        <w:t>(2)</w:t>
      </w:r>
      <w:r w:rsidRPr="00E25332">
        <w:rPr>
          <w:lang w:eastAsia="bg-BG"/>
        </w:rPr>
        <w:t xml:space="preserve"> </w:t>
      </w:r>
      <w:r>
        <w:rPr>
          <w:lang w:eastAsia="bg-BG"/>
        </w:rPr>
        <w:t xml:space="preserve">При представяне на </w:t>
      </w:r>
      <w:r w:rsidRPr="00C25CB0">
        <w:rPr>
          <w:lang w:val="ru-RU"/>
        </w:rPr>
        <w:t xml:space="preserve">банкова гаранция, </w:t>
      </w:r>
      <w:r>
        <w:rPr>
          <w:lang w:val="ru-RU"/>
        </w:rPr>
        <w:t>съшата трябва да е</w:t>
      </w:r>
      <w:r w:rsidRPr="00C25CB0">
        <w:rPr>
          <w:lang w:val="ru-RU"/>
        </w:rPr>
        <w:t xml:space="preserve">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roofErr w:type="gramEnd"/>
    </w:p>
    <w:p w:rsidR="00515270" w:rsidRPr="00C25CB0" w:rsidRDefault="00515270" w:rsidP="00515270">
      <w:pPr>
        <w:autoSpaceDE w:val="0"/>
        <w:autoSpaceDN w:val="0"/>
        <w:adjustRightInd w:val="0"/>
        <w:spacing w:after="120"/>
        <w:ind w:firstLine="720"/>
        <w:jc w:val="both"/>
        <w:rPr>
          <w:lang w:val="ru-RU"/>
        </w:rPr>
      </w:pPr>
      <w:r w:rsidRPr="00E25332">
        <w:rPr>
          <w:b/>
          <w:lang w:val="ru-RU" w:eastAsia="bg-BG"/>
        </w:rPr>
        <w:t>(3)</w:t>
      </w:r>
      <w:r w:rsidRPr="00C25CB0">
        <w:rPr>
          <w:lang w:val="ru-RU"/>
        </w:rPr>
        <w:t xml:space="preserve"> </w:t>
      </w:r>
      <w:r>
        <w:rPr>
          <w:lang w:eastAsia="bg-BG"/>
        </w:rPr>
        <w:t>При представяне на г</w:t>
      </w:r>
      <w:r w:rsidRPr="00C25CB0">
        <w:rPr>
          <w:lang w:val="ru-RU"/>
        </w:rPr>
        <w:t xml:space="preserve">аранция за изпълнение </w:t>
      </w:r>
      <w:r>
        <w:rPr>
          <w:lang w:val="ru-RU"/>
        </w:rPr>
        <w:t>под формата на</w:t>
      </w:r>
      <w:r w:rsidRPr="00C25CB0">
        <w:rPr>
          <w:lang w:val="ru-RU"/>
        </w:rPr>
        <w:t xml:space="preserve">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p>
    <w:p w:rsidR="00515270" w:rsidRDefault="00515270" w:rsidP="00515270">
      <w:pPr>
        <w:tabs>
          <w:tab w:val="left" w:leader="dot" w:pos="0"/>
        </w:tabs>
        <w:spacing w:after="60"/>
        <w:ind w:firstLineChars="199" w:firstLine="478"/>
        <w:jc w:val="both"/>
        <w:rPr>
          <w:bCs/>
          <w:iCs/>
          <w:lang w:eastAsia="bg-BG"/>
        </w:rPr>
      </w:pPr>
      <w:r w:rsidRPr="00E25332">
        <w:rPr>
          <w:rFonts w:eastAsia="Arial Unicode MS"/>
          <w:b/>
          <w:bCs/>
          <w:lang w:val="ru-RU" w:eastAsia="bg-BG"/>
        </w:rPr>
        <w:t>(4)</w:t>
      </w:r>
      <w:r>
        <w:rPr>
          <w:rFonts w:eastAsia="Arial Unicode MS"/>
          <w:b/>
          <w:bCs/>
          <w:lang w:val="ru-RU" w:eastAsia="bg-BG"/>
        </w:rPr>
        <w:t xml:space="preserve"> </w:t>
      </w:r>
      <w:r w:rsidRPr="00E25332">
        <w:rPr>
          <w:bCs/>
          <w:iCs/>
          <w:lang w:eastAsia="bg-BG"/>
        </w:rPr>
        <w:t xml:space="preserve">Възложителят освобождава гаранцията за изпълнение, без да дължи лихви </w:t>
      </w:r>
      <w:proofErr w:type="gramStart"/>
      <w:r w:rsidRPr="00E25332">
        <w:rPr>
          <w:bCs/>
          <w:iCs/>
          <w:lang w:eastAsia="bg-BG"/>
        </w:rPr>
        <w:t>за периода</w:t>
      </w:r>
      <w:proofErr w:type="gramEnd"/>
      <w:r w:rsidRPr="00E25332">
        <w:rPr>
          <w:bCs/>
          <w:iCs/>
          <w:lang w:eastAsia="bg-BG"/>
        </w:rPr>
        <w:t>, през който средствата законно са престояли при него.</w:t>
      </w:r>
    </w:p>
    <w:p w:rsidR="00515270" w:rsidRDefault="00515270" w:rsidP="00515270">
      <w:pPr>
        <w:tabs>
          <w:tab w:val="left" w:leader="dot" w:pos="0"/>
        </w:tabs>
        <w:spacing w:after="60"/>
        <w:ind w:firstLineChars="199" w:firstLine="478"/>
        <w:jc w:val="both"/>
        <w:rPr>
          <w:lang w:eastAsia="bg-BG"/>
        </w:rPr>
      </w:pPr>
      <w:r>
        <w:rPr>
          <w:rFonts w:eastAsia="Arial Unicode MS"/>
          <w:b/>
          <w:bCs/>
          <w:lang w:val="ru-RU" w:eastAsia="bg-BG"/>
        </w:rPr>
        <w:lastRenderedPageBreak/>
        <w:t>(5</w:t>
      </w:r>
      <w:r w:rsidRPr="00E25332">
        <w:rPr>
          <w:rFonts w:eastAsia="Arial Unicode MS"/>
          <w:b/>
          <w:bCs/>
          <w:lang w:val="ru-RU" w:eastAsia="bg-BG"/>
        </w:rPr>
        <w:t>)</w:t>
      </w:r>
      <w:r w:rsidRPr="00E25332">
        <w:rPr>
          <w:rFonts w:eastAsia="Arial Unicode MS"/>
          <w:lang w:val="ru-RU" w:eastAsia="bg-BG"/>
        </w:rPr>
        <w:t xml:space="preserve"> </w:t>
      </w:r>
      <w:r w:rsidRPr="00E25332">
        <w:rPr>
          <w:lang w:eastAsia="bg-BG"/>
        </w:rPr>
        <w:t xml:space="preserve">Гаранцията за изпълнение на договора се усвоява изцяло или частично от </w:t>
      </w:r>
      <w:r w:rsidRPr="00E25332">
        <w:rPr>
          <w:b/>
          <w:lang w:eastAsia="bg-BG"/>
        </w:rPr>
        <w:t>ВЪЗЛОЖИТЕЛЯ</w:t>
      </w:r>
      <w:r w:rsidRPr="00E25332">
        <w:rPr>
          <w:lang w:eastAsia="bg-BG"/>
        </w:rPr>
        <w:t xml:space="preserve"> в случай на неизпълнение на задълженията на </w:t>
      </w:r>
      <w:r w:rsidRPr="00E25332">
        <w:rPr>
          <w:b/>
          <w:caps/>
          <w:lang w:val="ru-RU" w:eastAsia="bg-BG"/>
        </w:rPr>
        <w:t>Изпълнителя</w:t>
      </w:r>
      <w:r w:rsidRPr="00E25332">
        <w:rPr>
          <w:lang w:eastAsia="bg-BG"/>
        </w:rPr>
        <w:t xml:space="preserve"> за стойността на частта, съответстваща на неизпълнението.</w:t>
      </w:r>
    </w:p>
    <w:p w:rsidR="00515270" w:rsidRPr="00E25332" w:rsidRDefault="00515270" w:rsidP="00515270">
      <w:pPr>
        <w:tabs>
          <w:tab w:val="left" w:leader="dot" w:pos="0"/>
        </w:tabs>
        <w:spacing w:after="60"/>
        <w:ind w:firstLineChars="199" w:firstLine="478"/>
        <w:jc w:val="both"/>
        <w:rPr>
          <w:bCs/>
          <w:iCs/>
          <w:lang w:eastAsia="bg-BG"/>
        </w:rPr>
      </w:pPr>
      <w:r w:rsidRPr="00E25332">
        <w:rPr>
          <w:rFonts w:eastAsia="Arial Unicode MS"/>
          <w:b/>
          <w:lang w:val="ru-RU" w:eastAsia="bg-BG"/>
        </w:rPr>
        <w:t>(</w:t>
      </w:r>
      <w:r>
        <w:rPr>
          <w:rFonts w:eastAsia="Arial Unicode MS"/>
          <w:b/>
          <w:lang w:val="ru-RU" w:eastAsia="bg-BG"/>
        </w:rPr>
        <w:t>6</w:t>
      </w:r>
      <w:r w:rsidRPr="00E25332">
        <w:rPr>
          <w:rFonts w:eastAsia="Arial Unicode MS"/>
          <w:b/>
          <w:lang w:val="ru-RU" w:eastAsia="bg-BG"/>
        </w:rPr>
        <w:t>)</w:t>
      </w:r>
      <w:r w:rsidRPr="00E25332">
        <w:rPr>
          <w:rFonts w:eastAsia="Arial Unicode MS"/>
          <w:lang w:val="ru-RU" w:eastAsia="bg-BG"/>
        </w:rPr>
        <w:t xml:space="preserve"> Гаранцията </w:t>
      </w:r>
      <w:r w:rsidRPr="00E25332">
        <w:rPr>
          <w:rFonts w:eastAsia="Arial Unicode MS"/>
          <w:lang w:eastAsia="bg-BG"/>
        </w:rPr>
        <w:t xml:space="preserve">за изпълнение </w:t>
      </w:r>
      <w:r w:rsidRPr="00E25332">
        <w:rPr>
          <w:rFonts w:eastAsia="Arial Unicode MS"/>
          <w:lang w:val="ru-RU" w:eastAsia="bg-BG"/>
        </w:rPr>
        <w:t xml:space="preserve">се освобождава от </w:t>
      </w:r>
      <w:r w:rsidRPr="00E25332">
        <w:rPr>
          <w:rFonts w:eastAsia="Arial Unicode MS"/>
          <w:b/>
          <w:lang w:val="ru-RU" w:eastAsia="bg-BG"/>
        </w:rPr>
        <w:t>ВЪЗЛОЖИТЕЛЯ</w:t>
      </w:r>
      <w:r w:rsidRPr="00E25332">
        <w:rPr>
          <w:rFonts w:eastAsia="Arial Unicode MS"/>
          <w:lang w:val="ru-RU" w:eastAsia="bg-BG"/>
        </w:rPr>
        <w:t xml:space="preserve"> в срок от 30 (тридесет) календарни дни </w:t>
      </w:r>
      <w:r w:rsidRPr="00E25332">
        <w:rPr>
          <w:rFonts w:eastAsia="Arial Unicode MS"/>
          <w:lang w:eastAsia="bg-BG"/>
        </w:rPr>
        <w:t>след изпълнението на всички дейности от договора</w:t>
      </w:r>
      <w:r w:rsidRPr="00E25332">
        <w:rPr>
          <w:rFonts w:eastAsia="Arial Unicode MS"/>
          <w:lang w:val="ru-RU" w:eastAsia="bg-BG"/>
        </w:rPr>
        <w:t>,</w:t>
      </w:r>
      <w:r w:rsidRPr="00E25332">
        <w:rPr>
          <w:rFonts w:eastAsia="Arial Unicode MS"/>
          <w:lang w:eastAsia="bg-BG"/>
        </w:rPr>
        <w:t xml:space="preserve"> </w:t>
      </w:r>
      <w:r w:rsidRPr="00E25332">
        <w:rPr>
          <w:rFonts w:eastAsia="Arial Unicode MS"/>
          <w:lang w:val="ru-RU" w:eastAsia="bg-BG"/>
        </w:rPr>
        <w:t>освен в предвидените в този договор случаи.</w:t>
      </w:r>
    </w:p>
    <w:p w:rsidR="00515270" w:rsidRPr="006A7F6D" w:rsidRDefault="00515270" w:rsidP="00515270">
      <w:pPr>
        <w:pStyle w:val="Default"/>
        <w:tabs>
          <w:tab w:val="left" w:leader="dot" w:pos="0"/>
        </w:tabs>
        <w:spacing w:after="60"/>
        <w:ind w:firstLineChars="199" w:firstLine="478"/>
        <w:jc w:val="both"/>
        <w:rPr>
          <w:rFonts w:ascii="Times New Roman" w:hAnsi="Times New Roman" w:cs="Times New Roman"/>
          <w:color w:val="auto"/>
        </w:rPr>
      </w:pPr>
      <w:r w:rsidRPr="00E25332">
        <w:rPr>
          <w:rFonts w:ascii="Times New Roman" w:hAnsi="Times New Roman" w:cs="Times New Roman"/>
          <w:b/>
          <w:color w:val="auto"/>
        </w:rPr>
        <w:t>(</w:t>
      </w:r>
      <w:r>
        <w:rPr>
          <w:rFonts w:ascii="Times New Roman" w:hAnsi="Times New Roman" w:cs="Times New Roman"/>
          <w:b/>
          <w:color w:val="auto"/>
        </w:rPr>
        <w:t>7</w:t>
      </w:r>
      <w:r w:rsidRPr="00E25332">
        <w:rPr>
          <w:rFonts w:ascii="Times New Roman" w:hAnsi="Times New Roman" w:cs="Times New Roman"/>
          <w:b/>
          <w:color w:val="auto"/>
        </w:rPr>
        <w:t>)</w:t>
      </w:r>
      <w:r w:rsidRPr="00E25332">
        <w:rPr>
          <w:rFonts w:ascii="Times New Roman" w:hAnsi="Times New Roman" w:cs="Times New Roman"/>
          <w:color w:val="auto"/>
        </w:rPr>
        <w:t xml:space="preserve"> Гаранцията за изпълнение не се освобождава от </w:t>
      </w:r>
      <w:r w:rsidRPr="00E25332">
        <w:rPr>
          <w:rFonts w:ascii="Times New Roman" w:hAnsi="Times New Roman" w:cs="Times New Roman"/>
          <w:b/>
          <w:color w:val="auto"/>
        </w:rPr>
        <w:t>ВЪЗЛОЖИТЕЛЯ,</w:t>
      </w:r>
      <w:r w:rsidRPr="00E25332">
        <w:rPr>
          <w:rFonts w:ascii="Times New Roman" w:hAnsi="Times New Roman" w:cs="Times New Roman"/>
          <w:color w:val="auto"/>
        </w:rPr>
        <w:t xml:space="preserve"> ако в процеса на изпълнение на договора е възникнал спор между страните относно неизпълнение на задълженията на </w:t>
      </w:r>
      <w:r w:rsidRPr="00E25332">
        <w:rPr>
          <w:rFonts w:ascii="Times New Roman" w:hAnsi="Times New Roman" w:cs="Times New Roman"/>
          <w:b/>
          <w:color w:val="auto"/>
        </w:rPr>
        <w:t>ИЗПЪЛНИТЕЛЯ</w:t>
      </w:r>
      <w:r w:rsidRPr="00E25332">
        <w:rPr>
          <w:rFonts w:ascii="Times New Roman" w:hAnsi="Times New Roman" w:cs="Times New Roman"/>
          <w:color w:val="auto"/>
        </w:rPr>
        <w:t xml:space="preserve"> и въпросът е отнесен за решаване пред съд. При решаване на спора в полза на </w:t>
      </w:r>
      <w:r w:rsidRPr="00E25332">
        <w:rPr>
          <w:rFonts w:ascii="Times New Roman" w:hAnsi="Times New Roman" w:cs="Times New Roman"/>
          <w:b/>
          <w:color w:val="auto"/>
        </w:rPr>
        <w:t>ВЪЗЛОЖИТЕЛЯ</w:t>
      </w:r>
      <w:r w:rsidRPr="00E25332">
        <w:rPr>
          <w:rFonts w:ascii="Times New Roman" w:hAnsi="Times New Roman" w:cs="Times New Roman"/>
          <w:color w:val="auto"/>
        </w:rPr>
        <w:t xml:space="preserve"> той може да пристъпи към </w:t>
      </w:r>
      <w:r w:rsidRPr="006A7F6D">
        <w:rPr>
          <w:rFonts w:ascii="Times New Roman" w:hAnsi="Times New Roman" w:cs="Times New Roman"/>
          <w:color w:val="auto"/>
        </w:rPr>
        <w:t>усвояване на гаранцията за изпълнение.</w:t>
      </w:r>
    </w:p>
    <w:p w:rsidR="00515270" w:rsidRPr="00063FA4" w:rsidRDefault="00515270" w:rsidP="00515270">
      <w:pPr>
        <w:suppressAutoHyphens/>
        <w:spacing w:after="60"/>
        <w:jc w:val="both"/>
        <w:rPr>
          <w:noProof/>
          <w:lang w:eastAsia="en-GB"/>
        </w:rPr>
      </w:pPr>
    </w:p>
    <w:p w:rsidR="00515270" w:rsidRPr="006A7F6D" w:rsidRDefault="00515270" w:rsidP="00515270">
      <w:pPr>
        <w:snapToGrid w:val="0"/>
        <w:spacing w:after="60"/>
        <w:ind w:left="720"/>
        <w:jc w:val="center"/>
        <w:rPr>
          <w:b/>
          <w:lang w:eastAsia="bg-BG"/>
        </w:rPr>
      </w:pPr>
      <w:r w:rsidRPr="006A7F6D">
        <w:rPr>
          <w:b/>
          <w:lang w:eastAsia="bg-BG"/>
        </w:rPr>
        <w:t>VІ. НЕУСТОЙКИ И САНКЦИИ</w:t>
      </w:r>
    </w:p>
    <w:p w:rsidR="00515270" w:rsidRPr="006A7F6D" w:rsidRDefault="00515270" w:rsidP="00515270">
      <w:pPr>
        <w:snapToGrid w:val="0"/>
        <w:spacing w:after="60"/>
        <w:jc w:val="both"/>
        <w:rPr>
          <w:lang w:eastAsia="bg-BG"/>
        </w:rPr>
      </w:pPr>
      <w:r w:rsidRPr="006A7F6D">
        <w:rPr>
          <w:b/>
          <w:lang w:eastAsia="bg-BG"/>
        </w:rPr>
        <w:t>Чл.1</w:t>
      </w:r>
      <w:r>
        <w:rPr>
          <w:b/>
          <w:lang w:eastAsia="bg-BG"/>
        </w:rPr>
        <w:t>2</w:t>
      </w:r>
      <w:r w:rsidRPr="006A7F6D">
        <w:rPr>
          <w:b/>
          <w:lang w:eastAsia="bg-BG"/>
        </w:rPr>
        <w:t xml:space="preserve">. </w:t>
      </w:r>
      <w:r w:rsidRPr="006A7F6D">
        <w:rPr>
          <w:lang w:eastAsia="bg-BG"/>
        </w:rPr>
        <w:t>Страните по договора не носят отговорност при невиновно неизпълнение на договорните си задължения.</w:t>
      </w:r>
    </w:p>
    <w:p w:rsidR="00515270" w:rsidRPr="006A7F6D" w:rsidRDefault="00515270" w:rsidP="00515270">
      <w:pPr>
        <w:snapToGrid w:val="0"/>
        <w:spacing w:after="60"/>
        <w:jc w:val="both"/>
        <w:rPr>
          <w:lang w:eastAsia="bg-BG"/>
        </w:rPr>
      </w:pPr>
      <w:r>
        <w:rPr>
          <w:b/>
          <w:lang w:eastAsia="bg-BG"/>
        </w:rPr>
        <w:t>Чл.13</w:t>
      </w:r>
      <w:r w:rsidRPr="006A7F6D">
        <w:rPr>
          <w:b/>
          <w:lang w:eastAsia="bg-BG"/>
        </w:rPr>
        <w:t>. (1)</w:t>
      </w:r>
      <w:r>
        <w:rPr>
          <w:b/>
          <w:lang w:val="bg-BG" w:eastAsia="bg-BG"/>
        </w:rPr>
        <w:t xml:space="preserve"> </w:t>
      </w:r>
      <w:r w:rsidRPr="006A7F6D">
        <w:rPr>
          <w:lang w:eastAsia="bg-BG"/>
        </w:rPr>
        <w:t>При</w:t>
      </w:r>
      <w:r w:rsidRPr="006A7F6D">
        <w:rPr>
          <w:b/>
          <w:lang w:eastAsia="bg-BG"/>
        </w:rPr>
        <w:t xml:space="preserve"> </w:t>
      </w:r>
      <w:r w:rsidRPr="006A7F6D">
        <w:rPr>
          <w:lang w:eastAsia="bg-BG"/>
        </w:rPr>
        <w:t xml:space="preserve">неспазване срока по чл. </w:t>
      </w:r>
      <w:r w:rsidR="009C3988">
        <w:rPr>
          <w:lang w:val="bg-BG" w:eastAsia="bg-BG"/>
        </w:rPr>
        <w:t>3</w:t>
      </w:r>
      <w:r w:rsidRPr="006A7F6D">
        <w:rPr>
          <w:lang w:eastAsia="bg-BG"/>
        </w:rPr>
        <w:t xml:space="preserve"> по вина на Изпълнителя, същият дължи на Възложителя неустойка в размер на 0.5% от стойността на д</w:t>
      </w:r>
      <w:r>
        <w:rPr>
          <w:lang w:eastAsia="bg-BG"/>
        </w:rPr>
        <w:t>оговора</w:t>
      </w:r>
      <w:r w:rsidRPr="006A7F6D">
        <w:rPr>
          <w:lang w:eastAsia="bg-BG"/>
        </w:rPr>
        <w:t xml:space="preserve"> без ДДС за всеки просрочен ден, но не повече от 10% от същата стойност без ДДС. </w:t>
      </w:r>
    </w:p>
    <w:p w:rsidR="00515270" w:rsidRPr="006A7F6D" w:rsidRDefault="00515270" w:rsidP="00515270">
      <w:pPr>
        <w:snapToGrid w:val="0"/>
        <w:spacing w:after="60"/>
        <w:jc w:val="both"/>
        <w:rPr>
          <w:lang w:eastAsia="bg-BG"/>
        </w:rPr>
      </w:pPr>
      <w:r w:rsidRPr="006A7F6D">
        <w:rPr>
          <w:lang w:eastAsia="bg-BG"/>
        </w:rPr>
        <w:tab/>
      </w:r>
      <w:r w:rsidRPr="006A7F6D">
        <w:rPr>
          <w:b/>
          <w:lang w:eastAsia="bg-BG"/>
        </w:rPr>
        <w:t>(2)</w:t>
      </w:r>
      <w:r w:rsidRPr="006A7F6D">
        <w:rPr>
          <w:lang w:eastAsia="bg-BG"/>
        </w:rPr>
        <w:t xml:space="preserve"> В случай, че Изпълнителят не отстрани</w:t>
      </w:r>
      <w:r>
        <w:rPr>
          <w:lang w:eastAsia="bg-BG"/>
        </w:rPr>
        <w:t xml:space="preserve"> в рамките на гаранционни срок дефекти,</w:t>
      </w:r>
      <w:r w:rsidRPr="006A7F6D">
        <w:rPr>
          <w:lang w:eastAsia="bg-BG"/>
        </w:rPr>
        <w:t xml:space="preserve"> Възложителят може да ги отстрани за своя сметка, като Изпълнителят дължи стойността им в троен размер.</w:t>
      </w:r>
    </w:p>
    <w:p w:rsidR="00515270" w:rsidRPr="006953FF" w:rsidRDefault="00515270" w:rsidP="00515270">
      <w:pPr>
        <w:widowControl w:val="0"/>
        <w:spacing w:before="60"/>
        <w:jc w:val="both"/>
        <w:rPr>
          <w:rFonts w:eastAsia="Times New Roman"/>
        </w:rPr>
      </w:pPr>
      <w:r w:rsidRPr="006953FF">
        <w:rPr>
          <w:rFonts w:eastAsia="Times New Roman"/>
          <w:b/>
          <w:spacing w:val="4"/>
        </w:rPr>
        <w:t xml:space="preserve">Чл. </w:t>
      </w:r>
      <w:r>
        <w:rPr>
          <w:rFonts w:eastAsia="Times New Roman"/>
          <w:b/>
          <w:spacing w:val="4"/>
        </w:rPr>
        <w:t>14</w:t>
      </w:r>
      <w:r w:rsidRPr="006953FF">
        <w:rPr>
          <w:rFonts w:eastAsia="Times New Roman"/>
          <w:b/>
          <w:spacing w:val="4"/>
        </w:rPr>
        <w:t xml:space="preserve">. </w:t>
      </w:r>
      <w:r w:rsidRPr="006953FF">
        <w:rPr>
          <w:rFonts w:eastAsia="Times New Roman"/>
        </w:rPr>
        <w:t>Плащането на неустойки по този договор не лишава изправната страна от правото да търси обезщетение за претърпени вреди и пропуснати ползи над уговорените размери по общия исков ред.</w:t>
      </w:r>
    </w:p>
    <w:p w:rsidR="00515270" w:rsidRDefault="00515270" w:rsidP="00515270">
      <w:pPr>
        <w:jc w:val="both"/>
        <w:rPr>
          <w:rFonts w:eastAsia="Times New Roman"/>
        </w:rPr>
      </w:pPr>
      <w:r>
        <w:rPr>
          <w:rFonts w:eastAsia="Times New Roman"/>
          <w:b/>
        </w:rPr>
        <w:t>Чл. 15</w:t>
      </w:r>
      <w:r w:rsidRPr="006953FF">
        <w:rPr>
          <w:rFonts w:eastAsia="Times New Roman"/>
          <w:b/>
        </w:rPr>
        <w:t>.</w:t>
      </w:r>
      <w:r w:rsidRPr="006953FF">
        <w:rPr>
          <w:rFonts w:eastAsia="Times New Roman"/>
        </w:rPr>
        <w:t xml:space="preserve"> При забавяне на плащанията от страна на </w:t>
      </w:r>
      <w:r w:rsidRPr="006953FF">
        <w:rPr>
          <w:rFonts w:eastAsia="Times New Roman"/>
          <w:b/>
        </w:rPr>
        <w:t xml:space="preserve">ВЪЗЛОЖИТЕЛЯ, </w:t>
      </w:r>
      <w:r w:rsidRPr="006953FF">
        <w:rPr>
          <w:rFonts w:eastAsia="Times New Roman"/>
        </w:rPr>
        <w:t xml:space="preserve">същият дължи на </w:t>
      </w:r>
      <w:r w:rsidRPr="006953FF">
        <w:rPr>
          <w:rFonts w:eastAsia="Times New Roman"/>
          <w:b/>
        </w:rPr>
        <w:t>ИЗПЪЛНИТЕЛЯ</w:t>
      </w:r>
      <w:r w:rsidRPr="006953FF">
        <w:rPr>
          <w:rFonts w:eastAsia="Times New Roman"/>
        </w:rPr>
        <w:t xml:space="preserve"> законната лихва.</w:t>
      </w:r>
    </w:p>
    <w:p w:rsidR="00515270" w:rsidRPr="006A7F6D" w:rsidRDefault="00515270" w:rsidP="00515270">
      <w:pPr>
        <w:suppressAutoHyphens/>
        <w:spacing w:after="60"/>
        <w:jc w:val="both"/>
        <w:rPr>
          <w:noProof/>
          <w:lang w:eastAsia="en-GB"/>
        </w:rPr>
      </w:pPr>
    </w:p>
    <w:p w:rsidR="00515270" w:rsidRPr="006A7F6D" w:rsidRDefault="00515270" w:rsidP="00515270">
      <w:pPr>
        <w:tabs>
          <w:tab w:val="left" w:pos="-720"/>
        </w:tabs>
        <w:spacing w:after="60"/>
        <w:jc w:val="center"/>
        <w:rPr>
          <w:b/>
        </w:rPr>
      </w:pPr>
      <w:r w:rsidRPr="006A7F6D">
        <w:rPr>
          <w:b/>
        </w:rPr>
        <w:t>VI.УСЛОВИЯ ЗА ПРЕКРАТЯВАНЕ НА ДОГОВОРА</w:t>
      </w:r>
    </w:p>
    <w:p w:rsidR="00515270" w:rsidRPr="009435CB" w:rsidRDefault="00515270" w:rsidP="00515270">
      <w:pPr>
        <w:tabs>
          <w:tab w:val="left" w:pos="-720"/>
        </w:tabs>
        <w:spacing w:after="60"/>
        <w:jc w:val="both"/>
      </w:pPr>
      <w:r w:rsidRPr="006A7F6D">
        <w:rPr>
          <w:b/>
        </w:rPr>
        <w:t>Чл.1</w:t>
      </w:r>
      <w:r>
        <w:rPr>
          <w:b/>
        </w:rPr>
        <w:t>6</w:t>
      </w:r>
      <w:r w:rsidRPr="006A7F6D">
        <w:rPr>
          <w:b/>
        </w:rPr>
        <w:t xml:space="preserve">. (1) </w:t>
      </w:r>
      <w:r w:rsidRPr="009435CB">
        <w:t>Настоящият договор се прекратява:</w:t>
      </w:r>
    </w:p>
    <w:p w:rsidR="00515270" w:rsidRPr="009435CB" w:rsidRDefault="00515270" w:rsidP="00515270">
      <w:pPr>
        <w:tabs>
          <w:tab w:val="left" w:pos="-720"/>
        </w:tabs>
        <w:spacing w:after="60"/>
        <w:jc w:val="both"/>
      </w:pPr>
      <w:r w:rsidRPr="009435CB">
        <w:tab/>
        <w:t xml:space="preserve">1. С изпълнение предмета на договора. </w:t>
      </w:r>
    </w:p>
    <w:p w:rsidR="00515270" w:rsidRPr="009435CB" w:rsidRDefault="00515270" w:rsidP="00515270">
      <w:pPr>
        <w:tabs>
          <w:tab w:val="left" w:pos="-720"/>
        </w:tabs>
        <w:spacing w:after="60"/>
        <w:jc w:val="both"/>
      </w:pPr>
      <w:r w:rsidRPr="009435CB">
        <w:tab/>
        <w:t>2. По взаимно съгласие с двустранно писмено споразумение.</w:t>
      </w:r>
    </w:p>
    <w:p w:rsidR="00515270" w:rsidRPr="009435CB" w:rsidRDefault="00515270" w:rsidP="00515270">
      <w:pPr>
        <w:tabs>
          <w:tab w:val="left" w:pos="-720"/>
        </w:tabs>
        <w:spacing w:after="60"/>
        <w:jc w:val="both"/>
      </w:pPr>
      <w:r w:rsidRPr="009435CB">
        <w:tab/>
        <w:t>3. По причини, независещи от страните по договора, които не са могли да бъдат предвидени. В този случай страните подписват двустранен споразумителен протокол за уреждане на финансовите им взаимоотношения към момента на прекратяването.</w:t>
      </w:r>
    </w:p>
    <w:p w:rsidR="00515270" w:rsidRPr="009435CB" w:rsidRDefault="00515270" w:rsidP="00515270">
      <w:pPr>
        <w:tabs>
          <w:tab w:val="left" w:pos="-720"/>
        </w:tabs>
        <w:spacing w:after="60"/>
        <w:jc w:val="both"/>
      </w:pPr>
      <w:r w:rsidRPr="009435CB">
        <w:tab/>
        <w:t xml:space="preserve">4.Едностранно от </w:t>
      </w:r>
      <w:r>
        <w:t xml:space="preserve">страна на </w:t>
      </w:r>
      <w:r w:rsidRPr="009435CB">
        <w:rPr>
          <w:b/>
        </w:rPr>
        <w:t>ВЪЗЛОЖИТЕЛЯ</w:t>
      </w:r>
      <w:r w:rsidRPr="009435CB">
        <w:t>:</w:t>
      </w:r>
    </w:p>
    <w:p w:rsidR="00515270" w:rsidRPr="009435CB" w:rsidRDefault="00515270" w:rsidP="00515270">
      <w:pPr>
        <w:tabs>
          <w:tab w:val="left" w:pos="-720"/>
        </w:tabs>
        <w:spacing w:after="60"/>
        <w:jc w:val="both"/>
      </w:pPr>
      <w:r w:rsidRPr="009435CB">
        <w:tab/>
        <w:t xml:space="preserve">4.1. С писмено уведомление от </w:t>
      </w:r>
      <w:r w:rsidRPr="009435CB">
        <w:rPr>
          <w:b/>
        </w:rPr>
        <w:t>ВЪЗЛОЖИТЕЛЯ</w:t>
      </w:r>
      <w:r w:rsidRPr="009435CB">
        <w:t xml:space="preserve"> до </w:t>
      </w:r>
      <w:r w:rsidRPr="009435CB">
        <w:rPr>
          <w:b/>
        </w:rPr>
        <w:t>ИЗПЪЛНИТЕЛЯ</w:t>
      </w:r>
      <w:r w:rsidRPr="009435CB">
        <w:t xml:space="preserve"> при забавяне на изпълнението с повече от 10/десет/ календарни дни. В този случай гаранцията </w:t>
      </w:r>
      <w:r w:rsidR="009C3988">
        <w:rPr>
          <w:lang w:val="bg-BG"/>
        </w:rPr>
        <w:t>за изпълнение не се връща на Изпълнителя</w:t>
      </w:r>
      <w:r w:rsidRPr="009435CB">
        <w:t>.</w:t>
      </w:r>
    </w:p>
    <w:p w:rsidR="00515270" w:rsidRPr="009435CB" w:rsidRDefault="00515270" w:rsidP="00515270">
      <w:pPr>
        <w:tabs>
          <w:tab w:val="left" w:pos="-720"/>
        </w:tabs>
        <w:spacing w:after="60"/>
        <w:jc w:val="both"/>
      </w:pPr>
      <w:r w:rsidRPr="009435CB">
        <w:tab/>
        <w:t xml:space="preserve">4.2. В случай че </w:t>
      </w:r>
      <w:r w:rsidRPr="009435CB">
        <w:rPr>
          <w:b/>
        </w:rPr>
        <w:t>ИЗПЪЛНИТЕЛЯТ</w:t>
      </w:r>
      <w:r w:rsidRPr="009435CB">
        <w:t xml:space="preserve"> използва подизпълнител, без да </w:t>
      </w:r>
      <w:r>
        <w:t>е декларирал това в офертата си</w:t>
      </w:r>
      <w:r w:rsidRPr="009435CB">
        <w:t>;</w:t>
      </w:r>
    </w:p>
    <w:p w:rsidR="00515270" w:rsidRPr="006A7F6D" w:rsidRDefault="00515270" w:rsidP="00515270">
      <w:pPr>
        <w:tabs>
          <w:tab w:val="left" w:pos="-720"/>
        </w:tabs>
        <w:spacing w:after="60"/>
        <w:jc w:val="both"/>
      </w:pPr>
      <w:r w:rsidRPr="009435CB">
        <w:tab/>
      </w:r>
      <w:r w:rsidRPr="009435CB">
        <w:tab/>
        <w:t xml:space="preserve">5. При прекратяване на договора по вина на </w:t>
      </w:r>
      <w:r w:rsidRPr="009435CB">
        <w:rPr>
          <w:b/>
        </w:rPr>
        <w:t>ИЗПЪЛНИТЕЛЯ</w:t>
      </w:r>
      <w:r w:rsidRPr="009435CB">
        <w:t xml:space="preserve">, </w:t>
      </w:r>
      <w:r w:rsidRPr="009435CB">
        <w:rPr>
          <w:b/>
        </w:rPr>
        <w:t>ВЪЗЛОЖИТЕЛЯТ</w:t>
      </w:r>
      <w:r w:rsidRPr="009435CB">
        <w:t xml:space="preserve"> задържа гаранцията </w:t>
      </w:r>
      <w:r>
        <w:t>за изпълнение.</w:t>
      </w:r>
    </w:p>
    <w:p w:rsidR="00515270" w:rsidRDefault="00515270" w:rsidP="00515270">
      <w:pPr>
        <w:tabs>
          <w:tab w:val="left" w:pos="-720"/>
        </w:tabs>
        <w:spacing w:after="60"/>
        <w:jc w:val="both"/>
      </w:pPr>
      <w:r>
        <w:rPr>
          <w:b/>
        </w:rPr>
        <w:tab/>
      </w:r>
      <w:r w:rsidRPr="009435CB">
        <w:rPr>
          <w:b/>
        </w:rPr>
        <w:t>(2) В</w:t>
      </w:r>
      <w:r w:rsidRPr="009435CB">
        <w:rPr>
          <w:b/>
          <w:sz w:val="28"/>
        </w:rPr>
        <w:t>ъзложителят</w:t>
      </w:r>
      <w:r w:rsidRPr="009435CB">
        <w:rPr>
          <w:b/>
        </w:rPr>
        <w:t xml:space="preserve"> </w:t>
      </w:r>
      <w:r w:rsidRPr="009435CB">
        <w:t xml:space="preserve">има право да прекрати договора при съществена промяна на обстоятелствата, възникнали след сключване на договора, поради което не е в състояние </w:t>
      </w:r>
      <w:r w:rsidRPr="006A7F6D">
        <w:t>да изпълни своите задължения.</w:t>
      </w:r>
    </w:p>
    <w:p w:rsidR="009C3988" w:rsidRPr="006A7F6D" w:rsidRDefault="009C3988" w:rsidP="00515270">
      <w:pPr>
        <w:tabs>
          <w:tab w:val="left" w:pos="-720"/>
        </w:tabs>
        <w:spacing w:after="60"/>
        <w:jc w:val="both"/>
      </w:pPr>
    </w:p>
    <w:p w:rsidR="00515270" w:rsidRPr="006A7F6D" w:rsidRDefault="00515270" w:rsidP="00515270">
      <w:pPr>
        <w:suppressAutoHyphens/>
        <w:spacing w:after="60"/>
        <w:jc w:val="both"/>
        <w:rPr>
          <w:noProof/>
          <w:lang w:eastAsia="en-GB"/>
        </w:rPr>
      </w:pPr>
    </w:p>
    <w:p w:rsidR="00515270" w:rsidRPr="006A7F6D" w:rsidRDefault="00515270" w:rsidP="00515270">
      <w:pPr>
        <w:spacing w:after="60"/>
        <w:jc w:val="center"/>
        <w:rPr>
          <w:b/>
          <w:lang w:eastAsia="bg-BG"/>
        </w:rPr>
      </w:pPr>
      <w:r w:rsidRPr="006A7F6D">
        <w:rPr>
          <w:b/>
          <w:lang w:eastAsia="bg-BG"/>
        </w:rPr>
        <w:lastRenderedPageBreak/>
        <w:t>VII. ЗАКЛЮЧИТЕЛНИ РАЗПОРЕДБИ</w:t>
      </w:r>
    </w:p>
    <w:p w:rsidR="00515270" w:rsidRPr="006A7F6D" w:rsidRDefault="00515270" w:rsidP="00515270">
      <w:pPr>
        <w:autoSpaceDE w:val="0"/>
        <w:autoSpaceDN w:val="0"/>
        <w:adjustRightInd w:val="0"/>
        <w:spacing w:after="60"/>
        <w:jc w:val="both"/>
        <w:rPr>
          <w:lang w:eastAsia="bg-BG"/>
        </w:rPr>
      </w:pPr>
      <w:r w:rsidRPr="006A7F6D">
        <w:rPr>
          <w:b/>
          <w:bCs/>
          <w:lang w:eastAsia="bg-BG"/>
        </w:rPr>
        <w:t>Чл.1</w:t>
      </w:r>
      <w:r>
        <w:rPr>
          <w:b/>
          <w:bCs/>
          <w:lang w:eastAsia="bg-BG"/>
        </w:rPr>
        <w:t>7</w:t>
      </w:r>
      <w:r w:rsidRPr="006A7F6D">
        <w:rPr>
          <w:b/>
          <w:bCs/>
          <w:lang w:eastAsia="bg-BG"/>
        </w:rPr>
        <w:t>.</w:t>
      </w:r>
      <w:r w:rsidRPr="006A7F6D">
        <w:rPr>
          <w:b/>
          <w:lang w:eastAsia="bg-BG"/>
        </w:rPr>
        <w:tab/>
      </w:r>
      <w:r w:rsidRPr="006A7F6D">
        <w:rPr>
          <w:lang w:eastAsia="bg-BG"/>
        </w:rPr>
        <w:t xml:space="preserve">Изменение на настоящия договор за обществена поръчка се допуска по изключение, при условията на чл. </w:t>
      </w:r>
      <w:proofErr w:type="gramStart"/>
      <w:r w:rsidRPr="006A7F6D">
        <w:rPr>
          <w:lang w:eastAsia="bg-BG"/>
        </w:rPr>
        <w:t>116 от</w:t>
      </w:r>
      <w:proofErr w:type="gramEnd"/>
      <w:r w:rsidRPr="006A7F6D">
        <w:rPr>
          <w:lang w:eastAsia="bg-BG"/>
        </w:rPr>
        <w:t xml:space="preserve"> </w:t>
      </w:r>
      <w:r w:rsidRPr="006A7F6D">
        <w:rPr>
          <w:bdr w:val="none" w:sz="0" w:space="0" w:color="auto" w:frame="1"/>
          <w:shd w:val="clear" w:color="auto" w:fill="FFFFFF"/>
          <w:lang w:eastAsia="bg-BG"/>
        </w:rPr>
        <w:t>Закона</w:t>
      </w:r>
      <w:r w:rsidRPr="006A7F6D">
        <w:rPr>
          <w:lang w:eastAsia="bg-BG"/>
        </w:rPr>
        <w:t xml:space="preserve"> за </w:t>
      </w:r>
      <w:r w:rsidRPr="006A7F6D">
        <w:rPr>
          <w:bdr w:val="none" w:sz="0" w:space="0" w:color="auto" w:frame="1"/>
          <w:shd w:val="clear" w:color="auto" w:fill="FFFFFF"/>
          <w:lang w:eastAsia="bg-BG"/>
        </w:rPr>
        <w:t>обществените</w:t>
      </w:r>
      <w:r w:rsidRPr="006A7F6D">
        <w:rPr>
          <w:lang w:eastAsia="bg-BG"/>
        </w:rPr>
        <w:t xml:space="preserve"> </w:t>
      </w:r>
      <w:r w:rsidRPr="006A7F6D">
        <w:rPr>
          <w:bdr w:val="none" w:sz="0" w:space="0" w:color="auto" w:frame="1"/>
          <w:shd w:val="clear" w:color="auto" w:fill="FFFFFF"/>
          <w:lang w:eastAsia="bg-BG"/>
        </w:rPr>
        <w:t>поръчки</w:t>
      </w:r>
      <w:r w:rsidRPr="006A7F6D">
        <w:rPr>
          <w:lang w:eastAsia="bg-BG"/>
        </w:rPr>
        <w:t>.</w:t>
      </w:r>
    </w:p>
    <w:p w:rsidR="00515270" w:rsidRPr="006A7F6D" w:rsidRDefault="00515270" w:rsidP="00515270">
      <w:pPr>
        <w:autoSpaceDE w:val="0"/>
        <w:autoSpaceDN w:val="0"/>
        <w:adjustRightInd w:val="0"/>
        <w:spacing w:after="60"/>
        <w:jc w:val="both"/>
        <w:rPr>
          <w:spacing w:val="4"/>
        </w:rPr>
      </w:pPr>
      <w:proofErr w:type="gramStart"/>
      <w:r>
        <w:rPr>
          <w:b/>
          <w:bCs/>
          <w:lang w:eastAsia="bg-BG"/>
        </w:rPr>
        <w:t>Чл.18</w:t>
      </w:r>
      <w:r w:rsidRPr="006A7F6D">
        <w:rPr>
          <w:b/>
          <w:bCs/>
          <w:lang w:eastAsia="bg-BG"/>
        </w:rPr>
        <w:t>.</w:t>
      </w:r>
      <w:r w:rsidRPr="006A7F6D">
        <w:rPr>
          <w:lang w:eastAsia="bg-BG"/>
        </w:rPr>
        <w:t xml:space="preserve"> </w:t>
      </w:r>
      <w:r w:rsidRPr="006A7F6D">
        <w:t xml:space="preserve">Всички предизвестия, уведомления, заявка и съобщения, предвидени в този договор, ще се считат за надлежно направени, ако са </w:t>
      </w:r>
      <w:r w:rsidRPr="006A7F6D">
        <w:rPr>
          <w:spacing w:val="4"/>
        </w:rPr>
        <w:t>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w:t>
      </w:r>
      <w:proofErr w:type="gramEnd"/>
      <w:r w:rsidRPr="006A7F6D">
        <w:rPr>
          <w:spacing w:val="4"/>
        </w:rPr>
        <w:t xml:space="preserve"> </w:t>
      </w:r>
    </w:p>
    <w:p w:rsidR="00515270" w:rsidRPr="006A7F6D" w:rsidRDefault="00515270" w:rsidP="00515270">
      <w:pPr>
        <w:shd w:val="clear" w:color="auto" w:fill="FFFFFF"/>
        <w:spacing w:after="60"/>
        <w:jc w:val="both"/>
        <w:rPr>
          <w:spacing w:val="4"/>
        </w:rPr>
      </w:pPr>
      <w:proofErr w:type="gramStart"/>
      <w:r w:rsidRPr="006A7F6D">
        <w:rPr>
          <w:spacing w:val="4"/>
        </w:rPr>
        <w:t>на</w:t>
      </w:r>
      <w:proofErr w:type="gramEnd"/>
      <w:r w:rsidRPr="006A7F6D">
        <w:rPr>
          <w:spacing w:val="4"/>
        </w:rPr>
        <w:t xml:space="preserve"> Възложителя: </w:t>
      </w:r>
      <w:r w:rsidRPr="006A7F6D">
        <w:t xml:space="preserve">гр. </w:t>
      </w:r>
      <w:proofErr w:type="gramStart"/>
      <w:r w:rsidRPr="006A7F6D">
        <w:rPr>
          <w:spacing w:val="4"/>
        </w:rPr>
        <w:t>………</w:t>
      </w:r>
      <w:r w:rsidRPr="006A7F6D">
        <w:t>,</w:t>
      </w:r>
      <w:proofErr w:type="gramEnd"/>
      <w:r w:rsidRPr="006A7F6D">
        <w:t xml:space="preserve"> ул. /бул. </w:t>
      </w:r>
      <w:r w:rsidRPr="006A7F6D">
        <w:rPr>
          <w:spacing w:val="4"/>
        </w:rPr>
        <w:t xml:space="preserve">…………… </w:t>
      </w:r>
      <w:r w:rsidRPr="006A7F6D">
        <w:t xml:space="preserve">№ </w:t>
      </w:r>
      <w:proofErr w:type="gramStart"/>
      <w:r w:rsidRPr="006A7F6D">
        <w:rPr>
          <w:spacing w:val="4"/>
        </w:rPr>
        <w:t>……</w:t>
      </w:r>
      <w:r w:rsidRPr="006A7F6D">
        <w:t>,</w:t>
      </w:r>
      <w:proofErr w:type="gramEnd"/>
      <w:r w:rsidRPr="006A7F6D">
        <w:t xml:space="preserve"> тел: </w:t>
      </w:r>
      <w:r w:rsidRPr="006A7F6D">
        <w:rPr>
          <w:spacing w:val="4"/>
        </w:rPr>
        <w:t>………</w:t>
      </w:r>
      <w:r w:rsidRPr="006A7F6D">
        <w:t xml:space="preserve">, факс: </w:t>
      </w:r>
      <w:r w:rsidRPr="006A7F6D">
        <w:rPr>
          <w:spacing w:val="4"/>
        </w:rPr>
        <w:t>………..</w:t>
      </w:r>
    </w:p>
    <w:p w:rsidR="00515270" w:rsidRPr="006A7F6D" w:rsidRDefault="00515270" w:rsidP="00515270">
      <w:pPr>
        <w:shd w:val="clear" w:color="auto" w:fill="FFFFFF"/>
        <w:spacing w:after="60"/>
        <w:jc w:val="both"/>
        <w:rPr>
          <w:spacing w:val="4"/>
        </w:rPr>
      </w:pPr>
      <w:proofErr w:type="gramStart"/>
      <w:r w:rsidRPr="006A7F6D">
        <w:rPr>
          <w:spacing w:val="4"/>
        </w:rPr>
        <w:t>на</w:t>
      </w:r>
      <w:proofErr w:type="gramEnd"/>
      <w:r w:rsidRPr="006A7F6D">
        <w:rPr>
          <w:spacing w:val="4"/>
        </w:rPr>
        <w:t xml:space="preserve"> Изпълнителя: </w:t>
      </w:r>
      <w:r w:rsidRPr="006A7F6D">
        <w:t xml:space="preserve">гр. </w:t>
      </w:r>
      <w:proofErr w:type="gramStart"/>
      <w:r w:rsidRPr="006A7F6D">
        <w:rPr>
          <w:spacing w:val="4"/>
        </w:rPr>
        <w:t>……………</w:t>
      </w:r>
      <w:r w:rsidRPr="006A7F6D">
        <w:t>,</w:t>
      </w:r>
      <w:proofErr w:type="gramEnd"/>
      <w:r w:rsidRPr="006A7F6D">
        <w:t xml:space="preserve"> ул. /бул. </w:t>
      </w:r>
      <w:r w:rsidRPr="006A7F6D">
        <w:rPr>
          <w:spacing w:val="4"/>
        </w:rPr>
        <w:t xml:space="preserve">…………… </w:t>
      </w:r>
      <w:r w:rsidRPr="006A7F6D">
        <w:t xml:space="preserve">№ </w:t>
      </w:r>
      <w:proofErr w:type="gramStart"/>
      <w:r w:rsidRPr="006A7F6D">
        <w:rPr>
          <w:spacing w:val="4"/>
        </w:rPr>
        <w:t>……</w:t>
      </w:r>
      <w:r w:rsidRPr="006A7F6D">
        <w:t>,</w:t>
      </w:r>
      <w:proofErr w:type="gramEnd"/>
      <w:r w:rsidRPr="006A7F6D">
        <w:t xml:space="preserve"> тел: </w:t>
      </w:r>
      <w:r w:rsidRPr="006A7F6D">
        <w:rPr>
          <w:spacing w:val="4"/>
        </w:rPr>
        <w:t>………</w:t>
      </w:r>
      <w:r w:rsidRPr="006A7F6D">
        <w:t xml:space="preserve">, факс: </w:t>
      </w:r>
      <w:r w:rsidRPr="006A7F6D">
        <w:rPr>
          <w:spacing w:val="4"/>
        </w:rPr>
        <w:t>……</w:t>
      </w:r>
    </w:p>
    <w:p w:rsidR="00515270" w:rsidRPr="006A7F6D" w:rsidRDefault="00515270" w:rsidP="00515270">
      <w:pPr>
        <w:autoSpaceDE w:val="0"/>
        <w:autoSpaceDN w:val="0"/>
        <w:adjustRightInd w:val="0"/>
        <w:spacing w:after="60"/>
        <w:jc w:val="both"/>
        <w:rPr>
          <w:b/>
          <w:bCs/>
          <w:lang w:eastAsia="bg-BG"/>
        </w:rPr>
      </w:pPr>
      <w:r>
        <w:rPr>
          <w:b/>
          <w:bCs/>
          <w:lang w:eastAsia="bg-BG"/>
        </w:rPr>
        <w:t>Чл.19</w:t>
      </w:r>
      <w:r w:rsidRPr="006A7F6D">
        <w:rPr>
          <w:b/>
          <w:bCs/>
          <w:lang w:eastAsia="bg-BG"/>
        </w:rPr>
        <w:t>.</w:t>
      </w:r>
      <w:r w:rsidRPr="006A7F6D">
        <w:rPr>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515270" w:rsidRPr="006A7F6D" w:rsidRDefault="00515270" w:rsidP="00515270">
      <w:pPr>
        <w:autoSpaceDE w:val="0"/>
        <w:autoSpaceDN w:val="0"/>
        <w:adjustRightInd w:val="0"/>
        <w:spacing w:after="60"/>
        <w:jc w:val="both"/>
        <w:rPr>
          <w:b/>
          <w:bCs/>
          <w:lang w:eastAsia="bg-BG"/>
        </w:rPr>
      </w:pPr>
      <w:r>
        <w:rPr>
          <w:b/>
          <w:bCs/>
          <w:lang w:eastAsia="bg-BG"/>
        </w:rPr>
        <w:t>Чл.20</w:t>
      </w:r>
      <w:r w:rsidRPr="006A7F6D">
        <w:rPr>
          <w:b/>
          <w:bCs/>
          <w:lang w:eastAsia="bg-BG"/>
        </w:rPr>
        <w:t>.</w:t>
      </w:r>
      <w:r w:rsidRPr="006A7F6D">
        <w:rPr>
          <w:lang w:eastAsia="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15270" w:rsidRPr="006A7F6D" w:rsidRDefault="00515270" w:rsidP="00515270">
      <w:pPr>
        <w:spacing w:after="60"/>
        <w:jc w:val="both"/>
        <w:rPr>
          <w:lang w:eastAsia="bg-BG"/>
        </w:rPr>
      </w:pPr>
      <w:r>
        <w:rPr>
          <w:b/>
          <w:lang w:eastAsia="bg-BG"/>
        </w:rPr>
        <w:t>Чл.21</w:t>
      </w:r>
      <w:r w:rsidRPr="006A7F6D">
        <w:rPr>
          <w:b/>
          <w:lang w:eastAsia="bg-BG"/>
        </w:rPr>
        <w:t xml:space="preserve">. </w:t>
      </w:r>
      <w:r w:rsidRPr="006A7F6D">
        <w:rPr>
          <w:lang w:eastAsia="bg-BG"/>
        </w:rPr>
        <w:t>За всички неуредени в настоящия договор въпроси се прилагат разпоредбите на приложимите действащи нормативни актове.</w:t>
      </w:r>
    </w:p>
    <w:p w:rsidR="00515270" w:rsidRPr="006A7F6D" w:rsidRDefault="00515270" w:rsidP="00515270">
      <w:pPr>
        <w:spacing w:after="60"/>
        <w:jc w:val="both"/>
        <w:rPr>
          <w:rFonts w:eastAsia="Arial Unicode MS"/>
          <w:lang w:eastAsia="bg-BG"/>
        </w:rPr>
      </w:pPr>
      <w:r>
        <w:rPr>
          <w:rFonts w:eastAsia="Arial Unicode MS"/>
          <w:b/>
          <w:lang w:val="ru-RU" w:eastAsia="bg-BG"/>
        </w:rPr>
        <w:t>Чл.</w:t>
      </w:r>
      <w:r>
        <w:rPr>
          <w:rFonts w:eastAsia="Arial Unicode MS"/>
          <w:b/>
          <w:lang w:eastAsia="bg-BG"/>
        </w:rPr>
        <w:t>22</w:t>
      </w:r>
      <w:r w:rsidRPr="006A7F6D">
        <w:rPr>
          <w:rFonts w:eastAsia="Arial Unicode MS"/>
          <w:b/>
          <w:lang w:val="ru-RU" w:eastAsia="bg-BG"/>
        </w:rPr>
        <w:t>.</w:t>
      </w:r>
      <w:r w:rsidRPr="006A7F6D">
        <w:rPr>
          <w:rFonts w:eastAsia="Arial Unicode MS"/>
          <w:lang w:val="ru-RU" w:eastAsia="bg-BG"/>
        </w:rPr>
        <w:t xml:space="preserve"> </w:t>
      </w:r>
      <w:r w:rsidRPr="006A7F6D">
        <w:rPr>
          <w:rFonts w:eastAsia="Arial Unicode MS"/>
          <w:lang w:eastAsia="bg-BG"/>
        </w:rPr>
        <w:t>Настоящият договор се състави и подписа в 2 (два) еднообразни екземпляра – по един за всяка от страните.</w:t>
      </w:r>
    </w:p>
    <w:p w:rsidR="00515270" w:rsidRPr="006A7F6D" w:rsidRDefault="00515270" w:rsidP="00515270">
      <w:pPr>
        <w:spacing w:after="60"/>
        <w:jc w:val="both"/>
        <w:rPr>
          <w:b/>
          <w:caps/>
          <w:lang w:eastAsia="bg-BG"/>
        </w:rPr>
      </w:pPr>
      <w:r w:rsidRPr="006A7F6D">
        <w:rPr>
          <w:b/>
          <w:caps/>
          <w:lang w:eastAsia="bg-BG"/>
        </w:rPr>
        <w:t xml:space="preserve">Приложения: </w:t>
      </w:r>
      <w:r w:rsidRPr="006A7F6D">
        <w:rPr>
          <w:b/>
          <w:caps/>
          <w:lang w:eastAsia="bg-BG"/>
        </w:rPr>
        <w:tab/>
        <w:t xml:space="preserve"> </w:t>
      </w:r>
      <w:r w:rsidRPr="006A7F6D">
        <w:rPr>
          <w:caps/>
          <w:lang w:eastAsia="bg-BG"/>
        </w:rPr>
        <w:t>1. Т</w:t>
      </w:r>
      <w:r w:rsidRPr="006A7F6D">
        <w:rPr>
          <w:lang w:eastAsia="bg-BG"/>
        </w:rPr>
        <w:t>ехнически спецификации за изпълнение на поръчката</w:t>
      </w:r>
    </w:p>
    <w:p w:rsidR="00515270" w:rsidRPr="006A7F6D" w:rsidRDefault="00515270" w:rsidP="00515270">
      <w:pPr>
        <w:spacing w:after="60"/>
        <w:jc w:val="both"/>
        <w:rPr>
          <w:b/>
          <w:lang w:eastAsia="bg-BG"/>
        </w:rPr>
      </w:pPr>
      <w:r w:rsidRPr="006A7F6D">
        <w:rPr>
          <w:b/>
          <w:caps/>
          <w:lang w:eastAsia="bg-BG"/>
        </w:rPr>
        <w:tab/>
      </w:r>
      <w:r w:rsidRPr="006A7F6D">
        <w:rPr>
          <w:b/>
          <w:caps/>
          <w:lang w:eastAsia="bg-BG"/>
        </w:rPr>
        <w:tab/>
      </w:r>
      <w:r w:rsidRPr="006A7F6D">
        <w:rPr>
          <w:b/>
          <w:caps/>
          <w:lang w:eastAsia="bg-BG"/>
        </w:rPr>
        <w:tab/>
        <w:t xml:space="preserve"> </w:t>
      </w:r>
      <w:r w:rsidRPr="006A7F6D">
        <w:rPr>
          <w:caps/>
          <w:lang w:eastAsia="bg-BG"/>
        </w:rPr>
        <w:t>2</w:t>
      </w:r>
      <w:r w:rsidRPr="006A7F6D">
        <w:rPr>
          <w:lang w:eastAsia="bg-BG"/>
        </w:rPr>
        <w:t xml:space="preserve">. Ценово предложение на </w:t>
      </w:r>
      <w:r w:rsidRPr="006A7F6D">
        <w:rPr>
          <w:b/>
          <w:lang w:eastAsia="bg-BG"/>
        </w:rPr>
        <w:t>ИЗПЪЛНИТЕЛЯ;</w:t>
      </w:r>
    </w:p>
    <w:p w:rsidR="00515270" w:rsidRPr="006A7F6D" w:rsidRDefault="00515270" w:rsidP="00515270">
      <w:pPr>
        <w:widowControl w:val="0"/>
        <w:shd w:val="clear" w:color="auto" w:fill="FFFFFF"/>
        <w:tabs>
          <w:tab w:val="left" w:pos="770"/>
          <w:tab w:val="left" w:pos="2422"/>
        </w:tabs>
        <w:spacing w:after="60"/>
        <w:ind w:left="2160"/>
        <w:jc w:val="both"/>
        <w:rPr>
          <w:lang w:eastAsia="bg-BG"/>
        </w:rPr>
      </w:pPr>
      <w:r w:rsidRPr="006A7F6D">
        <w:rPr>
          <w:lang w:eastAsia="bg-BG"/>
        </w:rPr>
        <w:t>3.</w:t>
      </w:r>
      <w:r w:rsidRPr="006A7F6D">
        <w:rPr>
          <w:lang w:eastAsia="bg-BG"/>
        </w:rPr>
        <w:tab/>
        <w:t xml:space="preserve">Техническо предложение на </w:t>
      </w:r>
      <w:r w:rsidRPr="006A7F6D">
        <w:rPr>
          <w:b/>
          <w:lang w:eastAsia="bg-BG"/>
        </w:rPr>
        <w:t>ИЗПЪЛНИТЕЛЯ</w:t>
      </w:r>
      <w:r w:rsidRPr="006A7F6D">
        <w:rPr>
          <w:lang w:eastAsia="bg-BG"/>
        </w:rPr>
        <w:t xml:space="preserve"> за изпълнение на поръчката</w:t>
      </w:r>
      <w:r w:rsidRPr="006A7F6D">
        <w:rPr>
          <w:lang w:val="ru-RU" w:eastAsia="bg-BG"/>
        </w:rPr>
        <w:t>;</w:t>
      </w:r>
    </w:p>
    <w:p w:rsidR="00515270" w:rsidRDefault="00515270" w:rsidP="00515270">
      <w:pPr>
        <w:pStyle w:val="firstline"/>
        <w:spacing w:after="60" w:line="240" w:lineRule="auto"/>
        <w:ind w:firstLine="708"/>
        <w:rPr>
          <w:rFonts w:ascii="Times New Roman" w:hAnsi="Times New Roman" w:cs="Times New Roman"/>
          <w:color w:val="auto"/>
        </w:rPr>
      </w:pPr>
    </w:p>
    <w:p w:rsidR="00515270" w:rsidRDefault="00515270" w:rsidP="00515270">
      <w:pPr>
        <w:pStyle w:val="firstline"/>
        <w:spacing w:after="60" w:line="240" w:lineRule="auto"/>
        <w:ind w:firstLine="708"/>
        <w:rPr>
          <w:rFonts w:ascii="Times New Roman" w:hAnsi="Times New Roman" w:cs="Times New Roman"/>
          <w:color w:val="auto"/>
        </w:rPr>
      </w:pPr>
    </w:p>
    <w:p w:rsidR="00515270" w:rsidRDefault="00515270" w:rsidP="00515270">
      <w:pPr>
        <w:pStyle w:val="firstline"/>
        <w:spacing w:after="60" w:line="240" w:lineRule="auto"/>
        <w:ind w:firstLine="708"/>
        <w:rPr>
          <w:rFonts w:ascii="Times New Roman" w:hAnsi="Times New Roman" w:cs="Times New Roman"/>
          <w:color w:val="auto"/>
        </w:rPr>
      </w:pPr>
    </w:p>
    <w:p w:rsidR="00515270" w:rsidRPr="006F5C9C" w:rsidRDefault="00515270" w:rsidP="00515270">
      <w:pPr>
        <w:pStyle w:val="firstline"/>
        <w:spacing w:after="60" w:line="240" w:lineRule="auto"/>
        <w:ind w:firstLine="708"/>
        <w:rPr>
          <w:rFonts w:ascii="Times New Roman" w:hAnsi="Times New Roman" w:cs="Times New Roman"/>
          <w:color w:val="auto"/>
        </w:rPr>
      </w:pPr>
    </w:p>
    <w:p w:rsidR="00515270" w:rsidRPr="006A7F6D" w:rsidRDefault="00515270" w:rsidP="00515270">
      <w:pPr>
        <w:pStyle w:val="9"/>
        <w:spacing w:before="0" w:line="240" w:lineRule="auto"/>
        <w:jc w:val="both"/>
        <w:rPr>
          <w:rFonts w:ascii="Times New Roman" w:hAnsi="Times New Roman"/>
          <w:b/>
          <w:sz w:val="24"/>
          <w:szCs w:val="24"/>
        </w:rPr>
      </w:pPr>
      <w:r w:rsidRPr="006A7F6D">
        <w:rPr>
          <w:rFonts w:ascii="Times New Roman" w:hAnsi="Times New Roman"/>
          <w:b/>
          <w:sz w:val="24"/>
          <w:szCs w:val="24"/>
          <w:u w:val="single"/>
        </w:rPr>
        <w:t>ВЪЗЛОЖИТЕЛ:</w:t>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rPr>
        <w:tab/>
      </w:r>
      <w:r w:rsidRPr="006A7F6D">
        <w:rPr>
          <w:rFonts w:ascii="Times New Roman" w:hAnsi="Times New Roman"/>
          <w:b/>
          <w:sz w:val="24"/>
          <w:szCs w:val="24"/>
          <w:u w:val="single"/>
        </w:rPr>
        <w:t>ИЗПЪЛНИТЕЛ:</w:t>
      </w:r>
    </w:p>
    <w:p w:rsidR="00515270" w:rsidRPr="006A7F6D" w:rsidRDefault="00515270" w:rsidP="00515270">
      <w:pPr>
        <w:spacing w:after="60"/>
        <w:ind w:left="-540" w:firstLine="540"/>
        <w:rPr>
          <w:b/>
        </w:rPr>
      </w:pPr>
      <w:r w:rsidRPr="006A7F6D">
        <w:rPr>
          <w:b/>
        </w:rPr>
        <w:t>СТОЛИЧНА ОБЩИНА</w:t>
      </w:r>
      <w:r w:rsidRPr="006A7F6D">
        <w:rPr>
          <w:b/>
        </w:rPr>
        <w:tab/>
      </w:r>
      <w:r w:rsidRPr="006A7F6D">
        <w:rPr>
          <w:b/>
        </w:rPr>
        <w:tab/>
      </w:r>
      <w:r w:rsidRPr="006A7F6D">
        <w:rPr>
          <w:b/>
        </w:rPr>
        <w:tab/>
      </w:r>
      <w:r w:rsidRPr="006A7F6D">
        <w:rPr>
          <w:b/>
        </w:rPr>
        <w:tab/>
      </w:r>
      <w:r w:rsidRPr="006A7F6D">
        <w:rPr>
          <w:b/>
        </w:rPr>
        <w:tab/>
      </w:r>
      <w:r w:rsidRPr="006A7F6D">
        <w:rPr>
          <w:b/>
        </w:rPr>
        <w:tab/>
        <w:t>...........................................</w:t>
      </w:r>
    </w:p>
    <w:p w:rsidR="00515270" w:rsidRPr="006A7F6D" w:rsidRDefault="00515270" w:rsidP="00515270">
      <w:pPr>
        <w:spacing w:after="60"/>
        <w:jc w:val="both"/>
        <w:rPr>
          <w:b/>
        </w:rPr>
      </w:pPr>
      <w:r w:rsidRPr="006A7F6D">
        <w:rPr>
          <w:b/>
        </w:rPr>
        <w:t xml:space="preserve">ЗАМЕСТНИК КМЕТ: </w:t>
      </w:r>
      <w:r w:rsidRPr="006A7F6D">
        <w:rPr>
          <w:b/>
        </w:rPr>
        <w:tab/>
      </w:r>
      <w:r w:rsidRPr="006A7F6D">
        <w:rPr>
          <w:b/>
        </w:rPr>
        <w:tab/>
      </w:r>
      <w:r w:rsidRPr="006A7F6D">
        <w:rPr>
          <w:b/>
        </w:rPr>
        <w:tab/>
      </w:r>
      <w:r w:rsidRPr="006A7F6D">
        <w:rPr>
          <w:b/>
        </w:rPr>
        <w:tab/>
        <w:t xml:space="preserve">УПРАВИТЕЛ:  </w:t>
      </w:r>
    </w:p>
    <w:p w:rsidR="00515270" w:rsidRPr="006A7F6D" w:rsidRDefault="00515270" w:rsidP="00515270">
      <w:pPr>
        <w:suppressAutoHyphens/>
        <w:spacing w:after="60"/>
        <w:jc w:val="both"/>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15270">
      <w:pPr>
        <w:spacing w:after="120" w:line="360" w:lineRule="auto"/>
        <w:jc w:val="both"/>
        <w:rPr>
          <w:b/>
          <w:lang w:val="bg-BG"/>
        </w:rPr>
      </w:pPr>
    </w:p>
    <w:p w:rsidR="00515270" w:rsidRDefault="00515270" w:rsidP="00577A46">
      <w:pPr>
        <w:shd w:val="clear" w:color="auto" w:fill="FFFFFF"/>
        <w:tabs>
          <w:tab w:val="left" w:pos="2880"/>
        </w:tabs>
        <w:ind w:left="187"/>
        <w:jc w:val="center"/>
        <w:rPr>
          <w:b/>
          <w:lang w:val="bg-BG"/>
        </w:rPr>
      </w:pPr>
    </w:p>
    <w:sectPr w:rsidR="00515270" w:rsidSect="00124B4A">
      <w:footerReference w:type="even" r:id="rId12"/>
      <w:footerReference w:type="default" r:id="rId13"/>
      <w:pgSz w:w="11906" w:h="16838"/>
      <w:pgMar w:top="1134" w:right="1417" w:bottom="993"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DA" w:rsidRDefault="001A71DA" w:rsidP="00653493">
      <w:r>
        <w:separator/>
      </w:r>
    </w:p>
  </w:endnote>
  <w:endnote w:type="continuationSeparator" w:id="0">
    <w:p w:rsidR="001A71DA" w:rsidRDefault="001A71DA"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0A" w:rsidRDefault="00701B0A" w:rsidP="004E482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01B0A" w:rsidRDefault="00701B0A" w:rsidP="00AB3699">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0A" w:rsidRDefault="00701B0A" w:rsidP="004E482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02FF0">
      <w:rPr>
        <w:rStyle w:val="afa"/>
        <w:noProof/>
      </w:rPr>
      <w:t>38</w:t>
    </w:r>
    <w:r>
      <w:rPr>
        <w:rStyle w:val="afa"/>
      </w:rPr>
      <w:fldChar w:fldCharType="end"/>
    </w:r>
  </w:p>
  <w:p w:rsidR="00701B0A" w:rsidRDefault="00701B0A" w:rsidP="00AB3699">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DA" w:rsidRDefault="001A71DA" w:rsidP="00653493">
      <w:r>
        <w:separator/>
      </w:r>
    </w:p>
  </w:footnote>
  <w:footnote w:type="continuationSeparator" w:id="0">
    <w:p w:rsidR="001A71DA" w:rsidRDefault="001A71DA" w:rsidP="00653493">
      <w:r>
        <w:continuationSeparator/>
      </w:r>
    </w:p>
  </w:footnote>
  <w:footnote w:id="1">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jc w:val="left"/>
      </w:pPr>
      <w:r w:rsidRPr="00FA0A92">
        <w:rPr>
          <w:rStyle w:val="af"/>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Вж. точки II. 1.1 и II.1.3 от съответното обявление</w:t>
      </w:r>
    </w:p>
  </w:footnote>
  <w:footnote w:id="5">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rPr>
          <w:i/>
        </w:rPr>
        <w:tab/>
      </w:r>
      <w:r>
        <w:rPr>
          <w:i/>
        </w:rPr>
        <w:t>Вж. точка II. 1.1 от съответното обявление</w:t>
      </w:r>
    </w:p>
  </w:footnote>
  <w:footnote w:id="6">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t>Моля повторете информацията относно лицата за контакт толкова пъти, колкото е необходимо.</w:t>
      </w:r>
    </w:p>
  </w:footnote>
  <w:footnote w:id="7">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точка </w:t>
      </w:r>
      <w:r>
        <w:t>III</w:t>
      </w:r>
      <w:r w:rsidRPr="00123AA0">
        <w:t>.1.5 от обявлението за поръчка</w:t>
      </w:r>
    </w:p>
  </w:footnote>
  <w:footnote w:id="9">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Позоваванията и класификацията, ако има такива, са определени в сертификацията.</w:t>
      </w:r>
    </w:p>
  </w:footnote>
  <w:footnote w:id="11">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 като част от група, консорциум, съвместно предприятие или други подобни.</w:t>
      </w:r>
    </w:p>
  </w:footnote>
  <w:footnote w:id="12">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0">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1">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2">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5">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член 57, параграф 4 от Директива 2014/24/ЕС</w:t>
      </w:r>
    </w:p>
  </w:footnote>
  <w:footnote w:id="26">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32">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 ако е разрешено в съответното обявление или в документацията за обществената поръчка.</w:t>
      </w:r>
    </w:p>
  </w:footnote>
  <w:footnote w:id="34">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 ако е разрешено в съответното обявление или в документацията за обществената поръчка.</w:t>
      </w:r>
    </w:p>
  </w:footnote>
  <w:footnote w:id="35">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 съотношението между активите и пасивите.</w:t>
      </w:r>
    </w:p>
  </w:footnote>
  <w:footnote w:id="36">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 съотношението между активите и пасивите.</w:t>
      </w:r>
    </w:p>
  </w:footnote>
  <w:footnote w:id="37">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38">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01B0A" w:rsidRDefault="00701B0A" w:rsidP="00653493">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 ясно към кой документ се отнася отговорът.</w:t>
      </w:r>
    </w:p>
  </w:footnote>
  <w:footnote w:id="45">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46">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47">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01B0A" w:rsidRDefault="00701B0A" w:rsidP="00653493">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567F15"/>
    <w:multiLevelType w:val="hybridMultilevel"/>
    <w:tmpl w:val="25966D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0B486A6A"/>
    <w:multiLevelType w:val="hybridMultilevel"/>
    <w:tmpl w:val="3C2234B4"/>
    <w:lvl w:ilvl="0" w:tplc="46B27C84">
      <w:start w:val="4"/>
      <w:numFmt w:val="bullet"/>
      <w:lvlText w:val="-"/>
      <w:lvlJc w:val="left"/>
      <w:pPr>
        <w:tabs>
          <w:tab w:val="num" w:pos="720"/>
        </w:tabs>
        <w:ind w:left="720" w:hanging="360"/>
      </w:pPr>
      <w:rPr>
        <w:rFonts w:ascii="Arial" w:eastAsia="Arial" w:hAnsi="Arial" w:cs="Arial"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b/>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C48D8"/>
    <w:multiLevelType w:val="hybridMultilevel"/>
    <w:tmpl w:val="80D84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9796245"/>
    <w:multiLevelType w:val="hybridMultilevel"/>
    <w:tmpl w:val="2E78235E"/>
    <w:lvl w:ilvl="0" w:tplc="04020011">
      <w:start w:val="1"/>
      <w:numFmt w:val="decimal"/>
      <w:lvlText w:val="%1)"/>
      <w:lvlJc w:val="left"/>
      <w:pPr>
        <w:ind w:left="1287" w:hanging="360"/>
      </w:pPr>
      <w:rPr>
        <w:rFonts w:cs="Times New Roman" w:hint="default"/>
        <w:b w:val="0"/>
        <w:i w:val="0"/>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5"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6455786"/>
    <w:multiLevelType w:val="hybridMultilevel"/>
    <w:tmpl w:val="E93AD43E"/>
    <w:lvl w:ilvl="0" w:tplc="46B27C84">
      <w:start w:val="4"/>
      <w:numFmt w:val="bullet"/>
      <w:lvlText w:val="-"/>
      <w:lvlJc w:val="left"/>
      <w:pPr>
        <w:tabs>
          <w:tab w:val="num" w:pos="642"/>
        </w:tabs>
        <w:ind w:left="642" w:hanging="360"/>
      </w:pPr>
      <w:rPr>
        <w:rFonts w:ascii="Arial" w:eastAsia="Arial" w:hAnsi="Arial" w:cs="Arial"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FA6978"/>
    <w:multiLevelType w:val="hybridMultilevel"/>
    <w:tmpl w:val="F456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B7732"/>
    <w:multiLevelType w:val="hybridMultilevel"/>
    <w:tmpl w:val="71D0C9E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626603A"/>
    <w:multiLevelType w:val="hybridMultilevel"/>
    <w:tmpl w:val="430A4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BE17F90"/>
    <w:multiLevelType w:val="hybridMultilevel"/>
    <w:tmpl w:val="E4926D54"/>
    <w:lvl w:ilvl="0" w:tplc="BFAA8E20">
      <w:start w:val="1"/>
      <w:numFmt w:val="russianLower"/>
      <w:lvlText w:val="%1)"/>
      <w:lvlJc w:val="left"/>
      <w:pPr>
        <w:ind w:left="720" w:hanging="360"/>
      </w:pPr>
      <w:rPr>
        <w:rFonts w:cs="Times New Roman"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1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925478F"/>
    <w:multiLevelType w:val="hybridMultilevel"/>
    <w:tmpl w:val="0AD6EE96"/>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B0E0C8B"/>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128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C9E0A44"/>
    <w:multiLevelType w:val="hybridMultilevel"/>
    <w:tmpl w:val="9AC4D4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15"/>
    <w:lvlOverride w:ilvl="0">
      <w:startOverride w:val="1"/>
    </w:lvlOverride>
  </w:num>
  <w:num w:numId="5">
    <w:abstractNumId w:val="12"/>
    <w:lvlOverride w:ilvl="0">
      <w:startOverride w:val="1"/>
    </w:lvlOverride>
  </w:num>
  <w:num w:numId="6">
    <w:abstractNumId w:val="15"/>
  </w:num>
  <w:num w:numId="7">
    <w:abstractNumId w:val="1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6"/>
  </w:num>
  <w:num w:numId="13">
    <w:abstractNumId w:val="10"/>
  </w:num>
  <w:num w:numId="14">
    <w:abstractNumId w:val="1"/>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num>
  <w:num w:numId="19">
    <w:abstractNumId w:val="3"/>
  </w:num>
  <w:num w:numId="20">
    <w:abstractNumId w:val="0"/>
  </w:num>
  <w:num w:numId="21">
    <w:abstractNumId w:val="2"/>
  </w:num>
  <w:num w:numId="22">
    <w:abstractNumId w:val="8"/>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CD"/>
    <w:rsid w:val="0000325B"/>
    <w:rsid w:val="000032E7"/>
    <w:rsid w:val="000034AC"/>
    <w:rsid w:val="000065CA"/>
    <w:rsid w:val="000076DD"/>
    <w:rsid w:val="00013C13"/>
    <w:rsid w:val="0001476C"/>
    <w:rsid w:val="00020810"/>
    <w:rsid w:val="000209A1"/>
    <w:rsid w:val="00021C84"/>
    <w:rsid w:val="000307B3"/>
    <w:rsid w:val="00037BE1"/>
    <w:rsid w:val="00037C56"/>
    <w:rsid w:val="00042875"/>
    <w:rsid w:val="00043903"/>
    <w:rsid w:val="00043F62"/>
    <w:rsid w:val="0004617D"/>
    <w:rsid w:val="000508D5"/>
    <w:rsid w:val="000523C5"/>
    <w:rsid w:val="00052E41"/>
    <w:rsid w:val="00053214"/>
    <w:rsid w:val="00056140"/>
    <w:rsid w:val="000604FC"/>
    <w:rsid w:val="00061FCC"/>
    <w:rsid w:val="0006469A"/>
    <w:rsid w:val="000653D5"/>
    <w:rsid w:val="00070610"/>
    <w:rsid w:val="00072F52"/>
    <w:rsid w:val="00074496"/>
    <w:rsid w:val="00090F85"/>
    <w:rsid w:val="00091AEC"/>
    <w:rsid w:val="000A677F"/>
    <w:rsid w:val="000A67F7"/>
    <w:rsid w:val="000A6C1A"/>
    <w:rsid w:val="000A7789"/>
    <w:rsid w:val="000B148D"/>
    <w:rsid w:val="000B3DC4"/>
    <w:rsid w:val="000B663E"/>
    <w:rsid w:val="000B7A41"/>
    <w:rsid w:val="000C182C"/>
    <w:rsid w:val="000C2C4C"/>
    <w:rsid w:val="000C6F61"/>
    <w:rsid w:val="000C778C"/>
    <w:rsid w:val="000D40E1"/>
    <w:rsid w:val="000D73BB"/>
    <w:rsid w:val="000E0028"/>
    <w:rsid w:val="000E0245"/>
    <w:rsid w:val="000E4C4B"/>
    <w:rsid w:val="000E7E74"/>
    <w:rsid w:val="000F1097"/>
    <w:rsid w:val="000F2D7D"/>
    <w:rsid w:val="00105DF9"/>
    <w:rsid w:val="00114FEB"/>
    <w:rsid w:val="00115E08"/>
    <w:rsid w:val="00122502"/>
    <w:rsid w:val="00122660"/>
    <w:rsid w:val="00123AA0"/>
    <w:rsid w:val="00124417"/>
    <w:rsid w:val="00124B4A"/>
    <w:rsid w:val="00124F00"/>
    <w:rsid w:val="00126BB8"/>
    <w:rsid w:val="001316A8"/>
    <w:rsid w:val="00135018"/>
    <w:rsid w:val="00140212"/>
    <w:rsid w:val="00141193"/>
    <w:rsid w:val="00146883"/>
    <w:rsid w:val="00152173"/>
    <w:rsid w:val="00155CA7"/>
    <w:rsid w:val="00163670"/>
    <w:rsid w:val="00165986"/>
    <w:rsid w:val="001660A8"/>
    <w:rsid w:val="00173F89"/>
    <w:rsid w:val="0017465A"/>
    <w:rsid w:val="00174C68"/>
    <w:rsid w:val="00175ACB"/>
    <w:rsid w:val="00181947"/>
    <w:rsid w:val="0018361D"/>
    <w:rsid w:val="0018472C"/>
    <w:rsid w:val="00186A12"/>
    <w:rsid w:val="00192AFC"/>
    <w:rsid w:val="001A15A6"/>
    <w:rsid w:val="001A46B0"/>
    <w:rsid w:val="001A5648"/>
    <w:rsid w:val="001A71DA"/>
    <w:rsid w:val="001B2AF5"/>
    <w:rsid w:val="001B5BDC"/>
    <w:rsid w:val="001B6647"/>
    <w:rsid w:val="001B7CDD"/>
    <w:rsid w:val="001C1AC0"/>
    <w:rsid w:val="001C336F"/>
    <w:rsid w:val="001C643C"/>
    <w:rsid w:val="001D0916"/>
    <w:rsid w:val="001D0924"/>
    <w:rsid w:val="001D44DF"/>
    <w:rsid w:val="001D6DAF"/>
    <w:rsid w:val="001E0650"/>
    <w:rsid w:val="001E4172"/>
    <w:rsid w:val="001E7592"/>
    <w:rsid w:val="001F1663"/>
    <w:rsid w:val="001F2C7B"/>
    <w:rsid w:val="001F388D"/>
    <w:rsid w:val="00200591"/>
    <w:rsid w:val="002028AE"/>
    <w:rsid w:val="002074D8"/>
    <w:rsid w:val="002101CF"/>
    <w:rsid w:val="0021205A"/>
    <w:rsid w:val="00215956"/>
    <w:rsid w:val="00217781"/>
    <w:rsid w:val="002215DF"/>
    <w:rsid w:val="0022225C"/>
    <w:rsid w:val="00222DCC"/>
    <w:rsid w:val="00225F89"/>
    <w:rsid w:val="002310D5"/>
    <w:rsid w:val="00234C64"/>
    <w:rsid w:val="002467A0"/>
    <w:rsid w:val="00250692"/>
    <w:rsid w:val="00260214"/>
    <w:rsid w:val="002602EA"/>
    <w:rsid w:val="00260A53"/>
    <w:rsid w:val="002654DB"/>
    <w:rsid w:val="00274070"/>
    <w:rsid w:val="002756F5"/>
    <w:rsid w:val="0027689F"/>
    <w:rsid w:val="00277822"/>
    <w:rsid w:val="0028381F"/>
    <w:rsid w:val="00283D06"/>
    <w:rsid w:val="00286222"/>
    <w:rsid w:val="00292B76"/>
    <w:rsid w:val="00294E2F"/>
    <w:rsid w:val="002963E1"/>
    <w:rsid w:val="002A2ACF"/>
    <w:rsid w:val="002A42C1"/>
    <w:rsid w:val="002A44E4"/>
    <w:rsid w:val="002A7676"/>
    <w:rsid w:val="002A7D89"/>
    <w:rsid w:val="002B29B2"/>
    <w:rsid w:val="002B2FF2"/>
    <w:rsid w:val="002B383C"/>
    <w:rsid w:val="002B4B1E"/>
    <w:rsid w:val="002B51F9"/>
    <w:rsid w:val="002C0052"/>
    <w:rsid w:val="002C2BA9"/>
    <w:rsid w:val="002C3FC1"/>
    <w:rsid w:val="002C41F3"/>
    <w:rsid w:val="002D2A3C"/>
    <w:rsid w:val="002D3BE2"/>
    <w:rsid w:val="002D6FEC"/>
    <w:rsid w:val="002E13E4"/>
    <w:rsid w:val="002E473C"/>
    <w:rsid w:val="002E4A20"/>
    <w:rsid w:val="002E6D02"/>
    <w:rsid w:val="002F0DDB"/>
    <w:rsid w:val="002F376E"/>
    <w:rsid w:val="002F4412"/>
    <w:rsid w:val="002F52B5"/>
    <w:rsid w:val="00300F37"/>
    <w:rsid w:val="003056EA"/>
    <w:rsid w:val="00305975"/>
    <w:rsid w:val="00305ED4"/>
    <w:rsid w:val="003062BD"/>
    <w:rsid w:val="00313E13"/>
    <w:rsid w:val="0031428E"/>
    <w:rsid w:val="003167E7"/>
    <w:rsid w:val="00316CD0"/>
    <w:rsid w:val="00322868"/>
    <w:rsid w:val="00326073"/>
    <w:rsid w:val="003319AA"/>
    <w:rsid w:val="00332939"/>
    <w:rsid w:val="00337EEE"/>
    <w:rsid w:val="00340077"/>
    <w:rsid w:val="00341728"/>
    <w:rsid w:val="003444E4"/>
    <w:rsid w:val="00355E28"/>
    <w:rsid w:val="003565C9"/>
    <w:rsid w:val="00361843"/>
    <w:rsid w:val="0036196F"/>
    <w:rsid w:val="00362E1B"/>
    <w:rsid w:val="003639F8"/>
    <w:rsid w:val="00365156"/>
    <w:rsid w:val="00373DFE"/>
    <w:rsid w:val="00376813"/>
    <w:rsid w:val="00377643"/>
    <w:rsid w:val="00377EF8"/>
    <w:rsid w:val="003804D2"/>
    <w:rsid w:val="00384D2A"/>
    <w:rsid w:val="0038768E"/>
    <w:rsid w:val="003877F9"/>
    <w:rsid w:val="00390C4C"/>
    <w:rsid w:val="0039454A"/>
    <w:rsid w:val="003B222A"/>
    <w:rsid w:val="003B6988"/>
    <w:rsid w:val="003C008E"/>
    <w:rsid w:val="003C0E36"/>
    <w:rsid w:val="003C3F9A"/>
    <w:rsid w:val="003C7F6C"/>
    <w:rsid w:val="003D02C6"/>
    <w:rsid w:val="003D7D88"/>
    <w:rsid w:val="003E153E"/>
    <w:rsid w:val="003E228A"/>
    <w:rsid w:val="003E6964"/>
    <w:rsid w:val="003F376B"/>
    <w:rsid w:val="003F5D9A"/>
    <w:rsid w:val="003F6120"/>
    <w:rsid w:val="00402288"/>
    <w:rsid w:val="004026A0"/>
    <w:rsid w:val="00404B8D"/>
    <w:rsid w:val="004071CE"/>
    <w:rsid w:val="0040768D"/>
    <w:rsid w:val="00413043"/>
    <w:rsid w:val="004136C6"/>
    <w:rsid w:val="004150D9"/>
    <w:rsid w:val="00415447"/>
    <w:rsid w:val="004208BC"/>
    <w:rsid w:val="0042137B"/>
    <w:rsid w:val="004214FD"/>
    <w:rsid w:val="004218DB"/>
    <w:rsid w:val="004245F7"/>
    <w:rsid w:val="004314E5"/>
    <w:rsid w:val="00431872"/>
    <w:rsid w:val="00435AA5"/>
    <w:rsid w:val="00436A33"/>
    <w:rsid w:val="00436CCB"/>
    <w:rsid w:val="0044171E"/>
    <w:rsid w:val="00442E06"/>
    <w:rsid w:val="004457E6"/>
    <w:rsid w:val="00460308"/>
    <w:rsid w:val="0046142C"/>
    <w:rsid w:val="004663A5"/>
    <w:rsid w:val="004700CA"/>
    <w:rsid w:val="0047096E"/>
    <w:rsid w:val="0047201F"/>
    <w:rsid w:val="004734C7"/>
    <w:rsid w:val="00473746"/>
    <w:rsid w:val="0047662C"/>
    <w:rsid w:val="00476C8D"/>
    <w:rsid w:val="00480DB6"/>
    <w:rsid w:val="00481679"/>
    <w:rsid w:val="004837FD"/>
    <w:rsid w:val="00484C8C"/>
    <w:rsid w:val="00487150"/>
    <w:rsid w:val="0049376E"/>
    <w:rsid w:val="004A10C4"/>
    <w:rsid w:val="004A48D5"/>
    <w:rsid w:val="004A4E72"/>
    <w:rsid w:val="004B0768"/>
    <w:rsid w:val="004B4BF4"/>
    <w:rsid w:val="004C067D"/>
    <w:rsid w:val="004C1F17"/>
    <w:rsid w:val="004C406C"/>
    <w:rsid w:val="004C501A"/>
    <w:rsid w:val="004C5572"/>
    <w:rsid w:val="004D02F1"/>
    <w:rsid w:val="004D04EA"/>
    <w:rsid w:val="004D5E7E"/>
    <w:rsid w:val="004E2044"/>
    <w:rsid w:val="004E4440"/>
    <w:rsid w:val="004E482F"/>
    <w:rsid w:val="004E5215"/>
    <w:rsid w:val="004F4758"/>
    <w:rsid w:val="004F496C"/>
    <w:rsid w:val="004F6A1B"/>
    <w:rsid w:val="0050035B"/>
    <w:rsid w:val="0050485F"/>
    <w:rsid w:val="00504B5A"/>
    <w:rsid w:val="00512C57"/>
    <w:rsid w:val="00515270"/>
    <w:rsid w:val="00516E27"/>
    <w:rsid w:val="005208BD"/>
    <w:rsid w:val="005248F6"/>
    <w:rsid w:val="005302FE"/>
    <w:rsid w:val="00533431"/>
    <w:rsid w:val="00534313"/>
    <w:rsid w:val="00536A9D"/>
    <w:rsid w:val="0054319F"/>
    <w:rsid w:val="00547382"/>
    <w:rsid w:val="005477C1"/>
    <w:rsid w:val="005527CB"/>
    <w:rsid w:val="005533CC"/>
    <w:rsid w:val="0055449B"/>
    <w:rsid w:val="00560596"/>
    <w:rsid w:val="00570F29"/>
    <w:rsid w:val="005711F4"/>
    <w:rsid w:val="0057323C"/>
    <w:rsid w:val="00573A6B"/>
    <w:rsid w:val="005745C2"/>
    <w:rsid w:val="00575AB4"/>
    <w:rsid w:val="00577A46"/>
    <w:rsid w:val="00577F79"/>
    <w:rsid w:val="00580CFF"/>
    <w:rsid w:val="005832BC"/>
    <w:rsid w:val="0058691F"/>
    <w:rsid w:val="00592D6C"/>
    <w:rsid w:val="00593E5A"/>
    <w:rsid w:val="00593F0A"/>
    <w:rsid w:val="00596EDF"/>
    <w:rsid w:val="005A2AF5"/>
    <w:rsid w:val="005A5D31"/>
    <w:rsid w:val="005B039C"/>
    <w:rsid w:val="005B0466"/>
    <w:rsid w:val="005B32ED"/>
    <w:rsid w:val="005B3BB0"/>
    <w:rsid w:val="005B7BB4"/>
    <w:rsid w:val="005C2B62"/>
    <w:rsid w:val="005C5168"/>
    <w:rsid w:val="005C5E29"/>
    <w:rsid w:val="005C6FE8"/>
    <w:rsid w:val="005D2E55"/>
    <w:rsid w:val="005D3DAE"/>
    <w:rsid w:val="005D5691"/>
    <w:rsid w:val="005E0AAF"/>
    <w:rsid w:val="005E5398"/>
    <w:rsid w:val="005F3DDA"/>
    <w:rsid w:val="006023C2"/>
    <w:rsid w:val="00602CB2"/>
    <w:rsid w:val="00604124"/>
    <w:rsid w:val="00604C81"/>
    <w:rsid w:val="00604EEE"/>
    <w:rsid w:val="00607193"/>
    <w:rsid w:val="00621CB8"/>
    <w:rsid w:val="00626424"/>
    <w:rsid w:val="00635115"/>
    <w:rsid w:val="00637958"/>
    <w:rsid w:val="00641CE5"/>
    <w:rsid w:val="0064343D"/>
    <w:rsid w:val="00644C1B"/>
    <w:rsid w:val="0065096E"/>
    <w:rsid w:val="0065188E"/>
    <w:rsid w:val="00653493"/>
    <w:rsid w:val="00654201"/>
    <w:rsid w:val="0065756F"/>
    <w:rsid w:val="006622DD"/>
    <w:rsid w:val="00664F37"/>
    <w:rsid w:val="00667E65"/>
    <w:rsid w:val="00670682"/>
    <w:rsid w:val="00692693"/>
    <w:rsid w:val="00694EBF"/>
    <w:rsid w:val="00694F33"/>
    <w:rsid w:val="006953B2"/>
    <w:rsid w:val="00695E05"/>
    <w:rsid w:val="00696C67"/>
    <w:rsid w:val="00696DC2"/>
    <w:rsid w:val="006A4AE1"/>
    <w:rsid w:val="006B196C"/>
    <w:rsid w:val="006C0289"/>
    <w:rsid w:val="006C08FF"/>
    <w:rsid w:val="006C1711"/>
    <w:rsid w:val="006C4757"/>
    <w:rsid w:val="006D0A5A"/>
    <w:rsid w:val="006D44B4"/>
    <w:rsid w:val="006D5B0E"/>
    <w:rsid w:val="006D6B46"/>
    <w:rsid w:val="006D72CB"/>
    <w:rsid w:val="006D7E16"/>
    <w:rsid w:val="006E1458"/>
    <w:rsid w:val="006E2884"/>
    <w:rsid w:val="006E54EA"/>
    <w:rsid w:val="006E7000"/>
    <w:rsid w:val="006E7247"/>
    <w:rsid w:val="006F0550"/>
    <w:rsid w:val="006F27F1"/>
    <w:rsid w:val="006F351A"/>
    <w:rsid w:val="006F79D5"/>
    <w:rsid w:val="006F7EDC"/>
    <w:rsid w:val="00700F78"/>
    <w:rsid w:val="00701B0A"/>
    <w:rsid w:val="00707C99"/>
    <w:rsid w:val="00722E92"/>
    <w:rsid w:val="007249EC"/>
    <w:rsid w:val="0072690C"/>
    <w:rsid w:val="00727AD8"/>
    <w:rsid w:val="00727FD8"/>
    <w:rsid w:val="00732AD9"/>
    <w:rsid w:val="00733815"/>
    <w:rsid w:val="00740ACD"/>
    <w:rsid w:val="00744754"/>
    <w:rsid w:val="00746211"/>
    <w:rsid w:val="00756C74"/>
    <w:rsid w:val="00757A90"/>
    <w:rsid w:val="0076437C"/>
    <w:rsid w:val="00764B6D"/>
    <w:rsid w:val="00766A7D"/>
    <w:rsid w:val="00771F90"/>
    <w:rsid w:val="00776DF2"/>
    <w:rsid w:val="00777443"/>
    <w:rsid w:val="007776A3"/>
    <w:rsid w:val="00784737"/>
    <w:rsid w:val="0078682C"/>
    <w:rsid w:val="0079538A"/>
    <w:rsid w:val="0079568D"/>
    <w:rsid w:val="007958AE"/>
    <w:rsid w:val="00797316"/>
    <w:rsid w:val="007A19F3"/>
    <w:rsid w:val="007A224B"/>
    <w:rsid w:val="007A4B86"/>
    <w:rsid w:val="007A5469"/>
    <w:rsid w:val="007A5DD2"/>
    <w:rsid w:val="007A67DF"/>
    <w:rsid w:val="007A6D5B"/>
    <w:rsid w:val="007B0FCE"/>
    <w:rsid w:val="007B23F9"/>
    <w:rsid w:val="007B3850"/>
    <w:rsid w:val="007B4517"/>
    <w:rsid w:val="007C530D"/>
    <w:rsid w:val="007C541B"/>
    <w:rsid w:val="007C708D"/>
    <w:rsid w:val="007C72CB"/>
    <w:rsid w:val="007D0E76"/>
    <w:rsid w:val="007D5E9E"/>
    <w:rsid w:val="007E1279"/>
    <w:rsid w:val="007E1784"/>
    <w:rsid w:val="007E52CC"/>
    <w:rsid w:val="007F38C8"/>
    <w:rsid w:val="007F5F60"/>
    <w:rsid w:val="00801E41"/>
    <w:rsid w:val="00804AC5"/>
    <w:rsid w:val="00804C59"/>
    <w:rsid w:val="00804D45"/>
    <w:rsid w:val="00814F9F"/>
    <w:rsid w:val="00817DFB"/>
    <w:rsid w:val="00820515"/>
    <w:rsid w:val="00823E24"/>
    <w:rsid w:val="00824471"/>
    <w:rsid w:val="0082738E"/>
    <w:rsid w:val="00827EAE"/>
    <w:rsid w:val="00831AC1"/>
    <w:rsid w:val="008325B2"/>
    <w:rsid w:val="008334C3"/>
    <w:rsid w:val="00834705"/>
    <w:rsid w:val="00834E6C"/>
    <w:rsid w:val="00837709"/>
    <w:rsid w:val="00843A16"/>
    <w:rsid w:val="00843E75"/>
    <w:rsid w:val="0084443F"/>
    <w:rsid w:val="00844B26"/>
    <w:rsid w:val="00846190"/>
    <w:rsid w:val="0085278A"/>
    <w:rsid w:val="00854E96"/>
    <w:rsid w:val="00856265"/>
    <w:rsid w:val="00856725"/>
    <w:rsid w:val="00860760"/>
    <w:rsid w:val="008615CE"/>
    <w:rsid w:val="008627BC"/>
    <w:rsid w:val="00862A56"/>
    <w:rsid w:val="00867E50"/>
    <w:rsid w:val="00870039"/>
    <w:rsid w:val="00873CFB"/>
    <w:rsid w:val="0087738A"/>
    <w:rsid w:val="00886108"/>
    <w:rsid w:val="00893595"/>
    <w:rsid w:val="00894F7D"/>
    <w:rsid w:val="008A0EE0"/>
    <w:rsid w:val="008A3F8F"/>
    <w:rsid w:val="008A7445"/>
    <w:rsid w:val="008B05DE"/>
    <w:rsid w:val="008B1439"/>
    <w:rsid w:val="008B148B"/>
    <w:rsid w:val="008B354F"/>
    <w:rsid w:val="008B6998"/>
    <w:rsid w:val="008B7970"/>
    <w:rsid w:val="008B7B60"/>
    <w:rsid w:val="008C0CAC"/>
    <w:rsid w:val="008C1D4F"/>
    <w:rsid w:val="008C2AAC"/>
    <w:rsid w:val="008C3D96"/>
    <w:rsid w:val="008C431F"/>
    <w:rsid w:val="008C4D28"/>
    <w:rsid w:val="008D1964"/>
    <w:rsid w:val="008D5DF7"/>
    <w:rsid w:val="008D6A85"/>
    <w:rsid w:val="008E37AF"/>
    <w:rsid w:val="008E3C41"/>
    <w:rsid w:val="008E7270"/>
    <w:rsid w:val="008E745D"/>
    <w:rsid w:val="008F38D3"/>
    <w:rsid w:val="0090000D"/>
    <w:rsid w:val="009023F9"/>
    <w:rsid w:val="009040A7"/>
    <w:rsid w:val="00906E33"/>
    <w:rsid w:val="0091158D"/>
    <w:rsid w:val="00916AC8"/>
    <w:rsid w:val="00917E47"/>
    <w:rsid w:val="00921856"/>
    <w:rsid w:val="0092187F"/>
    <w:rsid w:val="0092197C"/>
    <w:rsid w:val="009221F7"/>
    <w:rsid w:val="00922D2C"/>
    <w:rsid w:val="00925197"/>
    <w:rsid w:val="0092590B"/>
    <w:rsid w:val="00927CB8"/>
    <w:rsid w:val="00930010"/>
    <w:rsid w:val="00933555"/>
    <w:rsid w:val="00934840"/>
    <w:rsid w:val="00941014"/>
    <w:rsid w:val="00945407"/>
    <w:rsid w:val="00952BE8"/>
    <w:rsid w:val="009546DB"/>
    <w:rsid w:val="009621E0"/>
    <w:rsid w:val="00966F24"/>
    <w:rsid w:val="00967407"/>
    <w:rsid w:val="009721BB"/>
    <w:rsid w:val="009734D9"/>
    <w:rsid w:val="00974D20"/>
    <w:rsid w:val="009759A3"/>
    <w:rsid w:val="00975ED2"/>
    <w:rsid w:val="0097697D"/>
    <w:rsid w:val="00976BAF"/>
    <w:rsid w:val="009805F4"/>
    <w:rsid w:val="0098219A"/>
    <w:rsid w:val="009835FE"/>
    <w:rsid w:val="00992324"/>
    <w:rsid w:val="00993E61"/>
    <w:rsid w:val="00993F36"/>
    <w:rsid w:val="00994812"/>
    <w:rsid w:val="00995120"/>
    <w:rsid w:val="00995CC4"/>
    <w:rsid w:val="009A5348"/>
    <w:rsid w:val="009A557C"/>
    <w:rsid w:val="009C3988"/>
    <w:rsid w:val="009C491D"/>
    <w:rsid w:val="009C6E9D"/>
    <w:rsid w:val="009D1C30"/>
    <w:rsid w:val="009D268E"/>
    <w:rsid w:val="009D2715"/>
    <w:rsid w:val="009D29D0"/>
    <w:rsid w:val="009D513B"/>
    <w:rsid w:val="009E08B8"/>
    <w:rsid w:val="009E199E"/>
    <w:rsid w:val="009F0B59"/>
    <w:rsid w:val="009F3AA3"/>
    <w:rsid w:val="009F405B"/>
    <w:rsid w:val="00A0346F"/>
    <w:rsid w:val="00A076B0"/>
    <w:rsid w:val="00A104F8"/>
    <w:rsid w:val="00A17C30"/>
    <w:rsid w:val="00A208AB"/>
    <w:rsid w:val="00A23E1F"/>
    <w:rsid w:val="00A24220"/>
    <w:rsid w:val="00A27D96"/>
    <w:rsid w:val="00A31C7D"/>
    <w:rsid w:val="00A3456E"/>
    <w:rsid w:val="00A36266"/>
    <w:rsid w:val="00A41DE6"/>
    <w:rsid w:val="00A441EA"/>
    <w:rsid w:val="00A44824"/>
    <w:rsid w:val="00A44BE0"/>
    <w:rsid w:val="00A4798D"/>
    <w:rsid w:val="00A67337"/>
    <w:rsid w:val="00A67C4A"/>
    <w:rsid w:val="00A72588"/>
    <w:rsid w:val="00A72821"/>
    <w:rsid w:val="00A72953"/>
    <w:rsid w:val="00A7726E"/>
    <w:rsid w:val="00A77660"/>
    <w:rsid w:val="00A77B41"/>
    <w:rsid w:val="00A82B60"/>
    <w:rsid w:val="00A8372F"/>
    <w:rsid w:val="00A87A08"/>
    <w:rsid w:val="00A91DD3"/>
    <w:rsid w:val="00A9250C"/>
    <w:rsid w:val="00A963F0"/>
    <w:rsid w:val="00A9736F"/>
    <w:rsid w:val="00AA0297"/>
    <w:rsid w:val="00AA595F"/>
    <w:rsid w:val="00AA6D81"/>
    <w:rsid w:val="00AA7222"/>
    <w:rsid w:val="00AA7317"/>
    <w:rsid w:val="00AB03D4"/>
    <w:rsid w:val="00AB3699"/>
    <w:rsid w:val="00AB4399"/>
    <w:rsid w:val="00AB5845"/>
    <w:rsid w:val="00AC2624"/>
    <w:rsid w:val="00AC3A00"/>
    <w:rsid w:val="00AC3BE8"/>
    <w:rsid w:val="00AC417D"/>
    <w:rsid w:val="00AD02D8"/>
    <w:rsid w:val="00AD28E1"/>
    <w:rsid w:val="00AD56FA"/>
    <w:rsid w:val="00AD672E"/>
    <w:rsid w:val="00AD6E3A"/>
    <w:rsid w:val="00AE5F66"/>
    <w:rsid w:val="00AE6157"/>
    <w:rsid w:val="00AE758A"/>
    <w:rsid w:val="00AF0341"/>
    <w:rsid w:val="00AF5F80"/>
    <w:rsid w:val="00AF7AE5"/>
    <w:rsid w:val="00AF7FD6"/>
    <w:rsid w:val="00B01801"/>
    <w:rsid w:val="00B01AD5"/>
    <w:rsid w:val="00B02FF0"/>
    <w:rsid w:val="00B03D1A"/>
    <w:rsid w:val="00B054B6"/>
    <w:rsid w:val="00B060F2"/>
    <w:rsid w:val="00B066A5"/>
    <w:rsid w:val="00B071E7"/>
    <w:rsid w:val="00B07D41"/>
    <w:rsid w:val="00B10EC3"/>
    <w:rsid w:val="00B13C7D"/>
    <w:rsid w:val="00B164B4"/>
    <w:rsid w:val="00B16900"/>
    <w:rsid w:val="00B16A85"/>
    <w:rsid w:val="00B176CA"/>
    <w:rsid w:val="00B20592"/>
    <w:rsid w:val="00B21D6A"/>
    <w:rsid w:val="00B22279"/>
    <w:rsid w:val="00B23C9D"/>
    <w:rsid w:val="00B32F90"/>
    <w:rsid w:val="00B3342F"/>
    <w:rsid w:val="00B35AD8"/>
    <w:rsid w:val="00B35D22"/>
    <w:rsid w:val="00B37AF0"/>
    <w:rsid w:val="00B40CB0"/>
    <w:rsid w:val="00B41B52"/>
    <w:rsid w:val="00B42628"/>
    <w:rsid w:val="00B43FF2"/>
    <w:rsid w:val="00B4711B"/>
    <w:rsid w:val="00B47F2C"/>
    <w:rsid w:val="00B507E9"/>
    <w:rsid w:val="00B656DE"/>
    <w:rsid w:val="00B66662"/>
    <w:rsid w:val="00B84991"/>
    <w:rsid w:val="00B91E19"/>
    <w:rsid w:val="00B93891"/>
    <w:rsid w:val="00B93C57"/>
    <w:rsid w:val="00BA2848"/>
    <w:rsid w:val="00BA39DC"/>
    <w:rsid w:val="00BA622E"/>
    <w:rsid w:val="00BA6436"/>
    <w:rsid w:val="00BA76E7"/>
    <w:rsid w:val="00BB067D"/>
    <w:rsid w:val="00BB3326"/>
    <w:rsid w:val="00BB4185"/>
    <w:rsid w:val="00BB49EA"/>
    <w:rsid w:val="00BB5148"/>
    <w:rsid w:val="00BB523F"/>
    <w:rsid w:val="00BB5DD0"/>
    <w:rsid w:val="00BC0E26"/>
    <w:rsid w:val="00BC2A04"/>
    <w:rsid w:val="00BC4599"/>
    <w:rsid w:val="00BC4B0C"/>
    <w:rsid w:val="00BC6E8C"/>
    <w:rsid w:val="00BD0C51"/>
    <w:rsid w:val="00BD3053"/>
    <w:rsid w:val="00BD3ECC"/>
    <w:rsid w:val="00BE18CC"/>
    <w:rsid w:val="00BE21F3"/>
    <w:rsid w:val="00BF01BF"/>
    <w:rsid w:val="00BF0CE9"/>
    <w:rsid w:val="00BF2B51"/>
    <w:rsid w:val="00BF2B5C"/>
    <w:rsid w:val="00BF3A83"/>
    <w:rsid w:val="00BF6CAB"/>
    <w:rsid w:val="00BF7969"/>
    <w:rsid w:val="00C0277A"/>
    <w:rsid w:val="00C04E5C"/>
    <w:rsid w:val="00C119DA"/>
    <w:rsid w:val="00C15188"/>
    <w:rsid w:val="00C16ADB"/>
    <w:rsid w:val="00C16EA5"/>
    <w:rsid w:val="00C33C02"/>
    <w:rsid w:val="00C34759"/>
    <w:rsid w:val="00C444C5"/>
    <w:rsid w:val="00C510F2"/>
    <w:rsid w:val="00C53E84"/>
    <w:rsid w:val="00C55D33"/>
    <w:rsid w:val="00C5689D"/>
    <w:rsid w:val="00C57AC7"/>
    <w:rsid w:val="00C61766"/>
    <w:rsid w:val="00C62382"/>
    <w:rsid w:val="00C645CE"/>
    <w:rsid w:val="00C72BBA"/>
    <w:rsid w:val="00C72E1B"/>
    <w:rsid w:val="00C73B0F"/>
    <w:rsid w:val="00C74A61"/>
    <w:rsid w:val="00C83052"/>
    <w:rsid w:val="00C836CA"/>
    <w:rsid w:val="00C90B50"/>
    <w:rsid w:val="00C91104"/>
    <w:rsid w:val="00C95BED"/>
    <w:rsid w:val="00C977A3"/>
    <w:rsid w:val="00CA205A"/>
    <w:rsid w:val="00CA609F"/>
    <w:rsid w:val="00CA6626"/>
    <w:rsid w:val="00CB0CDD"/>
    <w:rsid w:val="00CB5F7E"/>
    <w:rsid w:val="00CC094C"/>
    <w:rsid w:val="00CC71CC"/>
    <w:rsid w:val="00CD1DD6"/>
    <w:rsid w:val="00CD1DEF"/>
    <w:rsid w:val="00CD5C1B"/>
    <w:rsid w:val="00CD6FCC"/>
    <w:rsid w:val="00CE07AA"/>
    <w:rsid w:val="00D00BB3"/>
    <w:rsid w:val="00D00F40"/>
    <w:rsid w:val="00D05726"/>
    <w:rsid w:val="00D064B3"/>
    <w:rsid w:val="00D14A72"/>
    <w:rsid w:val="00D32FAA"/>
    <w:rsid w:val="00D35128"/>
    <w:rsid w:val="00D40EEB"/>
    <w:rsid w:val="00D412F6"/>
    <w:rsid w:val="00D420AD"/>
    <w:rsid w:val="00D4210E"/>
    <w:rsid w:val="00D4276D"/>
    <w:rsid w:val="00D50207"/>
    <w:rsid w:val="00D50AB8"/>
    <w:rsid w:val="00D56A93"/>
    <w:rsid w:val="00D614D4"/>
    <w:rsid w:val="00D61B5E"/>
    <w:rsid w:val="00D61CF9"/>
    <w:rsid w:val="00D62D1A"/>
    <w:rsid w:val="00D67875"/>
    <w:rsid w:val="00D75EB0"/>
    <w:rsid w:val="00D76734"/>
    <w:rsid w:val="00D76AFD"/>
    <w:rsid w:val="00D840D7"/>
    <w:rsid w:val="00D847FF"/>
    <w:rsid w:val="00D862E2"/>
    <w:rsid w:val="00D94CD8"/>
    <w:rsid w:val="00D95C30"/>
    <w:rsid w:val="00D95D21"/>
    <w:rsid w:val="00D972E3"/>
    <w:rsid w:val="00DA0897"/>
    <w:rsid w:val="00DA44A8"/>
    <w:rsid w:val="00DA5836"/>
    <w:rsid w:val="00DA7A2D"/>
    <w:rsid w:val="00DC18CE"/>
    <w:rsid w:val="00DC4029"/>
    <w:rsid w:val="00DC5823"/>
    <w:rsid w:val="00DD079B"/>
    <w:rsid w:val="00DD44CD"/>
    <w:rsid w:val="00DD63AD"/>
    <w:rsid w:val="00DE1366"/>
    <w:rsid w:val="00DE2044"/>
    <w:rsid w:val="00DE6E47"/>
    <w:rsid w:val="00DE736D"/>
    <w:rsid w:val="00DF5355"/>
    <w:rsid w:val="00DF578A"/>
    <w:rsid w:val="00DF6172"/>
    <w:rsid w:val="00E0071F"/>
    <w:rsid w:val="00E10AF6"/>
    <w:rsid w:val="00E113E1"/>
    <w:rsid w:val="00E17889"/>
    <w:rsid w:val="00E215AC"/>
    <w:rsid w:val="00E24896"/>
    <w:rsid w:val="00E31E25"/>
    <w:rsid w:val="00E31EE7"/>
    <w:rsid w:val="00E36F52"/>
    <w:rsid w:val="00E37317"/>
    <w:rsid w:val="00E405A5"/>
    <w:rsid w:val="00E42776"/>
    <w:rsid w:val="00E436C6"/>
    <w:rsid w:val="00E4376C"/>
    <w:rsid w:val="00E442B2"/>
    <w:rsid w:val="00E45623"/>
    <w:rsid w:val="00E516B8"/>
    <w:rsid w:val="00E5339A"/>
    <w:rsid w:val="00E5596C"/>
    <w:rsid w:val="00E5788C"/>
    <w:rsid w:val="00E60057"/>
    <w:rsid w:val="00E716A0"/>
    <w:rsid w:val="00E72BEF"/>
    <w:rsid w:val="00E733B8"/>
    <w:rsid w:val="00E81104"/>
    <w:rsid w:val="00E86B8F"/>
    <w:rsid w:val="00E903A0"/>
    <w:rsid w:val="00E90795"/>
    <w:rsid w:val="00E950E9"/>
    <w:rsid w:val="00EA02CB"/>
    <w:rsid w:val="00EA1A5E"/>
    <w:rsid w:val="00EA5B93"/>
    <w:rsid w:val="00EA6C4F"/>
    <w:rsid w:val="00EB399E"/>
    <w:rsid w:val="00EB6DE3"/>
    <w:rsid w:val="00EC562C"/>
    <w:rsid w:val="00EC6646"/>
    <w:rsid w:val="00ED0464"/>
    <w:rsid w:val="00ED5782"/>
    <w:rsid w:val="00ED62F4"/>
    <w:rsid w:val="00EE07B8"/>
    <w:rsid w:val="00EE2792"/>
    <w:rsid w:val="00EF0F59"/>
    <w:rsid w:val="00EF17B8"/>
    <w:rsid w:val="00EF2F9D"/>
    <w:rsid w:val="00F02463"/>
    <w:rsid w:val="00F02BB4"/>
    <w:rsid w:val="00F04404"/>
    <w:rsid w:val="00F10FB5"/>
    <w:rsid w:val="00F175F1"/>
    <w:rsid w:val="00F21933"/>
    <w:rsid w:val="00F254B4"/>
    <w:rsid w:val="00F33515"/>
    <w:rsid w:val="00F37893"/>
    <w:rsid w:val="00F378DE"/>
    <w:rsid w:val="00F43D4C"/>
    <w:rsid w:val="00F44248"/>
    <w:rsid w:val="00F454F1"/>
    <w:rsid w:val="00F479E5"/>
    <w:rsid w:val="00F5103E"/>
    <w:rsid w:val="00F56F00"/>
    <w:rsid w:val="00F57135"/>
    <w:rsid w:val="00F57914"/>
    <w:rsid w:val="00F61C03"/>
    <w:rsid w:val="00F64D99"/>
    <w:rsid w:val="00F66556"/>
    <w:rsid w:val="00F70F5B"/>
    <w:rsid w:val="00F70F80"/>
    <w:rsid w:val="00F70FBF"/>
    <w:rsid w:val="00F7176C"/>
    <w:rsid w:val="00F71B49"/>
    <w:rsid w:val="00F740C1"/>
    <w:rsid w:val="00F75C16"/>
    <w:rsid w:val="00F76471"/>
    <w:rsid w:val="00F77A7D"/>
    <w:rsid w:val="00F865D0"/>
    <w:rsid w:val="00F928F0"/>
    <w:rsid w:val="00FA0A92"/>
    <w:rsid w:val="00FA2D54"/>
    <w:rsid w:val="00FA46D5"/>
    <w:rsid w:val="00FA4BA9"/>
    <w:rsid w:val="00FA60A6"/>
    <w:rsid w:val="00FA7821"/>
    <w:rsid w:val="00FB381F"/>
    <w:rsid w:val="00FB5571"/>
    <w:rsid w:val="00FB60EE"/>
    <w:rsid w:val="00FB6BF1"/>
    <w:rsid w:val="00FB7F77"/>
    <w:rsid w:val="00FC16CB"/>
    <w:rsid w:val="00FC3F60"/>
    <w:rsid w:val="00FC5F56"/>
    <w:rsid w:val="00FC6499"/>
    <w:rsid w:val="00FC7ECB"/>
    <w:rsid w:val="00FD1798"/>
    <w:rsid w:val="00FD1CBA"/>
    <w:rsid w:val="00FE17F1"/>
    <w:rsid w:val="00FE2269"/>
    <w:rsid w:val="00FE38AC"/>
    <w:rsid w:val="00FE4DE6"/>
    <w:rsid w:val="00FE5A50"/>
    <w:rsid w:val="00FF0621"/>
    <w:rsid w:val="00FF231B"/>
    <w:rsid w:val="00FF2361"/>
    <w:rsid w:val="00FF259D"/>
    <w:rsid w:val="00FF29BC"/>
    <w:rsid w:val="00FF74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FD46"/>
  <w15:docId w15:val="{154621C2-99C8-4F7E-BED9-9201E1B1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A0"/>
    <w:rPr>
      <w:sz w:val="24"/>
      <w:szCs w:val="24"/>
      <w:lang w:val="en-US" w:eastAsia="en-US"/>
    </w:rPr>
  </w:style>
  <w:style w:type="paragraph" w:styleId="1">
    <w:name w:val="heading 1"/>
    <w:basedOn w:val="a"/>
    <w:next w:val="a"/>
    <w:link w:val="10"/>
    <w:uiPriority w:val="99"/>
    <w:qFormat/>
    <w:rsid w:val="00A36266"/>
    <w:pPr>
      <w:keepNext/>
      <w:jc w:val="center"/>
      <w:outlineLvl w:val="0"/>
    </w:pPr>
    <w:rPr>
      <w:rFonts w:ascii="Arial" w:hAnsi="Arial"/>
      <w:b/>
      <w:sz w:val="22"/>
      <w:szCs w:val="20"/>
    </w:rPr>
  </w:style>
  <w:style w:type="paragraph" w:styleId="2">
    <w:name w:val="heading 2"/>
    <w:basedOn w:val="a"/>
    <w:next w:val="a"/>
    <w:link w:val="20"/>
    <w:uiPriority w:val="99"/>
    <w:qFormat/>
    <w:rsid w:val="00A36266"/>
    <w:pPr>
      <w:keepNext/>
      <w:spacing w:before="240" w:after="60"/>
      <w:outlineLvl w:val="1"/>
    </w:pPr>
    <w:rPr>
      <w:rFonts w:ascii="Cambria" w:hAnsi="Cambria"/>
      <w:b/>
      <w:i/>
      <w:sz w:val="28"/>
      <w:szCs w:val="20"/>
      <w:lang w:val="en-GB"/>
    </w:rPr>
  </w:style>
  <w:style w:type="paragraph" w:styleId="3">
    <w:name w:val="heading 3"/>
    <w:basedOn w:val="a"/>
    <w:next w:val="a"/>
    <w:link w:val="30"/>
    <w:uiPriority w:val="99"/>
    <w:qFormat/>
    <w:rsid w:val="00A36266"/>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5">
    <w:name w:val="heading 5"/>
    <w:basedOn w:val="a"/>
    <w:next w:val="a"/>
    <w:link w:val="50"/>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6">
    <w:name w:val="heading 6"/>
    <w:basedOn w:val="a"/>
    <w:next w:val="a"/>
    <w:link w:val="60"/>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7">
    <w:name w:val="heading 7"/>
    <w:basedOn w:val="a"/>
    <w:next w:val="a"/>
    <w:link w:val="70"/>
    <w:uiPriority w:val="99"/>
    <w:qFormat/>
    <w:rsid w:val="00A36266"/>
    <w:pPr>
      <w:spacing w:before="240" w:after="60" w:line="276" w:lineRule="auto"/>
      <w:outlineLvl w:val="6"/>
    </w:pPr>
    <w:rPr>
      <w:rFonts w:ascii="Calibri" w:hAnsi="Calibri"/>
      <w:lang w:val="bg-BG" w:eastAsia="bg-BG"/>
    </w:rPr>
  </w:style>
  <w:style w:type="paragraph" w:styleId="8">
    <w:name w:val="heading 8"/>
    <w:basedOn w:val="a"/>
    <w:next w:val="a"/>
    <w:link w:val="80"/>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9">
    <w:name w:val="heading 9"/>
    <w:basedOn w:val="a"/>
    <w:next w:val="a"/>
    <w:link w:val="90"/>
    <w:uiPriority w:val="99"/>
    <w:qFormat/>
    <w:rsid w:val="00A36266"/>
    <w:pPr>
      <w:spacing w:before="240" w:after="60" w:line="276" w:lineRule="auto"/>
      <w:outlineLvl w:val="8"/>
    </w:pPr>
    <w:rPr>
      <w:rFonts w:ascii="Cambria" w:hAnsi="Cambria"/>
      <w:sz w:val="20"/>
      <w:szCs w:val="20"/>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36266"/>
    <w:rPr>
      <w:rFonts w:ascii="Cambria" w:eastAsia="SimSun" w:hAnsi="Cambria" w:cs="Times New Roman"/>
      <w:b/>
      <w:bCs/>
      <w:color w:val="365F91"/>
      <w:sz w:val="28"/>
      <w:szCs w:val="28"/>
      <w:lang w:val="en-US" w:eastAsia="en-US"/>
    </w:rPr>
  </w:style>
  <w:style w:type="character" w:customStyle="1" w:styleId="Heading2Char">
    <w:name w:val="Heading 2 Char"/>
    <w:basedOn w:val="a0"/>
    <w:uiPriority w:val="99"/>
    <w:locked/>
    <w:rsid w:val="00A36266"/>
    <w:rPr>
      <w:rFonts w:ascii="Cambria" w:eastAsia="SimSun" w:hAnsi="Cambria" w:cs="Times New Roman"/>
      <w:b/>
      <w:bCs/>
      <w:color w:val="4F81BD"/>
      <w:sz w:val="26"/>
      <w:szCs w:val="26"/>
      <w:lang w:val="en-US" w:eastAsia="en-US"/>
    </w:rPr>
  </w:style>
  <w:style w:type="character" w:customStyle="1" w:styleId="Heading3Char">
    <w:name w:val="Heading 3 Char"/>
    <w:basedOn w:val="a0"/>
    <w:uiPriority w:val="99"/>
    <w:locked/>
    <w:rsid w:val="00A36266"/>
    <w:rPr>
      <w:rFonts w:ascii="Cambria" w:eastAsia="SimSun" w:hAnsi="Cambria" w:cs="Times New Roman"/>
      <w:b/>
      <w:bCs/>
      <w:color w:val="4F81BD"/>
      <w:sz w:val="24"/>
      <w:szCs w:val="24"/>
      <w:lang w:val="en-US" w:eastAsia="en-US"/>
    </w:rPr>
  </w:style>
  <w:style w:type="character" w:customStyle="1" w:styleId="40">
    <w:name w:val="Заглавие 4 Знак"/>
    <w:basedOn w:val="a0"/>
    <w:link w:val="4"/>
    <w:uiPriority w:val="99"/>
    <w:locked/>
    <w:rsid w:val="00A36266"/>
    <w:rPr>
      <w:rFonts w:ascii="Calibri" w:hAnsi="Calibri" w:cs="Times New Roman"/>
      <w:b/>
      <w:sz w:val="28"/>
      <w:lang w:eastAsia="bg-BG"/>
    </w:rPr>
  </w:style>
  <w:style w:type="character" w:customStyle="1" w:styleId="50">
    <w:name w:val="Заглавие 5 Знак"/>
    <w:basedOn w:val="a0"/>
    <w:link w:val="5"/>
    <w:uiPriority w:val="99"/>
    <w:locked/>
    <w:rsid w:val="00653493"/>
    <w:rPr>
      <w:rFonts w:ascii="Cambria" w:eastAsia="SimSun" w:hAnsi="Cambria" w:cs="Times New Roman"/>
      <w:color w:val="243F60"/>
      <w:sz w:val="22"/>
      <w:szCs w:val="22"/>
      <w:lang w:eastAsia="bg-BG"/>
    </w:rPr>
  </w:style>
  <w:style w:type="character" w:customStyle="1" w:styleId="60">
    <w:name w:val="Заглавие 6 Знак"/>
    <w:basedOn w:val="a0"/>
    <w:link w:val="6"/>
    <w:uiPriority w:val="99"/>
    <w:locked/>
    <w:rsid w:val="00A36266"/>
    <w:rPr>
      <w:rFonts w:ascii="Cambria" w:hAnsi="Cambria" w:cs="Times New Roman"/>
      <w:i/>
      <w:color w:val="243F60"/>
      <w:lang w:eastAsia="bg-BG"/>
    </w:rPr>
  </w:style>
  <w:style w:type="character" w:customStyle="1" w:styleId="70">
    <w:name w:val="Заглавие 7 Знак"/>
    <w:basedOn w:val="a0"/>
    <w:link w:val="7"/>
    <w:uiPriority w:val="99"/>
    <w:locked/>
    <w:rsid w:val="00A36266"/>
    <w:rPr>
      <w:rFonts w:ascii="Calibri" w:hAnsi="Calibri" w:cs="Times New Roman"/>
      <w:sz w:val="24"/>
      <w:lang w:eastAsia="bg-BG"/>
    </w:rPr>
  </w:style>
  <w:style w:type="character" w:customStyle="1" w:styleId="80">
    <w:name w:val="Заглавие 8 Знак"/>
    <w:basedOn w:val="a0"/>
    <w:link w:val="8"/>
    <w:uiPriority w:val="99"/>
    <w:locked/>
    <w:rsid w:val="00A36266"/>
    <w:rPr>
      <w:rFonts w:ascii="Cambria" w:hAnsi="Cambria" w:cs="Times New Roman"/>
      <w:color w:val="404040"/>
      <w:lang w:eastAsia="bg-BG"/>
    </w:rPr>
  </w:style>
  <w:style w:type="character" w:customStyle="1" w:styleId="90">
    <w:name w:val="Заглавие 9 Знак"/>
    <w:basedOn w:val="a0"/>
    <w:link w:val="9"/>
    <w:uiPriority w:val="99"/>
    <w:locked/>
    <w:rsid w:val="00A36266"/>
    <w:rPr>
      <w:rFonts w:ascii="Cambria" w:hAnsi="Cambria" w:cs="Times New Roman"/>
      <w:lang w:eastAsia="bg-BG"/>
    </w:rPr>
  </w:style>
  <w:style w:type="character" w:customStyle="1" w:styleId="10">
    <w:name w:val="Заглавие 1 Знак"/>
    <w:link w:val="1"/>
    <w:uiPriority w:val="99"/>
    <w:locked/>
    <w:rsid w:val="00A36266"/>
    <w:rPr>
      <w:rFonts w:ascii="Arial" w:hAnsi="Arial"/>
      <w:b/>
      <w:sz w:val="22"/>
      <w:lang w:val="en-US" w:eastAsia="en-US"/>
    </w:rPr>
  </w:style>
  <w:style w:type="character" w:customStyle="1" w:styleId="20">
    <w:name w:val="Заглавие 2 Знак"/>
    <w:link w:val="2"/>
    <w:uiPriority w:val="99"/>
    <w:locked/>
    <w:rsid w:val="00A36266"/>
    <w:rPr>
      <w:rFonts w:ascii="Cambria" w:hAnsi="Cambria"/>
      <w:b/>
      <w:i/>
      <w:sz w:val="28"/>
      <w:lang w:val="en-GB" w:eastAsia="en-US"/>
    </w:rPr>
  </w:style>
  <w:style w:type="character" w:customStyle="1" w:styleId="30">
    <w:name w:val="Заглавие 3 Знак"/>
    <w:link w:val="3"/>
    <w:uiPriority w:val="99"/>
    <w:locked/>
    <w:rsid w:val="00A36266"/>
    <w:rPr>
      <w:rFonts w:ascii="Cambria" w:hAnsi="Cambria"/>
      <w:b/>
      <w:sz w:val="26"/>
      <w:lang w:val="en-US" w:eastAsia="en-US"/>
    </w:rPr>
  </w:style>
  <w:style w:type="paragraph" w:styleId="a3">
    <w:name w:val="Title"/>
    <w:basedOn w:val="a"/>
    <w:next w:val="a4"/>
    <w:link w:val="a5"/>
    <w:uiPriority w:val="99"/>
    <w:qFormat/>
    <w:rsid w:val="00A36266"/>
    <w:pPr>
      <w:suppressAutoHyphens/>
      <w:jc w:val="center"/>
    </w:pPr>
    <w:rPr>
      <w:b/>
      <w:szCs w:val="20"/>
      <w:lang w:val="bg-BG" w:eastAsia="ar-SA"/>
    </w:rPr>
  </w:style>
  <w:style w:type="character" w:customStyle="1" w:styleId="TitleChar">
    <w:name w:val="Title Char"/>
    <w:basedOn w:val="a0"/>
    <w:uiPriority w:val="99"/>
    <w:locked/>
    <w:rsid w:val="00A36266"/>
    <w:rPr>
      <w:rFonts w:ascii="Cambria" w:eastAsia="SimSun" w:hAnsi="Cambria" w:cs="Times New Roman"/>
      <w:color w:val="17365D"/>
      <w:spacing w:val="5"/>
      <w:kern w:val="28"/>
      <w:sz w:val="52"/>
      <w:szCs w:val="52"/>
      <w:lang w:val="en-US" w:eastAsia="en-US"/>
    </w:rPr>
  </w:style>
  <w:style w:type="paragraph" w:styleId="a4">
    <w:name w:val="Subtitle"/>
    <w:basedOn w:val="a"/>
    <w:next w:val="a"/>
    <w:link w:val="a6"/>
    <w:uiPriority w:val="99"/>
    <w:qFormat/>
    <w:rsid w:val="00A36266"/>
    <w:pPr>
      <w:spacing w:after="60"/>
      <w:jc w:val="center"/>
      <w:outlineLvl w:val="1"/>
    </w:pPr>
    <w:rPr>
      <w:rFonts w:ascii="Cambria" w:eastAsia="SimSun" w:hAnsi="Cambria"/>
      <w:lang w:val="en-GB"/>
    </w:rPr>
  </w:style>
  <w:style w:type="character" w:customStyle="1" w:styleId="a6">
    <w:name w:val="Подзаглавие Знак"/>
    <w:basedOn w:val="a0"/>
    <w:link w:val="a4"/>
    <w:uiPriority w:val="99"/>
    <w:locked/>
    <w:rsid w:val="00A36266"/>
    <w:rPr>
      <w:rFonts w:ascii="Cambria" w:eastAsia="SimSun" w:hAnsi="Cambria" w:cs="Times New Roman"/>
      <w:sz w:val="24"/>
      <w:lang w:val="en-GB" w:eastAsia="en-US"/>
    </w:rPr>
  </w:style>
  <w:style w:type="character" w:customStyle="1" w:styleId="a5">
    <w:name w:val="Заглавие Знак"/>
    <w:link w:val="a3"/>
    <w:uiPriority w:val="99"/>
    <w:locked/>
    <w:rsid w:val="00A36266"/>
    <w:rPr>
      <w:b/>
      <w:sz w:val="24"/>
      <w:lang w:eastAsia="ar-SA" w:bidi="ar-SA"/>
    </w:rPr>
  </w:style>
  <w:style w:type="character" w:styleId="a7">
    <w:name w:val="Strong"/>
    <w:basedOn w:val="a0"/>
    <w:uiPriority w:val="99"/>
    <w:qFormat/>
    <w:rsid w:val="00A36266"/>
    <w:rPr>
      <w:rFonts w:cs="Times New Roman"/>
      <w:b/>
    </w:rPr>
  </w:style>
  <w:style w:type="character" w:styleId="a8">
    <w:name w:val="Emphasis"/>
    <w:basedOn w:val="a0"/>
    <w:uiPriority w:val="99"/>
    <w:qFormat/>
    <w:rsid w:val="00A36266"/>
    <w:rPr>
      <w:rFonts w:cs="Times New Roman"/>
      <w:i/>
    </w:rPr>
  </w:style>
  <w:style w:type="paragraph" w:styleId="a9">
    <w:name w:val="No Spacing"/>
    <w:uiPriority w:val="99"/>
    <w:qFormat/>
    <w:rsid w:val="00A36266"/>
    <w:rPr>
      <w:rFonts w:ascii="Calibri" w:hAnsi="Calibri" w:cs="Calibri"/>
      <w:lang w:eastAsia="en-US"/>
    </w:rPr>
  </w:style>
  <w:style w:type="paragraph" w:styleId="aa">
    <w:name w:val="List Paragraph"/>
    <w:aliases w:val="ПАРАГРАФ"/>
    <w:basedOn w:val="a"/>
    <w:link w:val="ab"/>
    <w:uiPriority w:val="99"/>
    <w:qFormat/>
    <w:rsid w:val="00A36266"/>
    <w:pPr>
      <w:ind w:left="720"/>
      <w:contextualSpacing/>
    </w:pPr>
    <w:rPr>
      <w:rFonts w:eastAsia="Times New Roman"/>
      <w:sz w:val="22"/>
      <w:szCs w:val="20"/>
      <w:lang w:val="en-GB"/>
    </w:rPr>
  </w:style>
  <w:style w:type="character" w:customStyle="1" w:styleId="ab">
    <w:name w:val="Списък на абзаци Знак"/>
    <w:aliases w:val="ПАРАГРАФ Знак"/>
    <w:link w:val="aa"/>
    <w:uiPriority w:val="99"/>
    <w:locked/>
    <w:rsid w:val="00A36266"/>
    <w:rPr>
      <w:rFonts w:eastAsia="Times New Roman"/>
      <w:sz w:val="22"/>
      <w:lang w:val="en-GB" w:eastAsia="en-US"/>
    </w:rPr>
  </w:style>
  <w:style w:type="paragraph" w:customStyle="1" w:styleId="0000">
    <w:name w:val="0000СТ"/>
    <w:basedOn w:val="2"/>
    <w:uiPriority w:val="99"/>
    <w:rsid w:val="00C510F2"/>
    <w:pPr>
      <w:spacing w:line="276" w:lineRule="auto"/>
    </w:pPr>
    <w:rPr>
      <w:rFonts w:ascii="Times New Roman Bold" w:eastAsia="Times New Roman" w:hAnsi="Times New Roman Bold" w:cs="Times New Roman Bold"/>
      <w:i w:val="0"/>
      <w:caps/>
      <w:sz w:val="26"/>
      <w:szCs w:val="26"/>
      <w:lang w:val="en-US" w:eastAsia="bg-BG"/>
    </w:rPr>
  </w:style>
  <w:style w:type="character" w:styleId="ac">
    <w:name w:val="Hyperlink"/>
    <w:basedOn w:val="a0"/>
    <w:uiPriority w:val="99"/>
    <w:rsid w:val="00C61766"/>
    <w:rPr>
      <w:rFonts w:cs="Times New Roman"/>
      <w:color w:val="0000FF"/>
      <w:u w:val="single"/>
    </w:rPr>
  </w:style>
  <w:style w:type="paragraph" w:customStyle="1" w:styleId="NormalBold">
    <w:name w:val="NormalBold"/>
    <w:basedOn w:val="a"/>
    <w:link w:val="NormalBoldChar"/>
    <w:uiPriority w:val="99"/>
    <w:rsid w:val="00653493"/>
    <w:pPr>
      <w:widowControl w:val="0"/>
    </w:pPr>
    <w:rPr>
      <w:rFonts w:eastAsia="Times New Roman"/>
      <w:b/>
      <w:sz w:val="22"/>
      <w:szCs w:val="20"/>
      <w:lang w:val="bg-BG" w:eastAsia="bg-BG"/>
    </w:rPr>
  </w:style>
  <w:style w:type="character" w:customStyle="1" w:styleId="NormalBoldChar">
    <w:name w:val="NormalBold Char"/>
    <w:link w:val="NormalBold"/>
    <w:uiPriority w:val="99"/>
    <w:locked/>
    <w:rsid w:val="00653493"/>
    <w:rPr>
      <w:rFonts w:eastAsia="Times New Roman"/>
      <w:b/>
      <w:sz w:val="22"/>
      <w:lang w:eastAsia="bg-BG"/>
    </w:rPr>
  </w:style>
  <w:style w:type="character" w:customStyle="1" w:styleId="DeltaViewInsertion">
    <w:name w:val="DeltaView Insertion"/>
    <w:uiPriority w:val="99"/>
    <w:rsid w:val="00653493"/>
    <w:rPr>
      <w:b/>
      <w:i/>
      <w:spacing w:val="0"/>
      <w:lang w:val="bg-B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semiHidden/>
    <w:rsid w:val="00653493"/>
    <w:pPr>
      <w:ind w:left="720" w:hanging="720"/>
      <w:jc w:val="both"/>
    </w:pPr>
    <w:rPr>
      <w:sz w:val="20"/>
      <w:szCs w:val="20"/>
      <w:lang w:val="bg-B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semiHidden/>
    <w:locked/>
    <w:rsid w:val="00653493"/>
    <w:rPr>
      <w:rFonts w:eastAsia="Times New Roman" w:cs="Times New Roman"/>
      <w:lang w:eastAsia="bg-BG"/>
    </w:rPr>
  </w:style>
  <w:style w:type="character" w:styleId="af">
    <w:name w:val="footnote reference"/>
    <w:aliases w:val="Footnote symbol"/>
    <w:basedOn w:val="a0"/>
    <w:uiPriority w:val="99"/>
    <w:rsid w:val="00653493"/>
    <w:rPr>
      <w:rFonts w:cs="Times New Roman"/>
      <w:shd w:val="clear" w:color="auto" w:fill="auto"/>
      <w:vertAlign w:val="superscript"/>
    </w:rPr>
  </w:style>
  <w:style w:type="paragraph" w:customStyle="1" w:styleId="Text1">
    <w:name w:val="Text 1"/>
    <w:basedOn w:val="a"/>
    <w:uiPriority w:val="99"/>
    <w:rsid w:val="00653493"/>
    <w:pPr>
      <w:spacing w:before="120" w:after="120"/>
      <w:ind w:left="850"/>
      <w:jc w:val="both"/>
    </w:pPr>
    <w:rPr>
      <w:szCs w:val="22"/>
      <w:lang w:val="bg-BG" w:eastAsia="bg-BG"/>
    </w:rPr>
  </w:style>
  <w:style w:type="paragraph" w:customStyle="1" w:styleId="NormalLeft">
    <w:name w:val="Normal Left"/>
    <w:basedOn w:val="a"/>
    <w:uiPriority w:val="99"/>
    <w:rsid w:val="00653493"/>
    <w:pPr>
      <w:spacing w:before="120" w:after="120"/>
    </w:pPr>
    <w:rPr>
      <w:szCs w:val="22"/>
      <w:lang w:val="bg-BG" w:eastAsia="bg-BG"/>
    </w:rPr>
  </w:style>
  <w:style w:type="paragraph" w:customStyle="1" w:styleId="Tiret0">
    <w:name w:val="Tiret 0"/>
    <w:basedOn w:val="a"/>
    <w:uiPriority w:val="99"/>
    <w:rsid w:val="00653493"/>
    <w:pPr>
      <w:numPr>
        <w:numId w:val="4"/>
      </w:numPr>
      <w:spacing w:before="120" w:after="120"/>
      <w:jc w:val="both"/>
    </w:pPr>
    <w:rPr>
      <w:szCs w:val="22"/>
      <w:lang w:val="bg-BG" w:eastAsia="bg-BG"/>
    </w:rPr>
  </w:style>
  <w:style w:type="paragraph" w:customStyle="1" w:styleId="Tiret1">
    <w:name w:val="Tiret 1"/>
    <w:basedOn w:val="a"/>
    <w:uiPriority w:val="99"/>
    <w:rsid w:val="00653493"/>
    <w:pPr>
      <w:numPr>
        <w:numId w:val="5"/>
      </w:numPr>
      <w:spacing w:before="120" w:after="120"/>
      <w:jc w:val="both"/>
    </w:pPr>
    <w:rPr>
      <w:szCs w:val="22"/>
      <w:lang w:val="bg-BG" w:eastAsia="bg-BG"/>
    </w:rPr>
  </w:style>
  <w:style w:type="paragraph" w:customStyle="1" w:styleId="NumPar1">
    <w:name w:val="NumPar 1"/>
    <w:basedOn w:val="a"/>
    <w:next w:val="Text1"/>
    <w:uiPriority w:val="99"/>
    <w:rsid w:val="00653493"/>
    <w:pPr>
      <w:numPr>
        <w:numId w:val="8"/>
      </w:numPr>
      <w:spacing w:before="120" w:after="120"/>
      <w:jc w:val="both"/>
    </w:pPr>
    <w:rPr>
      <w:szCs w:val="22"/>
      <w:lang w:val="bg-BG" w:eastAsia="bg-BG"/>
    </w:rPr>
  </w:style>
  <w:style w:type="paragraph" w:customStyle="1" w:styleId="NumPar2">
    <w:name w:val="NumPar 2"/>
    <w:basedOn w:val="a"/>
    <w:next w:val="Text1"/>
    <w:uiPriority w:val="99"/>
    <w:rsid w:val="00653493"/>
    <w:pPr>
      <w:tabs>
        <w:tab w:val="num" w:pos="850"/>
      </w:tabs>
      <w:spacing w:before="120" w:after="120"/>
      <w:ind w:left="850" w:hanging="850"/>
      <w:jc w:val="both"/>
    </w:pPr>
    <w:rPr>
      <w:szCs w:val="22"/>
      <w:lang w:val="bg-BG" w:eastAsia="bg-BG"/>
    </w:rPr>
  </w:style>
  <w:style w:type="paragraph" w:customStyle="1" w:styleId="NumPar3">
    <w:name w:val="NumPar 3"/>
    <w:basedOn w:val="a"/>
    <w:next w:val="Text1"/>
    <w:uiPriority w:val="99"/>
    <w:rsid w:val="00653493"/>
    <w:pPr>
      <w:tabs>
        <w:tab w:val="num" w:pos="850"/>
      </w:tabs>
      <w:spacing w:before="120" w:after="120"/>
      <w:ind w:left="850" w:hanging="850"/>
      <w:jc w:val="both"/>
    </w:pPr>
    <w:rPr>
      <w:szCs w:val="22"/>
      <w:lang w:val="bg-BG" w:eastAsia="bg-BG"/>
    </w:rPr>
  </w:style>
  <w:style w:type="paragraph" w:customStyle="1" w:styleId="NumPar4">
    <w:name w:val="NumPar 4"/>
    <w:basedOn w:val="a"/>
    <w:next w:val="Text1"/>
    <w:uiPriority w:val="99"/>
    <w:rsid w:val="00653493"/>
    <w:pPr>
      <w:tabs>
        <w:tab w:val="num" w:pos="850"/>
      </w:tabs>
      <w:spacing w:before="120" w:after="120"/>
      <w:ind w:left="850" w:hanging="850"/>
      <w:jc w:val="both"/>
    </w:pPr>
    <w:rPr>
      <w:szCs w:val="22"/>
      <w:lang w:val="bg-BG" w:eastAsia="bg-BG"/>
    </w:rPr>
  </w:style>
  <w:style w:type="paragraph" w:customStyle="1" w:styleId="ChapterTitle">
    <w:name w:val="ChapterTitle"/>
    <w:basedOn w:val="a"/>
    <w:next w:val="a"/>
    <w:uiPriority w:val="99"/>
    <w:rsid w:val="00653493"/>
    <w:pPr>
      <w:keepNext/>
      <w:spacing w:before="120" w:after="360"/>
      <w:jc w:val="center"/>
    </w:pPr>
    <w:rPr>
      <w:b/>
      <w:sz w:val="32"/>
      <w:szCs w:val="22"/>
      <w:lang w:val="bg-BG" w:eastAsia="bg-BG"/>
    </w:rPr>
  </w:style>
  <w:style w:type="paragraph" w:customStyle="1" w:styleId="SectionTitle">
    <w:name w:val="SectionTitle"/>
    <w:basedOn w:val="a"/>
    <w:next w:val="1"/>
    <w:uiPriority w:val="99"/>
    <w:rsid w:val="00653493"/>
    <w:pPr>
      <w:keepNext/>
      <w:spacing w:before="120" w:after="360"/>
      <w:jc w:val="center"/>
    </w:pPr>
    <w:rPr>
      <w:b/>
      <w:smallCaps/>
      <w:sz w:val="28"/>
      <w:szCs w:val="22"/>
      <w:lang w:val="bg-BG" w:eastAsia="bg-BG"/>
    </w:rPr>
  </w:style>
  <w:style w:type="paragraph" w:customStyle="1" w:styleId="Annexetitre">
    <w:name w:val="Annexe titre"/>
    <w:basedOn w:val="a"/>
    <w:next w:val="a"/>
    <w:uiPriority w:val="99"/>
    <w:rsid w:val="00653493"/>
    <w:pPr>
      <w:spacing w:before="120" w:after="120"/>
      <w:jc w:val="center"/>
    </w:pPr>
    <w:rPr>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a"/>
    <w:uiPriority w:val="99"/>
    <w:rsid w:val="00653493"/>
    <w:pPr>
      <w:suppressAutoHyphens/>
      <w:spacing w:after="200" w:line="276" w:lineRule="auto"/>
    </w:pPr>
    <w:rPr>
      <w:rFonts w:ascii="Arial" w:hAnsi="Arial" w:cs="Arial"/>
      <w:kern w:val="1"/>
      <w:sz w:val="20"/>
      <w:szCs w:val="20"/>
      <w:lang w:val="en-GB" w:eastAsia="ar-SA"/>
    </w:rPr>
  </w:style>
  <w:style w:type="character" w:customStyle="1" w:styleId="CommentTextChar">
    <w:name w:val="Comment Text Char"/>
    <w:uiPriority w:val="99"/>
    <w:semiHidden/>
    <w:locked/>
    <w:rsid w:val="00653493"/>
    <w:rPr>
      <w:rFonts w:ascii="Calibri" w:hAnsi="Calibri"/>
      <w:lang w:eastAsia="bg-BG"/>
    </w:rPr>
  </w:style>
  <w:style w:type="paragraph" w:styleId="af0">
    <w:name w:val="annotation text"/>
    <w:basedOn w:val="a"/>
    <w:link w:val="af1"/>
    <w:uiPriority w:val="99"/>
    <w:semiHidden/>
    <w:rsid w:val="00653493"/>
    <w:pPr>
      <w:spacing w:after="200" w:line="276" w:lineRule="auto"/>
    </w:pPr>
    <w:rPr>
      <w:rFonts w:ascii="Calibri" w:hAnsi="Calibri"/>
      <w:sz w:val="20"/>
      <w:szCs w:val="20"/>
      <w:lang w:val="bg-BG" w:eastAsia="bg-BG"/>
    </w:rPr>
  </w:style>
  <w:style w:type="character" w:customStyle="1" w:styleId="af1">
    <w:name w:val="Текст на коментар Знак"/>
    <w:basedOn w:val="a0"/>
    <w:link w:val="af0"/>
    <w:uiPriority w:val="99"/>
    <w:semiHidden/>
    <w:locked/>
    <w:rsid w:val="00D35128"/>
    <w:rPr>
      <w:rFonts w:cs="Times New Roman"/>
      <w:sz w:val="20"/>
      <w:szCs w:val="20"/>
      <w:lang w:val="en-US" w:eastAsia="en-US"/>
    </w:rPr>
  </w:style>
  <w:style w:type="character" w:customStyle="1" w:styleId="CommentSubjectChar">
    <w:name w:val="Comment Subject Char"/>
    <w:uiPriority w:val="99"/>
    <w:semiHidden/>
    <w:locked/>
    <w:rsid w:val="00653493"/>
    <w:rPr>
      <w:rFonts w:ascii="Calibri" w:hAnsi="Calibri"/>
      <w:b/>
      <w:lang w:eastAsia="bg-BG"/>
    </w:rPr>
  </w:style>
  <w:style w:type="paragraph" w:styleId="af2">
    <w:name w:val="annotation subject"/>
    <w:basedOn w:val="af0"/>
    <w:next w:val="af0"/>
    <w:link w:val="af3"/>
    <w:uiPriority w:val="99"/>
    <w:semiHidden/>
    <w:rsid w:val="00653493"/>
    <w:rPr>
      <w:b/>
    </w:rPr>
  </w:style>
  <w:style w:type="character" w:customStyle="1" w:styleId="af3">
    <w:name w:val="Предмет на коментар Знак"/>
    <w:basedOn w:val="CommentTextChar"/>
    <w:link w:val="af2"/>
    <w:uiPriority w:val="99"/>
    <w:semiHidden/>
    <w:locked/>
    <w:rsid w:val="00D35128"/>
    <w:rPr>
      <w:rFonts w:ascii="Calibri" w:hAnsi="Calibri" w:cs="Times New Roman"/>
      <w:b/>
      <w:bCs/>
      <w:sz w:val="20"/>
      <w:szCs w:val="20"/>
      <w:lang w:val="en-US" w:eastAsia="en-US"/>
    </w:rPr>
  </w:style>
  <w:style w:type="character" w:customStyle="1" w:styleId="BalloonTextChar">
    <w:name w:val="Balloon Text Char"/>
    <w:uiPriority w:val="99"/>
    <w:semiHidden/>
    <w:locked/>
    <w:rsid w:val="00653493"/>
    <w:rPr>
      <w:rFonts w:ascii="Tahoma" w:hAnsi="Tahoma"/>
      <w:sz w:val="16"/>
      <w:lang w:eastAsia="bg-BG"/>
    </w:rPr>
  </w:style>
  <w:style w:type="paragraph" w:styleId="af4">
    <w:name w:val="Balloon Text"/>
    <w:basedOn w:val="a"/>
    <w:link w:val="af5"/>
    <w:uiPriority w:val="99"/>
    <w:semiHidden/>
    <w:rsid w:val="00653493"/>
    <w:pPr>
      <w:spacing w:after="200" w:line="276" w:lineRule="auto"/>
    </w:pPr>
    <w:rPr>
      <w:rFonts w:ascii="Tahoma" w:hAnsi="Tahoma"/>
      <w:sz w:val="16"/>
      <w:szCs w:val="20"/>
      <w:lang w:val="bg-BG" w:eastAsia="bg-BG"/>
    </w:rPr>
  </w:style>
  <w:style w:type="character" w:customStyle="1" w:styleId="af5">
    <w:name w:val="Изнесен текст Знак"/>
    <w:basedOn w:val="a0"/>
    <w:link w:val="af4"/>
    <w:uiPriority w:val="99"/>
    <w:semiHidden/>
    <w:locked/>
    <w:rsid w:val="00D35128"/>
    <w:rPr>
      <w:rFonts w:cs="Times New Roman"/>
      <w:sz w:val="2"/>
      <w:lang w:val="en-US" w:eastAsia="en-US"/>
    </w:rPr>
  </w:style>
  <w:style w:type="paragraph" w:styleId="af6">
    <w:name w:val="header"/>
    <w:basedOn w:val="a"/>
    <w:link w:val="af7"/>
    <w:uiPriority w:val="99"/>
    <w:rsid w:val="00653493"/>
    <w:pPr>
      <w:tabs>
        <w:tab w:val="center" w:pos="4536"/>
        <w:tab w:val="right" w:pos="9072"/>
      </w:tabs>
      <w:spacing w:after="200" w:line="276" w:lineRule="auto"/>
    </w:pPr>
    <w:rPr>
      <w:rFonts w:ascii="Calibri" w:hAnsi="Calibri"/>
      <w:sz w:val="20"/>
      <w:szCs w:val="20"/>
      <w:lang w:val="bg-BG" w:eastAsia="bg-BG"/>
    </w:rPr>
  </w:style>
  <w:style w:type="character" w:customStyle="1" w:styleId="af7">
    <w:name w:val="Горен колонтитул Знак"/>
    <w:basedOn w:val="a0"/>
    <w:link w:val="af6"/>
    <w:uiPriority w:val="99"/>
    <w:locked/>
    <w:rsid w:val="00653493"/>
    <w:rPr>
      <w:rFonts w:ascii="Calibri" w:hAnsi="Calibri" w:cs="Times New Roman"/>
      <w:lang w:eastAsia="bg-BG"/>
    </w:rPr>
  </w:style>
  <w:style w:type="paragraph" w:styleId="af8">
    <w:name w:val="footer"/>
    <w:basedOn w:val="a"/>
    <w:link w:val="af9"/>
    <w:uiPriority w:val="99"/>
    <w:rsid w:val="00653493"/>
    <w:pPr>
      <w:tabs>
        <w:tab w:val="center" w:pos="4536"/>
        <w:tab w:val="right" w:pos="9072"/>
      </w:tabs>
      <w:spacing w:after="200" w:line="276" w:lineRule="auto"/>
    </w:pPr>
    <w:rPr>
      <w:rFonts w:ascii="Calibri" w:hAnsi="Calibri"/>
      <w:sz w:val="20"/>
      <w:szCs w:val="20"/>
      <w:lang w:val="bg-BG" w:eastAsia="bg-BG"/>
    </w:rPr>
  </w:style>
  <w:style w:type="character" w:customStyle="1" w:styleId="af9">
    <w:name w:val="Долен колонтитул Знак"/>
    <w:basedOn w:val="a0"/>
    <w:link w:val="af8"/>
    <w:uiPriority w:val="99"/>
    <w:locked/>
    <w:rsid w:val="00653493"/>
    <w:rPr>
      <w:rFonts w:ascii="Calibri" w:hAnsi="Calibri" w:cs="Times New Roman"/>
      <w:lang w:eastAsia="bg-BG"/>
    </w:rPr>
  </w:style>
  <w:style w:type="character" w:styleId="afa">
    <w:name w:val="page number"/>
    <w:basedOn w:val="a0"/>
    <w:uiPriority w:val="99"/>
    <w:rsid w:val="00653493"/>
    <w:rPr>
      <w:rFonts w:cs="Times New Roman"/>
    </w:rPr>
  </w:style>
  <w:style w:type="paragraph" w:styleId="afb">
    <w:name w:val="Body Text"/>
    <w:basedOn w:val="a"/>
    <w:link w:val="afc"/>
    <w:uiPriority w:val="99"/>
    <w:rsid w:val="00653493"/>
    <w:rPr>
      <w:sz w:val="20"/>
      <w:szCs w:val="20"/>
      <w:lang w:val="bg-BG" w:eastAsia="bg-BG"/>
    </w:rPr>
  </w:style>
  <w:style w:type="character" w:customStyle="1" w:styleId="afc">
    <w:name w:val="Основен текст Знак"/>
    <w:basedOn w:val="a0"/>
    <w:link w:val="afb"/>
    <w:uiPriority w:val="99"/>
    <w:locked/>
    <w:rsid w:val="00653493"/>
    <w:rPr>
      <w:rFonts w:eastAsia="Times New Roman" w:cs="Times New Roman"/>
      <w:lang w:eastAsia="bg-BG"/>
    </w:rPr>
  </w:style>
  <w:style w:type="paragraph" w:customStyle="1" w:styleId="Default">
    <w:name w:val="Default"/>
    <w:uiPriority w:val="99"/>
    <w:rsid w:val="00653493"/>
    <w:pPr>
      <w:autoSpaceDE w:val="0"/>
      <w:autoSpaceDN w:val="0"/>
      <w:adjustRightInd w:val="0"/>
    </w:pPr>
    <w:rPr>
      <w:rFonts w:ascii="Arial" w:hAnsi="Arial" w:cs="Arial"/>
      <w:color w:val="000000"/>
      <w:sz w:val="24"/>
      <w:szCs w:val="24"/>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afd">
    <w:name w:val="Body Text First Indent"/>
    <w:basedOn w:val="afb"/>
    <w:link w:val="afe"/>
    <w:uiPriority w:val="99"/>
    <w:rsid w:val="00653493"/>
    <w:pPr>
      <w:spacing w:after="120" w:line="276" w:lineRule="auto"/>
      <w:ind w:firstLine="210"/>
    </w:pPr>
    <w:rPr>
      <w:rFonts w:ascii="Calibri" w:hAnsi="Calibri"/>
    </w:rPr>
  </w:style>
  <w:style w:type="character" w:customStyle="1" w:styleId="afe">
    <w:name w:val="Основен текст отстъп първи ред Знак"/>
    <w:basedOn w:val="afc"/>
    <w:link w:val="afd"/>
    <w:uiPriority w:val="99"/>
    <w:locked/>
    <w:rsid w:val="00653493"/>
    <w:rPr>
      <w:rFonts w:ascii="Calibri" w:eastAsia="Times New Roman" w:hAnsi="Calibri" w:cs="Times New Roman"/>
      <w:lang w:eastAsia="bg-BG"/>
    </w:rPr>
  </w:style>
  <w:style w:type="paragraph" w:customStyle="1" w:styleId="CharChar">
    <w:name w:val="Char Char Знак Знак"/>
    <w:basedOn w:val="a"/>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a"/>
    <w:uiPriority w:val="99"/>
    <w:rsid w:val="00653493"/>
    <w:pPr>
      <w:tabs>
        <w:tab w:val="left" w:pos="709"/>
      </w:tabs>
      <w:spacing w:before="120"/>
      <w:ind w:firstLine="709"/>
      <w:jc w:val="both"/>
    </w:pPr>
    <w:rPr>
      <w:rFonts w:eastAsia="Times New Roman"/>
      <w:lang w:val="en-AU" w:eastAsia="zh-CN"/>
    </w:rPr>
  </w:style>
  <w:style w:type="paragraph" w:styleId="aff">
    <w:name w:val="Body Text Indent"/>
    <w:basedOn w:val="a"/>
    <w:link w:val="aff0"/>
    <w:uiPriority w:val="99"/>
    <w:rsid w:val="00653493"/>
    <w:pPr>
      <w:spacing w:after="120" w:line="276" w:lineRule="auto"/>
      <w:ind w:left="283"/>
    </w:pPr>
    <w:rPr>
      <w:rFonts w:ascii="Calibri" w:hAnsi="Calibri"/>
      <w:sz w:val="20"/>
      <w:szCs w:val="20"/>
      <w:lang w:val="bg-BG" w:eastAsia="bg-BG"/>
    </w:rPr>
  </w:style>
  <w:style w:type="character" w:customStyle="1" w:styleId="aff0">
    <w:name w:val="Основен текст с отстъп Знак"/>
    <w:basedOn w:val="a0"/>
    <w:link w:val="aff"/>
    <w:uiPriority w:val="99"/>
    <w:locked/>
    <w:rsid w:val="00653493"/>
    <w:rPr>
      <w:rFonts w:ascii="Calibri" w:hAnsi="Calibri" w:cs="Times New Roman"/>
      <w:lang w:eastAsia="bg-BG"/>
    </w:rPr>
  </w:style>
  <w:style w:type="paragraph" w:customStyle="1" w:styleId="21">
    <w:name w:val="т2"/>
    <w:link w:val="2Char"/>
    <w:uiPriority w:val="99"/>
    <w:rsid w:val="00653493"/>
    <w:pPr>
      <w:tabs>
        <w:tab w:val="left" w:pos="540"/>
      </w:tabs>
      <w:spacing w:before="240" w:after="240" w:line="360" w:lineRule="auto"/>
    </w:pPr>
    <w:rPr>
      <w:rFonts w:eastAsia="Times New Roman"/>
      <w:b/>
      <w:spacing w:val="20"/>
    </w:rPr>
  </w:style>
  <w:style w:type="character" w:customStyle="1" w:styleId="2Char">
    <w:name w:val="т2 Char"/>
    <w:link w:val="21"/>
    <w:uiPriority w:val="99"/>
    <w:locked/>
    <w:rsid w:val="00653493"/>
    <w:rPr>
      <w:rFonts w:eastAsia="Times New Roman"/>
      <w:b/>
      <w:spacing w:val="20"/>
      <w:sz w:val="22"/>
      <w:lang w:eastAsia="bg-BG"/>
    </w:rPr>
  </w:style>
  <w:style w:type="paragraph" w:styleId="11">
    <w:name w:val="toc 1"/>
    <w:basedOn w:val="a"/>
    <w:next w:val="a"/>
    <w:autoRedefine/>
    <w:uiPriority w:val="99"/>
    <w:semiHidden/>
    <w:rsid w:val="00653493"/>
    <w:pPr>
      <w:widowControl w:val="0"/>
      <w:tabs>
        <w:tab w:val="num" w:pos="360"/>
      </w:tabs>
      <w:ind w:left="360" w:hanging="360"/>
    </w:pPr>
    <w:rPr>
      <w:rFonts w:eastAsia="Times New Roman"/>
      <w:b/>
      <w:bCs/>
      <w:lang w:val="bg-BG"/>
    </w:rPr>
  </w:style>
  <w:style w:type="paragraph" w:styleId="31">
    <w:name w:val="Body Text Indent 3"/>
    <w:basedOn w:val="a"/>
    <w:link w:val="32"/>
    <w:uiPriority w:val="99"/>
    <w:rsid w:val="00653493"/>
    <w:pPr>
      <w:spacing w:after="120"/>
      <w:ind w:left="283"/>
    </w:pPr>
    <w:rPr>
      <w:sz w:val="16"/>
      <w:szCs w:val="20"/>
      <w:lang w:val="bg-BG" w:eastAsia="bg-BG"/>
    </w:rPr>
  </w:style>
  <w:style w:type="character" w:customStyle="1" w:styleId="32">
    <w:name w:val="Основен текст с отстъп 3 Знак"/>
    <w:basedOn w:val="a0"/>
    <w:link w:val="31"/>
    <w:uiPriority w:val="99"/>
    <w:locked/>
    <w:rsid w:val="00653493"/>
    <w:rPr>
      <w:rFonts w:eastAsia="Times New Roman" w:cs="Times New Roman"/>
      <w:sz w:val="16"/>
      <w:lang w:eastAsia="bg-BG"/>
    </w:rPr>
  </w:style>
  <w:style w:type="character" w:customStyle="1" w:styleId="BodyText2Char">
    <w:name w:val="Body Text 2 Char"/>
    <w:uiPriority w:val="99"/>
    <w:semiHidden/>
    <w:locked/>
    <w:rsid w:val="00653493"/>
    <w:rPr>
      <w:rFonts w:ascii="Calibri" w:hAnsi="Calibri"/>
      <w:lang w:eastAsia="bg-BG"/>
    </w:rPr>
  </w:style>
  <w:style w:type="paragraph" w:styleId="22">
    <w:name w:val="Body Text 2"/>
    <w:basedOn w:val="a"/>
    <w:link w:val="23"/>
    <w:uiPriority w:val="99"/>
    <w:semiHidden/>
    <w:rsid w:val="00653493"/>
    <w:pPr>
      <w:spacing w:after="120" w:line="480" w:lineRule="auto"/>
    </w:pPr>
    <w:rPr>
      <w:rFonts w:ascii="Calibri" w:hAnsi="Calibri"/>
      <w:sz w:val="20"/>
      <w:szCs w:val="20"/>
      <w:lang w:val="bg-BG" w:eastAsia="bg-BG"/>
    </w:rPr>
  </w:style>
  <w:style w:type="character" w:customStyle="1" w:styleId="23">
    <w:name w:val="Основен текст 2 Знак"/>
    <w:basedOn w:val="a0"/>
    <w:link w:val="22"/>
    <w:uiPriority w:val="99"/>
    <w:semiHidden/>
    <w:locked/>
    <w:rsid w:val="00D35128"/>
    <w:rPr>
      <w:rFonts w:cs="Times New Roman"/>
      <w:sz w:val="24"/>
      <w:szCs w:val="24"/>
      <w:lang w:val="en-US" w:eastAsia="en-US"/>
    </w:rPr>
  </w:style>
  <w:style w:type="paragraph" w:styleId="aff1">
    <w:name w:val="Normal (Web)"/>
    <w:basedOn w:val="a"/>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uiPriority w:val="99"/>
    <w:semiHidden/>
    <w:locked/>
    <w:rsid w:val="00653493"/>
    <w:rPr>
      <w:rFonts w:eastAsia="Times New Roman"/>
      <w:sz w:val="16"/>
      <w:lang w:val="en-US" w:eastAsia="bg-BG"/>
    </w:rPr>
  </w:style>
  <w:style w:type="paragraph" w:styleId="33">
    <w:name w:val="Body Text 3"/>
    <w:basedOn w:val="a"/>
    <w:link w:val="34"/>
    <w:uiPriority w:val="99"/>
    <w:semiHidden/>
    <w:rsid w:val="00653493"/>
    <w:pPr>
      <w:spacing w:after="120"/>
    </w:pPr>
    <w:rPr>
      <w:rFonts w:eastAsia="Times New Roman"/>
      <w:sz w:val="16"/>
      <w:szCs w:val="20"/>
      <w:lang w:eastAsia="bg-BG"/>
    </w:rPr>
  </w:style>
  <w:style w:type="character" w:customStyle="1" w:styleId="34">
    <w:name w:val="Основен текст 3 Знак"/>
    <w:basedOn w:val="a0"/>
    <w:link w:val="33"/>
    <w:uiPriority w:val="99"/>
    <w:semiHidden/>
    <w:locked/>
    <w:rsid w:val="00D35128"/>
    <w:rPr>
      <w:rFonts w:cs="Times New Roman"/>
      <w:sz w:val="16"/>
      <w:szCs w:val="16"/>
      <w:lang w:val="en-US" w:eastAsia="en-US"/>
    </w:rPr>
  </w:style>
  <w:style w:type="character" w:customStyle="1" w:styleId="FontStyle13">
    <w:name w:val="Font Style13"/>
    <w:uiPriority w:val="99"/>
    <w:rsid w:val="00653493"/>
    <w:rPr>
      <w:rFonts w:ascii="Times New Roman" w:hAnsi="Times New Roman"/>
      <w:b/>
      <w:sz w:val="26"/>
    </w:rPr>
  </w:style>
  <w:style w:type="character" w:customStyle="1" w:styleId="aff2">
    <w:name w:val="Основной текст_"/>
    <w:link w:val="12"/>
    <w:uiPriority w:val="99"/>
    <w:locked/>
    <w:rsid w:val="00653493"/>
    <w:rPr>
      <w:sz w:val="23"/>
      <w:shd w:val="clear" w:color="auto" w:fill="FFFFFF"/>
    </w:rPr>
  </w:style>
  <w:style w:type="paragraph" w:customStyle="1" w:styleId="12">
    <w:name w:val="Основной текст1"/>
    <w:basedOn w:val="a"/>
    <w:link w:val="aff2"/>
    <w:uiPriority w:val="99"/>
    <w:rsid w:val="00653493"/>
    <w:pPr>
      <w:widowControl w:val="0"/>
      <w:shd w:val="clear" w:color="auto" w:fill="FFFFFF"/>
      <w:spacing w:before="1020" w:line="394" w:lineRule="exact"/>
      <w:ind w:hanging="380"/>
    </w:pPr>
    <w:rPr>
      <w:sz w:val="23"/>
      <w:szCs w:val="20"/>
      <w:lang w:val="bg-BG" w:eastAsia="bg-BG"/>
    </w:rPr>
  </w:style>
  <w:style w:type="character" w:customStyle="1" w:styleId="35">
    <w:name w:val="Основной текст (3)_"/>
    <w:link w:val="310"/>
    <w:uiPriority w:val="99"/>
    <w:locked/>
    <w:rsid w:val="00653493"/>
    <w:rPr>
      <w:b/>
      <w:shd w:val="clear" w:color="auto" w:fill="FFFFFF"/>
    </w:rPr>
  </w:style>
  <w:style w:type="paragraph" w:customStyle="1" w:styleId="310">
    <w:name w:val="Основной текст (3)1"/>
    <w:basedOn w:val="a"/>
    <w:link w:val="35"/>
    <w:uiPriority w:val="99"/>
    <w:rsid w:val="00653493"/>
    <w:pPr>
      <w:widowControl w:val="0"/>
      <w:shd w:val="clear" w:color="auto" w:fill="FFFFFF"/>
      <w:spacing w:after="960" w:line="240" w:lineRule="atLeast"/>
      <w:ind w:hanging="360"/>
    </w:pPr>
    <w:rPr>
      <w:b/>
      <w:sz w:val="20"/>
      <w:szCs w:val="20"/>
      <w:lang w:val="bg-BG" w:eastAsia="bg-BG"/>
    </w:rPr>
  </w:style>
  <w:style w:type="character" w:customStyle="1" w:styleId="aff3">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653493"/>
    <w:rPr>
      <w:rFonts w:ascii="Times New Roman" w:hAnsi="Times New Roman"/>
      <w:b/>
      <w:shd w:val="clear" w:color="auto" w:fill="FFFFFF"/>
    </w:rPr>
  </w:style>
  <w:style w:type="character" w:customStyle="1" w:styleId="13">
    <w:name w:val="Заголовок №1_"/>
    <w:link w:val="14"/>
    <w:uiPriority w:val="99"/>
    <w:locked/>
    <w:rsid w:val="00653493"/>
    <w:rPr>
      <w:b/>
      <w:shd w:val="clear" w:color="auto" w:fill="FFFFFF"/>
    </w:rPr>
  </w:style>
  <w:style w:type="paragraph" w:customStyle="1" w:styleId="14">
    <w:name w:val="Заголовок №1"/>
    <w:basedOn w:val="a"/>
    <w:link w:val="13"/>
    <w:uiPriority w:val="99"/>
    <w:rsid w:val="00653493"/>
    <w:pPr>
      <w:widowControl w:val="0"/>
      <w:shd w:val="clear" w:color="auto" w:fill="FFFFFF"/>
      <w:spacing w:before="780" w:after="180" w:line="240" w:lineRule="atLeast"/>
      <w:jc w:val="both"/>
      <w:outlineLvl w:val="0"/>
    </w:pPr>
    <w:rPr>
      <w:b/>
      <w:sz w:val="20"/>
      <w:szCs w:val="20"/>
      <w:lang w:val="bg-BG" w:eastAsia="bg-BG"/>
    </w:rPr>
  </w:style>
  <w:style w:type="character" w:customStyle="1" w:styleId="37">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a"/>
    <w:uiPriority w:val="99"/>
    <w:rsid w:val="00653493"/>
    <w:pPr>
      <w:suppressAutoHyphens/>
      <w:overflowPunct w:val="0"/>
      <w:spacing w:after="120"/>
      <w:ind w:left="283"/>
    </w:pPr>
    <w:rPr>
      <w:rFonts w:ascii="Calibri" w:hAnsi="Calibri" w:cs="Calibri"/>
      <w:sz w:val="16"/>
      <w:szCs w:val="16"/>
      <w:lang w:val="bg-BG" w:eastAsia="ar-SA"/>
    </w:rPr>
  </w:style>
  <w:style w:type="character" w:customStyle="1" w:styleId="Bodytext3">
    <w:name w:val="Body text (3)_"/>
    <w:link w:val="Bodytext30"/>
    <w:uiPriority w:val="99"/>
    <w:locked/>
    <w:rsid w:val="00653493"/>
    <w:rPr>
      <w:b/>
      <w:sz w:val="23"/>
      <w:shd w:val="clear" w:color="auto" w:fill="FFFFFF"/>
    </w:rPr>
  </w:style>
  <w:style w:type="paragraph" w:customStyle="1" w:styleId="Bodytext30">
    <w:name w:val="Body text (3)"/>
    <w:basedOn w:val="a"/>
    <w:link w:val="Bodytext3"/>
    <w:uiPriority w:val="99"/>
    <w:rsid w:val="00653493"/>
    <w:pPr>
      <w:widowControl w:val="0"/>
      <w:shd w:val="clear" w:color="auto" w:fill="FFFFFF"/>
      <w:spacing w:before="600" w:after="180" w:line="240" w:lineRule="atLeast"/>
      <w:jc w:val="both"/>
    </w:pPr>
    <w:rPr>
      <w:b/>
      <w:sz w:val="23"/>
      <w:szCs w:val="20"/>
      <w:lang w:val="bg-BG" w:eastAsia="bg-BG"/>
    </w:rPr>
  </w:style>
  <w:style w:type="character" w:customStyle="1" w:styleId="Bodytext">
    <w:name w:val="Body text_"/>
    <w:link w:val="Bodytext1"/>
    <w:uiPriority w:val="99"/>
    <w:locked/>
    <w:rsid w:val="00653493"/>
    <w:rPr>
      <w:sz w:val="23"/>
      <w:shd w:val="clear" w:color="auto" w:fill="FFFFFF"/>
    </w:rPr>
  </w:style>
  <w:style w:type="paragraph" w:customStyle="1" w:styleId="Bodytext1">
    <w:name w:val="Body text1"/>
    <w:basedOn w:val="a"/>
    <w:link w:val="Bodytext"/>
    <w:uiPriority w:val="99"/>
    <w:rsid w:val="00653493"/>
    <w:pPr>
      <w:widowControl w:val="0"/>
      <w:shd w:val="clear" w:color="auto" w:fill="FFFFFF"/>
      <w:spacing w:line="270" w:lineRule="exact"/>
      <w:jc w:val="both"/>
    </w:pPr>
    <w:rPr>
      <w:sz w:val="23"/>
      <w:szCs w:val="20"/>
      <w:lang w:val="bg-BG" w:eastAsia="bg-BG"/>
    </w:rPr>
  </w:style>
  <w:style w:type="character" w:customStyle="1" w:styleId="Heading1">
    <w:name w:val="Heading #1_"/>
    <w:link w:val="Heading10"/>
    <w:uiPriority w:val="99"/>
    <w:locked/>
    <w:rsid w:val="00653493"/>
    <w:rPr>
      <w:b/>
      <w:sz w:val="23"/>
      <w:shd w:val="clear" w:color="auto" w:fill="FFFFFF"/>
    </w:rPr>
  </w:style>
  <w:style w:type="paragraph" w:customStyle="1" w:styleId="Heading10">
    <w:name w:val="Heading #1"/>
    <w:basedOn w:val="a"/>
    <w:link w:val="Heading1"/>
    <w:uiPriority w:val="99"/>
    <w:rsid w:val="00653493"/>
    <w:pPr>
      <w:widowControl w:val="0"/>
      <w:shd w:val="clear" w:color="auto" w:fill="FFFFFF"/>
      <w:spacing w:after="120" w:line="240" w:lineRule="atLeast"/>
      <w:ind w:firstLine="360"/>
      <w:outlineLvl w:val="0"/>
    </w:pPr>
    <w:rPr>
      <w:b/>
      <w:sz w:val="23"/>
      <w:szCs w:val="20"/>
      <w:lang w:val="bg-BG" w:eastAsia="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ff4">
    <w:name w:val="Знак Знак Знак Знак Знак"/>
    <w:basedOn w:val="a"/>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a"/>
    <w:uiPriority w:val="99"/>
    <w:rsid w:val="00653493"/>
    <w:pPr>
      <w:ind w:firstLine="1155"/>
    </w:pPr>
    <w:rPr>
      <w:rFonts w:eastAsia="Times New Roman"/>
      <w:b/>
      <w:bCs/>
    </w:rPr>
  </w:style>
  <w:style w:type="character" w:customStyle="1" w:styleId="samedocreference1">
    <w:name w:val="samedocreference1"/>
    <w:uiPriority w:val="99"/>
    <w:rsid w:val="00653493"/>
    <w:rPr>
      <w:color w:val="8B0000"/>
      <w:u w:val="single"/>
    </w:rPr>
  </w:style>
  <w:style w:type="paragraph" w:customStyle="1" w:styleId="00">
    <w:name w:val="00 ди ПП"/>
    <w:basedOn w:val="a"/>
    <w:uiPriority w:val="99"/>
    <w:rsid w:val="00653493"/>
    <w:pPr>
      <w:jc w:val="right"/>
    </w:pPr>
    <w:rPr>
      <w:rFonts w:eastAsia="Times New Roman"/>
      <w:b/>
      <w:i/>
      <w:u w:val="single"/>
      <w:lang w:val="bg-BG" w:eastAsia="bg-BG"/>
    </w:rPr>
  </w:style>
  <w:style w:type="paragraph" w:customStyle="1" w:styleId="firstline">
    <w:name w:val="firstline"/>
    <w:basedOn w:val="a"/>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hAnsi="Arial" w:cs="Arial"/>
      <w:sz w:val="20"/>
      <w:szCs w:val="20"/>
      <w:lang w:val="en-GB" w:eastAsia="ar-SA"/>
    </w:rPr>
  </w:style>
  <w:style w:type="paragraph" w:customStyle="1" w:styleId="000">
    <w:name w:val="00 ди О"/>
    <w:basedOn w:val="a"/>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3"/>
    <w:link w:val="StyleHeading3Char"/>
    <w:autoRedefine/>
    <w:uiPriority w:val="99"/>
    <w:rsid w:val="00653493"/>
    <w:pPr>
      <w:keepNext w:val="0"/>
      <w:numPr>
        <w:ilvl w:val="2"/>
      </w:numPr>
      <w:spacing w:before="0"/>
      <w:ind w:right="-96"/>
      <w:jc w:val="center"/>
    </w:pPr>
    <w:rPr>
      <w:rFonts w:ascii="Times New Roman" w:eastAsia="Times New Roman" w:hAnsi="Times New Roman"/>
      <w:sz w:val="24"/>
      <w:lang w:val="bg-BG" w:eastAsia="bg-BG"/>
    </w:rPr>
  </w:style>
  <w:style w:type="character" w:customStyle="1" w:styleId="StyleHeading3Char">
    <w:name w:val="Style Heading 3 Char"/>
    <w:aliases w:val="3 + (Complex) 11 pt Char"/>
    <w:link w:val="StyleHeading3"/>
    <w:uiPriority w:val="99"/>
    <w:locked/>
    <w:rsid w:val="00653493"/>
    <w:rPr>
      <w:rFonts w:eastAsia="Times New Roman"/>
      <w:b/>
      <w:sz w:val="24"/>
    </w:rPr>
  </w:style>
  <w:style w:type="character" w:customStyle="1" w:styleId="search32">
    <w:name w:val="search32"/>
    <w:uiPriority w:val="99"/>
    <w:rsid w:val="00653493"/>
    <w:rPr>
      <w:shd w:val="clear" w:color="auto" w:fill="EBBE51"/>
    </w:rPr>
  </w:style>
  <w:style w:type="character" w:customStyle="1" w:styleId="FontStyle17">
    <w:name w:val="Font Style17"/>
    <w:uiPriority w:val="99"/>
    <w:rsid w:val="00653493"/>
    <w:rPr>
      <w:rFonts w:ascii="Times New Roman" w:hAnsi="Times New Roman"/>
      <w:sz w:val="26"/>
    </w:rPr>
  </w:style>
  <w:style w:type="paragraph" w:customStyle="1" w:styleId="BodyText10">
    <w:name w:val="Body Text1"/>
    <w:basedOn w:val="a"/>
    <w:uiPriority w:val="99"/>
    <w:rsid w:val="00653493"/>
    <w:pPr>
      <w:widowControl w:val="0"/>
      <w:shd w:val="clear" w:color="auto" w:fill="FFFFFF"/>
      <w:spacing w:after="360" w:line="240" w:lineRule="atLeast"/>
      <w:ind w:hanging="380"/>
    </w:pPr>
    <w:rPr>
      <w:rFonts w:eastAsia="Times New Roman"/>
      <w:color w:val="000000"/>
      <w:sz w:val="22"/>
      <w:szCs w:val="22"/>
      <w:lang w:val="bg-BG" w:eastAsia="bg-BG"/>
    </w:rPr>
  </w:style>
  <w:style w:type="character" w:customStyle="1" w:styleId="Bodytext4">
    <w:name w:val="Body text (4)_"/>
    <w:link w:val="Bodytext40"/>
    <w:uiPriority w:val="99"/>
    <w:locked/>
    <w:rsid w:val="00653493"/>
    <w:rPr>
      <w:rFonts w:eastAsia="Times New Roman"/>
      <w:b/>
      <w:sz w:val="22"/>
      <w:shd w:val="clear" w:color="auto" w:fill="FFFFFF"/>
    </w:rPr>
  </w:style>
  <w:style w:type="paragraph" w:customStyle="1" w:styleId="Bodytext40">
    <w:name w:val="Body text (4)"/>
    <w:basedOn w:val="a"/>
    <w:link w:val="Bodytext4"/>
    <w:uiPriority w:val="99"/>
    <w:rsid w:val="00653493"/>
    <w:pPr>
      <w:widowControl w:val="0"/>
      <w:shd w:val="clear" w:color="auto" w:fill="FFFFFF"/>
      <w:spacing w:before="180" w:line="322" w:lineRule="exact"/>
      <w:jc w:val="both"/>
    </w:pPr>
    <w:rPr>
      <w:rFonts w:eastAsia="Times New Roman"/>
      <w:b/>
      <w:sz w:val="22"/>
      <w:szCs w:val="20"/>
      <w:lang w:val="bg-BG" w:eastAsia="bg-BG"/>
    </w:rPr>
  </w:style>
  <w:style w:type="character" w:customStyle="1" w:styleId="Heading3">
    <w:name w:val="Heading #3_"/>
    <w:link w:val="Heading30"/>
    <w:uiPriority w:val="99"/>
    <w:locked/>
    <w:rsid w:val="00653493"/>
    <w:rPr>
      <w:rFonts w:eastAsia="Times New Roman"/>
      <w:sz w:val="23"/>
      <w:shd w:val="clear" w:color="auto" w:fill="FFFFFF"/>
    </w:rPr>
  </w:style>
  <w:style w:type="paragraph" w:customStyle="1" w:styleId="Heading30">
    <w:name w:val="Heading #3"/>
    <w:basedOn w:val="a"/>
    <w:link w:val="Heading3"/>
    <w:uiPriority w:val="99"/>
    <w:rsid w:val="00653493"/>
    <w:pPr>
      <w:widowControl w:val="0"/>
      <w:shd w:val="clear" w:color="auto" w:fill="FFFFFF"/>
      <w:spacing w:before="900" w:after="360" w:line="240" w:lineRule="atLeast"/>
      <w:ind w:hanging="3980"/>
      <w:jc w:val="both"/>
      <w:outlineLvl w:val="2"/>
    </w:pPr>
    <w:rPr>
      <w:rFonts w:eastAsia="Times New Roman"/>
      <w:sz w:val="23"/>
      <w:szCs w:val="20"/>
      <w:lang w:val="bg-BG" w:eastAsia="bg-BG"/>
    </w:rPr>
  </w:style>
  <w:style w:type="paragraph" w:customStyle="1" w:styleId="BodyText2">
    <w:name w:val="Body Text2"/>
    <w:basedOn w:val="a"/>
    <w:uiPriority w:val="99"/>
    <w:rsid w:val="00653493"/>
    <w:pPr>
      <w:widowControl w:val="0"/>
      <w:shd w:val="clear" w:color="auto" w:fill="FFFFFF"/>
      <w:spacing w:after="360" w:line="240" w:lineRule="atLeast"/>
      <w:ind w:hanging="380"/>
    </w:pPr>
    <w:rPr>
      <w:rFonts w:eastAsia="Times New Roman"/>
      <w:color w:val="000000"/>
      <w:sz w:val="22"/>
      <w:szCs w:val="22"/>
      <w:lang w:val="bg-BG" w:eastAsia="bg-BG"/>
    </w:rPr>
  </w:style>
  <w:style w:type="table" w:styleId="aff5">
    <w:name w:val="Table Grid"/>
    <w:basedOn w:val="a1"/>
    <w:uiPriority w:val="99"/>
    <w:rsid w:val="00A41D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a0"/>
    <w:link w:val="Bodytext21"/>
    <w:uiPriority w:val="99"/>
    <w:locked/>
    <w:rsid w:val="00F7176C"/>
    <w:rPr>
      <w:rFonts w:eastAsia="Times New Roman" w:cs="Times New Roman"/>
      <w:shd w:val="clear" w:color="auto" w:fill="FFFFFF"/>
    </w:rPr>
  </w:style>
  <w:style w:type="paragraph" w:customStyle="1" w:styleId="Bodytext21">
    <w:name w:val="Body text (2)"/>
    <w:basedOn w:val="a"/>
    <w:link w:val="Bodytext20"/>
    <w:uiPriority w:val="99"/>
    <w:rsid w:val="00F7176C"/>
    <w:pPr>
      <w:widowControl w:val="0"/>
      <w:shd w:val="clear" w:color="auto" w:fill="FFFFFF"/>
      <w:spacing w:before="120" w:after="600" w:line="240" w:lineRule="atLeast"/>
      <w:ind w:hanging="360"/>
    </w:pPr>
    <w:rPr>
      <w:rFonts w:eastAsia="Times New Roman"/>
      <w:sz w:val="20"/>
      <w:szCs w:val="20"/>
      <w:lang w:val="bg-BG"/>
    </w:rPr>
  </w:style>
  <w:style w:type="character" w:customStyle="1" w:styleId="style8">
    <w:name w:val="style8"/>
    <w:basedOn w:val="a0"/>
    <w:uiPriority w:val="99"/>
    <w:rsid w:val="004208BC"/>
    <w:rPr>
      <w:rFonts w:cs="Times New Roman"/>
    </w:rPr>
  </w:style>
  <w:style w:type="paragraph" w:customStyle="1" w:styleId="CharChar9CharCharCharCharCharCharCharCharCharCharCharCharCharCharCharCharCharCharChar1">
    <w:name w:val="Char Char9 Char Char Знак Знак Char Char Char Char Знак Char Char Char Char Char Char Char Char Char Char Char Знак Char Char1"/>
    <w:basedOn w:val="a"/>
    <w:uiPriority w:val="99"/>
    <w:rsid w:val="00B054B6"/>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a"/>
    <w:rsid w:val="002A2ACF"/>
    <w:pPr>
      <w:tabs>
        <w:tab w:val="left" w:pos="709"/>
      </w:tabs>
    </w:pPr>
    <w:rPr>
      <w:rFonts w:ascii="Tahoma" w:eastAsia="Times New Roman"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133039">
      <w:bodyDiv w:val="1"/>
      <w:marLeft w:val="0"/>
      <w:marRight w:val="0"/>
      <w:marTop w:val="0"/>
      <w:marBottom w:val="0"/>
      <w:divBdr>
        <w:top w:val="none" w:sz="0" w:space="0" w:color="auto"/>
        <w:left w:val="none" w:sz="0" w:space="0" w:color="auto"/>
        <w:bottom w:val="none" w:sz="0" w:space="0" w:color="auto"/>
        <w:right w:val="none" w:sz="0" w:space="0" w:color="auto"/>
      </w:divBdr>
    </w:div>
    <w:div w:id="1855069242">
      <w:marLeft w:val="0"/>
      <w:marRight w:val="0"/>
      <w:marTop w:val="0"/>
      <w:marBottom w:val="0"/>
      <w:divBdr>
        <w:top w:val="none" w:sz="0" w:space="0" w:color="auto"/>
        <w:left w:val="none" w:sz="0" w:space="0" w:color="auto"/>
        <w:bottom w:val="none" w:sz="0" w:space="0" w:color="auto"/>
        <w:right w:val="none" w:sz="0" w:space="0" w:color="auto"/>
      </w:divBdr>
    </w:div>
    <w:div w:id="1855069243">
      <w:marLeft w:val="0"/>
      <w:marRight w:val="0"/>
      <w:marTop w:val="0"/>
      <w:marBottom w:val="0"/>
      <w:divBdr>
        <w:top w:val="none" w:sz="0" w:space="0" w:color="auto"/>
        <w:left w:val="none" w:sz="0" w:space="0" w:color="auto"/>
        <w:bottom w:val="none" w:sz="0" w:space="0" w:color="auto"/>
        <w:right w:val="none" w:sz="0" w:space="0" w:color="auto"/>
      </w:divBdr>
    </w:div>
    <w:div w:id="1855069244">
      <w:marLeft w:val="0"/>
      <w:marRight w:val="0"/>
      <w:marTop w:val="0"/>
      <w:marBottom w:val="0"/>
      <w:divBdr>
        <w:top w:val="none" w:sz="0" w:space="0" w:color="auto"/>
        <w:left w:val="none" w:sz="0" w:space="0" w:color="auto"/>
        <w:bottom w:val="none" w:sz="0" w:space="0" w:color="auto"/>
        <w:right w:val="none" w:sz="0" w:space="0" w:color="auto"/>
      </w:divBdr>
    </w:div>
    <w:div w:id="1855069245">
      <w:marLeft w:val="0"/>
      <w:marRight w:val="0"/>
      <w:marTop w:val="0"/>
      <w:marBottom w:val="0"/>
      <w:divBdr>
        <w:top w:val="none" w:sz="0" w:space="0" w:color="auto"/>
        <w:left w:val="none" w:sz="0" w:space="0" w:color="auto"/>
        <w:bottom w:val="none" w:sz="0" w:space="0" w:color="auto"/>
        <w:right w:val="none" w:sz="0" w:space="0" w:color="auto"/>
      </w:divBdr>
    </w:div>
    <w:div w:id="1855069246">
      <w:marLeft w:val="0"/>
      <w:marRight w:val="0"/>
      <w:marTop w:val="0"/>
      <w:marBottom w:val="0"/>
      <w:divBdr>
        <w:top w:val="none" w:sz="0" w:space="0" w:color="auto"/>
        <w:left w:val="none" w:sz="0" w:space="0" w:color="auto"/>
        <w:bottom w:val="none" w:sz="0" w:space="0" w:color="auto"/>
        <w:right w:val="none" w:sz="0" w:space="0" w:color="auto"/>
      </w:divBdr>
    </w:div>
    <w:div w:id="1855069247">
      <w:marLeft w:val="0"/>
      <w:marRight w:val="0"/>
      <w:marTop w:val="0"/>
      <w:marBottom w:val="0"/>
      <w:divBdr>
        <w:top w:val="none" w:sz="0" w:space="0" w:color="auto"/>
        <w:left w:val="none" w:sz="0" w:space="0" w:color="auto"/>
        <w:bottom w:val="none" w:sz="0" w:space="0" w:color="auto"/>
        <w:right w:val="none" w:sz="0" w:space="0" w:color="auto"/>
      </w:divBdr>
    </w:div>
    <w:div w:id="1855069248">
      <w:marLeft w:val="0"/>
      <w:marRight w:val="0"/>
      <w:marTop w:val="0"/>
      <w:marBottom w:val="0"/>
      <w:divBdr>
        <w:top w:val="none" w:sz="0" w:space="0" w:color="auto"/>
        <w:left w:val="none" w:sz="0" w:space="0" w:color="auto"/>
        <w:bottom w:val="none" w:sz="0" w:space="0" w:color="auto"/>
        <w:right w:val="none" w:sz="0" w:space="0" w:color="auto"/>
      </w:divBdr>
    </w:div>
    <w:div w:id="1855069250">
      <w:marLeft w:val="0"/>
      <w:marRight w:val="0"/>
      <w:marTop w:val="0"/>
      <w:marBottom w:val="0"/>
      <w:divBdr>
        <w:top w:val="none" w:sz="0" w:space="0" w:color="auto"/>
        <w:left w:val="none" w:sz="0" w:space="0" w:color="auto"/>
        <w:bottom w:val="none" w:sz="0" w:space="0" w:color="auto"/>
        <w:right w:val="none" w:sz="0" w:space="0" w:color="auto"/>
      </w:divBdr>
      <w:divsChild>
        <w:div w:id="1855069249">
          <w:marLeft w:val="0"/>
          <w:marRight w:val="0"/>
          <w:marTop w:val="0"/>
          <w:marBottom w:val="0"/>
          <w:divBdr>
            <w:top w:val="none" w:sz="0" w:space="0" w:color="auto"/>
            <w:left w:val="none" w:sz="0" w:space="0" w:color="auto"/>
            <w:bottom w:val="none" w:sz="0" w:space="0" w:color="auto"/>
            <w:right w:val="none" w:sz="0" w:space="0" w:color="auto"/>
          </w:divBdr>
          <w:divsChild>
            <w:div w:id="1855069256">
              <w:marLeft w:val="0"/>
              <w:marRight w:val="0"/>
              <w:marTop w:val="0"/>
              <w:marBottom w:val="0"/>
              <w:divBdr>
                <w:top w:val="none" w:sz="0" w:space="0" w:color="auto"/>
                <w:left w:val="none" w:sz="0" w:space="0" w:color="auto"/>
                <w:bottom w:val="none" w:sz="0" w:space="0" w:color="auto"/>
                <w:right w:val="none" w:sz="0" w:space="0" w:color="auto"/>
              </w:divBdr>
              <w:divsChild>
                <w:div w:id="1855069240">
                  <w:marLeft w:val="0"/>
                  <w:marRight w:val="0"/>
                  <w:marTop w:val="0"/>
                  <w:marBottom w:val="0"/>
                  <w:divBdr>
                    <w:top w:val="none" w:sz="0" w:space="0" w:color="auto"/>
                    <w:left w:val="none" w:sz="0" w:space="0" w:color="auto"/>
                    <w:bottom w:val="none" w:sz="0" w:space="0" w:color="auto"/>
                    <w:right w:val="none" w:sz="0" w:space="0" w:color="auto"/>
                  </w:divBdr>
                  <w:divsChild>
                    <w:div w:id="1855069257">
                      <w:marLeft w:val="0"/>
                      <w:marRight w:val="0"/>
                      <w:marTop w:val="0"/>
                      <w:marBottom w:val="0"/>
                      <w:divBdr>
                        <w:top w:val="none" w:sz="0" w:space="0" w:color="auto"/>
                        <w:left w:val="none" w:sz="0" w:space="0" w:color="auto"/>
                        <w:bottom w:val="none" w:sz="0" w:space="0" w:color="auto"/>
                        <w:right w:val="none" w:sz="0" w:space="0" w:color="auto"/>
                      </w:divBdr>
                      <w:divsChild>
                        <w:div w:id="1855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69251">
      <w:marLeft w:val="0"/>
      <w:marRight w:val="0"/>
      <w:marTop w:val="0"/>
      <w:marBottom w:val="0"/>
      <w:divBdr>
        <w:top w:val="none" w:sz="0" w:space="0" w:color="auto"/>
        <w:left w:val="none" w:sz="0" w:space="0" w:color="auto"/>
        <w:bottom w:val="none" w:sz="0" w:space="0" w:color="auto"/>
        <w:right w:val="none" w:sz="0" w:space="0" w:color="auto"/>
      </w:divBdr>
    </w:div>
    <w:div w:id="1855069253">
      <w:marLeft w:val="0"/>
      <w:marRight w:val="0"/>
      <w:marTop w:val="0"/>
      <w:marBottom w:val="0"/>
      <w:divBdr>
        <w:top w:val="none" w:sz="0" w:space="0" w:color="auto"/>
        <w:left w:val="none" w:sz="0" w:space="0" w:color="auto"/>
        <w:bottom w:val="none" w:sz="0" w:space="0" w:color="auto"/>
        <w:right w:val="none" w:sz="0" w:space="0" w:color="auto"/>
      </w:divBdr>
    </w:div>
    <w:div w:id="1855069254">
      <w:marLeft w:val="0"/>
      <w:marRight w:val="0"/>
      <w:marTop w:val="0"/>
      <w:marBottom w:val="0"/>
      <w:divBdr>
        <w:top w:val="none" w:sz="0" w:space="0" w:color="auto"/>
        <w:left w:val="none" w:sz="0" w:space="0" w:color="auto"/>
        <w:bottom w:val="none" w:sz="0" w:space="0" w:color="auto"/>
        <w:right w:val="none" w:sz="0" w:space="0" w:color="auto"/>
      </w:divBdr>
    </w:div>
    <w:div w:id="1855069255">
      <w:marLeft w:val="0"/>
      <w:marRight w:val="0"/>
      <w:marTop w:val="0"/>
      <w:marBottom w:val="0"/>
      <w:divBdr>
        <w:top w:val="none" w:sz="0" w:space="0" w:color="auto"/>
        <w:left w:val="none" w:sz="0" w:space="0" w:color="auto"/>
        <w:bottom w:val="none" w:sz="0" w:space="0" w:color="auto"/>
        <w:right w:val="none" w:sz="0" w:space="0" w:color="auto"/>
      </w:divBdr>
    </w:div>
    <w:div w:id="1855069258">
      <w:marLeft w:val="0"/>
      <w:marRight w:val="0"/>
      <w:marTop w:val="0"/>
      <w:marBottom w:val="0"/>
      <w:divBdr>
        <w:top w:val="none" w:sz="0" w:space="0" w:color="auto"/>
        <w:left w:val="none" w:sz="0" w:space="0" w:color="auto"/>
        <w:bottom w:val="none" w:sz="0" w:space="0" w:color="auto"/>
        <w:right w:val="none" w:sz="0" w:space="0" w:color="auto"/>
      </w:divBdr>
    </w:div>
    <w:div w:id="1855069259">
      <w:marLeft w:val="0"/>
      <w:marRight w:val="0"/>
      <w:marTop w:val="0"/>
      <w:marBottom w:val="0"/>
      <w:divBdr>
        <w:top w:val="none" w:sz="0" w:space="0" w:color="auto"/>
        <w:left w:val="none" w:sz="0" w:space="0" w:color="auto"/>
        <w:bottom w:val="none" w:sz="0" w:space="0" w:color="auto"/>
        <w:right w:val="none" w:sz="0" w:space="0" w:color="auto"/>
      </w:divBdr>
    </w:div>
    <w:div w:id="1855069260">
      <w:marLeft w:val="0"/>
      <w:marRight w:val="0"/>
      <w:marTop w:val="0"/>
      <w:marBottom w:val="0"/>
      <w:divBdr>
        <w:top w:val="none" w:sz="0" w:space="0" w:color="auto"/>
        <w:left w:val="none" w:sz="0" w:space="0" w:color="auto"/>
        <w:bottom w:val="none" w:sz="0" w:space="0" w:color="auto"/>
        <w:right w:val="none" w:sz="0" w:space="0" w:color="auto"/>
      </w:divBdr>
    </w:div>
    <w:div w:id="1855069261">
      <w:marLeft w:val="0"/>
      <w:marRight w:val="0"/>
      <w:marTop w:val="0"/>
      <w:marBottom w:val="0"/>
      <w:divBdr>
        <w:top w:val="none" w:sz="0" w:space="0" w:color="auto"/>
        <w:left w:val="none" w:sz="0" w:space="0" w:color="auto"/>
        <w:bottom w:val="none" w:sz="0" w:space="0" w:color="auto"/>
        <w:right w:val="none" w:sz="0" w:space="0" w:color="auto"/>
      </w:divBdr>
    </w:div>
    <w:div w:id="1855069263">
      <w:marLeft w:val="0"/>
      <w:marRight w:val="0"/>
      <w:marTop w:val="0"/>
      <w:marBottom w:val="0"/>
      <w:divBdr>
        <w:top w:val="none" w:sz="0" w:space="0" w:color="auto"/>
        <w:left w:val="none" w:sz="0" w:space="0" w:color="auto"/>
        <w:bottom w:val="none" w:sz="0" w:space="0" w:color="auto"/>
        <w:right w:val="none" w:sz="0" w:space="0" w:color="auto"/>
      </w:divBdr>
    </w:div>
    <w:div w:id="1855069264">
      <w:marLeft w:val="0"/>
      <w:marRight w:val="0"/>
      <w:marTop w:val="0"/>
      <w:marBottom w:val="0"/>
      <w:divBdr>
        <w:top w:val="none" w:sz="0" w:space="0" w:color="auto"/>
        <w:left w:val="none" w:sz="0" w:space="0" w:color="auto"/>
        <w:bottom w:val="none" w:sz="0" w:space="0" w:color="auto"/>
        <w:right w:val="none" w:sz="0" w:space="0" w:color="auto"/>
      </w:divBdr>
    </w:div>
    <w:div w:id="1855069265">
      <w:marLeft w:val="0"/>
      <w:marRight w:val="0"/>
      <w:marTop w:val="0"/>
      <w:marBottom w:val="0"/>
      <w:divBdr>
        <w:top w:val="none" w:sz="0" w:space="0" w:color="auto"/>
        <w:left w:val="none" w:sz="0" w:space="0" w:color="auto"/>
        <w:bottom w:val="none" w:sz="0" w:space="0" w:color="auto"/>
        <w:right w:val="none" w:sz="0" w:space="0" w:color="auto"/>
      </w:divBdr>
    </w:div>
    <w:div w:id="1855069266">
      <w:marLeft w:val="0"/>
      <w:marRight w:val="0"/>
      <w:marTop w:val="0"/>
      <w:marBottom w:val="0"/>
      <w:divBdr>
        <w:top w:val="none" w:sz="0" w:space="0" w:color="auto"/>
        <w:left w:val="none" w:sz="0" w:space="0" w:color="auto"/>
        <w:bottom w:val="none" w:sz="0" w:space="0" w:color="auto"/>
        <w:right w:val="none" w:sz="0" w:space="0" w:color="auto"/>
      </w:divBdr>
      <w:divsChild>
        <w:div w:id="1855069262">
          <w:marLeft w:val="0"/>
          <w:marRight w:val="0"/>
          <w:marTop w:val="0"/>
          <w:marBottom w:val="0"/>
          <w:divBdr>
            <w:top w:val="none" w:sz="0" w:space="0" w:color="auto"/>
            <w:left w:val="none" w:sz="0" w:space="0" w:color="auto"/>
            <w:bottom w:val="none" w:sz="0" w:space="0" w:color="auto"/>
            <w:right w:val="none" w:sz="0" w:space="0" w:color="auto"/>
          </w:divBdr>
          <w:divsChild>
            <w:div w:id="18550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BG/TXT/?uri=CELEX%3A32016R00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2092</TotalTime>
  <Pages>61</Pages>
  <Words>15398</Words>
  <Characters>87773</Characters>
  <Application>Microsoft Office Word</Application>
  <DocSecurity>0</DocSecurity>
  <Lines>731</Lines>
  <Paragraphs>205</Paragraphs>
  <ScaleCrop>false</ScaleCrop>
  <HeadingPairs>
    <vt:vector size="2" baseType="variant">
      <vt:variant>
        <vt:lpstr>Заглавие</vt:lpstr>
      </vt:variant>
      <vt:variant>
        <vt:i4>1</vt:i4>
      </vt:variant>
    </vt:vector>
  </HeadingPairs>
  <TitlesOfParts>
    <vt:vector size="1" baseType="lpstr">
      <vt:lpstr>СТОЛИЧНА ОБЩИНА</vt:lpstr>
    </vt:vector>
  </TitlesOfParts>
  <Company>Hewlett-Packard Company</Company>
  <LinksUpToDate>false</LinksUpToDate>
  <CharactersWithSpaces>102966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LManolova</dc:creator>
  <cp:keywords/>
  <dc:description/>
  <cp:lastModifiedBy>SVasileva</cp:lastModifiedBy>
  <cp:revision>32</cp:revision>
  <cp:lastPrinted>2017-08-22T13:10:00Z</cp:lastPrinted>
  <dcterms:created xsi:type="dcterms:W3CDTF">2017-08-04T13:54:00Z</dcterms:created>
  <dcterms:modified xsi:type="dcterms:W3CDTF">2017-08-22T13:12:00Z</dcterms:modified>
</cp:coreProperties>
</file>