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06198" w14:textId="77777777" w:rsidR="0060097C" w:rsidRPr="0060097C" w:rsidRDefault="0060097C" w:rsidP="0060097C">
      <w:pPr>
        <w:pStyle w:val="Geenafstand"/>
        <w:rPr>
          <w:b/>
          <w:bCs/>
          <w:sz w:val="24"/>
          <w:szCs w:val="24"/>
        </w:rPr>
      </w:pPr>
      <w:r w:rsidRPr="0060097C">
        <w:rPr>
          <w:b/>
          <w:bCs/>
          <w:sz w:val="24"/>
          <w:szCs w:val="24"/>
        </w:rPr>
        <w:t>Marktconsultatie Universiteit Twente</w:t>
      </w:r>
    </w:p>
    <w:p w14:paraId="74AFF42C" w14:textId="39223AA3" w:rsidR="00B932DB" w:rsidRPr="0060097C" w:rsidRDefault="0060097C" w:rsidP="0060097C">
      <w:pPr>
        <w:pStyle w:val="Geenafstand"/>
        <w:rPr>
          <w:b/>
          <w:bCs/>
        </w:rPr>
      </w:pPr>
      <w:r w:rsidRPr="0060097C">
        <w:rPr>
          <w:b/>
          <w:bCs/>
        </w:rPr>
        <w:t>ten behoeve van schoonmaakdienstverlening Universiteit Twente per 1 januari 2022</w:t>
      </w:r>
    </w:p>
    <w:p w14:paraId="0E066FEB" w14:textId="28004A70" w:rsidR="0060097C" w:rsidRDefault="0060097C"/>
    <w:p w14:paraId="2E3469C7" w14:textId="64483944" w:rsidR="0060097C" w:rsidRDefault="0060097C">
      <w:r>
        <w:t>Universiteit Twente is zich aan het voorbereiden op de aanbesteding schoonmaak. Het nieuwe contract dient per 1 januari 2022 in te gaan. Op zich is het bestaande</w:t>
      </w:r>
      <w:r w:rsidR="00903236">
        <w:t>,</w:t>
      </w:r>
      <w:r>
        <w:t xml:space="preserve"> resultaat gerichte</w:t>
      </w:r>
      <w:r w:rsidR="00903236">
        <w:t>,</w:t>
      </w:r>
      <w:r>
        <w:t xml:space="preserve"> contract goed en zijn alle belangrijke onderwerpen opgenomen. </w:t>
      </w:r>
      <w:r w:rsidR="00903236">
        <w:t>W</w:t>
      </w:r>
      <w:r>
        <w:t xml:space="preserve">ij </w:t>
      </w:r>
      <w:r w:rsidR="00903236">
        <w:t xml:space="preserve">zijn </w:t>
      </w:r>
      <w:r>
        <w:t>op het punt aangekomen dat we willen verdiepen. Hiervoor hebben wij u nodig.</w:t>
      </w:r>
    </w:p>
    <w:p w14:paraId="54CD306C" w14:textId="69056265" w:rsidR="0060097C" w:rsidRDefault="0060097C">
      <w:r>
        <w:t>Om ons Programma van Eisen een goed gedragen geheel te laten zijn, zijn wij afhankelijk van de input uit de markt. Wij gaan dan ook graag met u in gesprek. In dat gesprek willen wij de volgende onderwerpen met u bespreken:</w:t>
      </w:r>
    </w:p>
    <w:p w14:paraId="0E9CA871" w14:textId="2574F765" w:rsidR="0060097C" w:rsidRDefault="0060097C" w:rsidP="0060097C">
      <w:pPr>
        <w:pStyle w:val="Lijstalinea"/>
        <w:numPr>
          <w:ilvl w:val="0"/>
          <w:numId w:val="1"/>
        </w:numPr>
      </w:pPr>
      <w:r>
        <w:t>Mogelijkheden tot verdieping op duurzaamheid</w:t>
      </w:r>
    </w:p>
    <w:p w14:paraId="1343A40D" w14:textId="6C3AFAAC" w:rsidR="0060097C" w:rsidRDefault="0060097C" w:rsidP="0060097C">
      <w:pPr>
        <w:pStyle w:val="Lijstalinea"/>
        <w:numPr>
          <w:ilvl w:val="0"/>
          <w:numId w:val="1"/>
        </w:numPr>
      </w:pPr>
      <w:r>
        <w:t>Corona gerelateerde schoonmaak en inzet (al dan niet blijvend)</w:t>
      </w:r>
    </w:p>
    <w:p w14:paraId="2DAF8EF3" w14:textId="26DAB7A6" w:rsidR="0060097C" w:rsidRDefault="00903236" w:rsidP="0060097C">
      <w:pPr>
        <w:pStyle w:val="Lijstalinea"/>
        <w:numPr>
          <w:ilvl w:val="0"/>
          <w:numId w:val="1"/>
        </w:numPr>
      </w:pPr>
      <w:r>
        <w:t>Ideeën van u die leiden tot verdieping</w:t>
      </w:r>
    </w:p>
    <w:p w14:paraId="2FC410A8" w14:textId="29078DDC" w:rsidR="00903236" w:rsidRDefault="003B5336" w:rsidP="0060097C">
      <w:pPr>
        <w:pStyle w:val="Lijstalinea"/>
        <w:numPr>
          <w:ilvl w:val="0"/>
          <w:numId w:val="1"/>
        </w:numPr>
      </w:pPr>
      <w:r>
        <w:t xml:space="preserve">Visie op en mogelijkheden met facilitaire keten </w:t>
      </w:r>
    </w:p>
    <w:p w14:paraId="3A17FF06" w14:textId="5B8CAF61" w:rsidR="00903236" w:rsidRDefault="0060097C">
      <w:r>
        <w:t>Indien u met ons wilt sparren/brainstormen/van gedachten durft te wisselen</w:t>
      </w:r>
      <w:r w:rsidR="00903236">
        <w:t>,</w:t>
      </w:r>
      <w:r>
        <w:t xml:space="preserve"> waarbij u het niet erg vindt dat hiervan verslag wordt gemaakt en dat dit wordt gedeeld ten tijde van de aanbesteding</w:t>
      </w:r>
      <w:r w:rsidR="00514CF9">
        <w:t>,</w:t>
      </w:r>
      <w:r w:rsidR="00903236">
        <w:t xml:space="preserve"> dan bent u van harte welkom. Om mee te kunnen doen aan de aanbesteding bent u uiteraard niet verplicht om deel te nemen aan deze consultatie, daarin bent u geheel vrij.</w:t>
      </w:r>
    </w:p>
    <w:p w14:paraId="0B454F6B" w14:textId="54C4900B" w:rsidR="00903236" w:rsidRDefault="00903236">
      <w:r>
        <w:t xml:space="preserve">U kunt uw verzoek indienen d.m.v. het versturen van een bericht in de berichtenmodule van Negometrix uiterlijk voor 30 oktober 2020. Vervolgens wordt er met u gezocht naar een geschikt moment om de consultatie te laten plaatsvinden in de maanden november en december aanstaande. Hetzij online middels teams hetzij op locatie te Enschede. </w:t>
      </w:r>
    </w:p>
    <w:p w14:paraId="28F87887" w14:textId="3F30F64D" w:rsidR="00903236" w:rsidRDefault="00903236">
      <w:r>
        <w:t>Wij kijken er naar uit u te spreken!</w:t>
      </w:r>
    </w:p>
    <w:p w14:paraId="5465CE8C" w14:textId="60B1C43F" w:rsidR="00514CF9" w:rsidRDefault="00514CF9"/>
    <w:p w14:paraId="649572DB" w14:textId="77777777" w:rsidR="00903236" w:rsidRDefault="00903236"/>
    <w:sectPr w:rsidR="0090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85B6B"/>
    <w:multiLevelType w:val="hybridMultilevel"/>
    <w:tmpl w:val="16D696B4"/>
    <w:lvl w:ilvl="0" w:tplc="8078E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7C"/>
    <w:rsid w:val="0010769F"/>
    <w:rsid w:val="00190838"/>
    <w:rsid w:val="003B5336"/>
    <w:rsid w:val="004129A8"/>
    <w:rsid w:val="00514CF9"/>
    <w:rsid w:val="0060097C"/>
    <w:rsid w:val="0090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D987"/>
  <w15:chartTrackingRefBased/>
  <w15:docId w15:val="{E11229E4-5051-4D97-B922-612E4771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0097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0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Pariente-Hofte, L. (CFM)</dc:creator>
  <cp:keywords/>
  <dc:description/>
  <cp:lastModifiedBy>Pariente-Hofte, L. (CFM)</cp:lastModifiedBy>
  <cp:revision>3</cp:revision>
  <dcterms:created xsi:type="dcterms:W3CDTF">2020-10-01T11:24:00Z</dcterms:created>
  <dcterms:modified xsi:type="dcterms:W3CDTF">2020-10-12T11:28:00Z</dcterms:modified>
</cp:coreProperties>
</file>