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84" w:rsidRPr="00EB20F0" w:rsidRDefault="00957C84" w:rsidP="00B81EB9">
      <w:pPr>
        <w:spacing w:after="0" w:line="360" w:lineRule="auto"/>
        <w:jc w:val="center"/>
        <w:rPr>
          <w:rFonts w:ascii="Times New Roman" w:hAnsi="Times New Roman" w:cs="Times New Roman"/>
          <w:b/>
          <w:bCs/>
          <w:spacing w:val="40"/>
          <w:sz w:val="24"/>
          <w:szCs w:val="24"/>
          <w:lang w:eastAsia="bg-BG"/>
        </w:rPr>
      </w:pPr>
    </w:p>
    <w:p w:rsidR="00957C84" w:rsidRPr="00EB20F0" w:rsidRDefault="00957C84" w:rsidP="00B81EB9">
      <w:pPr>
        <w:spacing w:after="0" w:line="360" w:lineRule="auto"/>
        <w:jc w:val="center"/>
        <w:rPr>
          <w:rFonts w:ascii="Times New Roman" w:hAnsi="Times New Roman" w:cs="Times New Roman"/>
          <w:b/>
          <w:bCs/>
          <w:sz w:val="24"/>
          <w:szCs w:val="24"/>
          <w:lang w:eastAsia="bg-BG"/>
        </w:rPr>
      </w:pPr>
      <w:r w:rsidRPr="00EB20F0">
        <w:rPr>
          <w:rFonts w:ascii="Times New Roman" w:hAnsi="Times New Roman" w:cs="Times New Roman"/>
          <w:b/>
          <w:bCs/>
          <w:spacing w:val="40"/>
          <w:sz w:val="24"/>
          <w:szCs w:val="24"/>
          <w:lang w:eastAsia="bg-BG"/>
        </w:rPr>
        <w:t>СТОЛИЧНА ОБЩИНА</w:t>
      </w:r>
    </w:p>
    <w:p w:rsidR="00957C84" w:rsidRPr="00EB20F0" w:rsidRDefault="00DC064E" w:rsidP="00B81EB9">
      <w:pPr>
        <w:spacing w:after="0" w:line="360" w:lineRule="auto"/>
        <w:jc w:val="center"/>
        <w:rPr>
          <w:rFonts w:ascii="Times New Roman" w:hAnsi="Times New Roman" w:cs="Times New Roman"/>
          <w:b/>
          <w:bCs/>
          <w:sz w:val="24"/>
          <w:szCs w:val="24"/>
          <w:lang w:eastAsia="bg-BG"/>
        </w:rPr>
      </w:pPr>
      <w:r>
        <w:rPr>
          <w:noProof/>
          <w:lang w:eastAsia="bg-BG"/>
        </w:rPr>
        <w:drawing>
          <wp:anchor distT="0" distB="0" distL="114300" distR="114300" simplePos="0" relativeHeight="251657728" behindDoc="0" locked="0" layoutInCell="1" allowOverlap="1">
            <wp:simplePos x="0" y="0"/>
            <wp:positionH relativeFrom="column">
              <wp:posOffset>2374900</wp:posOffset>
            </wp:positionH>
            <wp:positionV relativeFrom="paragraph">
              <wp:posOffset>189865</wp:posOffset>
            </wp:positionV>
            <wp:extent cx="1066165" cy="1246505"/>
            <wp:effectExtent l="0" t="0" r="635" b="0"/>
            <wp:wrapSquare wrapText="right"/>
            <wp:docPr id="2" name="Picture 1" descr="Description: 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p>
    <w:p w:rsidR="00957C84" w:rsidRPr="00EB20F0" w:rsidRDefault="00957C84" w:rsidP="00B81EB9">
      <w:pPr>
        <w:spacing w:after="0" w:line="360" w:lineRule="auto"/>
        <w:jc w:val="center"/>
        <w:rPr>
          <w:rFonts w:ascii="Times New Roman" w:hAnsi="Times New Roman" w:cs="Times New Roman"/>
          <w:b/>
          <w:bCs/>
          <w:sz w:val="24"/>
          <w:szCs w:val="24"/>
        </w:rPr>
      </w:pPr>
      <w:r w:rsidRPr="00EB20F0">
        <w:rPr>
          <w:rFonts w:ascii="Times New Roman" w:hAnsi="Times New Roman" w:cs="Times New Roman"/>
          <w:b/>
          <w:bCs/>
          <w:sz w:val="24"/>
          <w:szCs w:val="24"/>
          <w:lang w:eastAsia="bg-BG"/>
        </w:rPr>
        <w:br w:type="textWrapping" w:clear="all"/>
      </w:r>
    </w:p>
    <w:p w:rsidR="00957C84" w:rsidRPr="00EB20F0" w:rsidRDefault="00957C84" w:rsidP="00B81EB9">
      <w:pPr>
        <w:spacing w:after="0" w:line="360" w:lineRule="auto"/>
        <w:jc w:val="center"/>
        <w:rPr>
          <w:rFonts w:ascii="Times New Roman" w:hAnsi="Times New Roman" w:cs="Times New Roman"/>
          <w:b/>
          <w:bCs/>
          <w:sz w:val="24"/>
          <w:szCs w:val="24"/>
        </w:rPr>
      </w:pPr>
    </w:p>
    <w:p w:rsidR="00957C84" w:rsidRPr="00EB20F0" w:rsidRDefault="00957C84" w:rsidP="00B81EB9">
      <w:pPr>
        <w:spacing w:after="0" w:line="360" w:lineRule="auto"/>
        <w:jc w:val="center"/>
        <w:rPr>
          <w:rFonts w:ascii="Times New Roman" w:hAnsi="Times New Roman" w:cs="Times New Roman"/>
          <w:b/>
          <w:bCs/>
          <w:sz w:val="24"/>
          <w:szCs w:val="24"/>
        </w:rPr>
      </w:pPr>
      <w:r w:rsidRPr="00EB20F0">
        <w:rPr>
          <w:rFonts w:ascii="Times New Roman" w:hAnsi="Times New Roman" w:cs="Times New Roman"/>
          <w:b/>
          <w:bCs/>
          <w:sz w:val="24"/>
          <w:szCs w:val="24"/>
        </w:rPr>
        <w:t>Д О К У М Е Н Т А Ц И Я</w:t>
      </w:r>
    </w:p>
    <w:p w:rsidR="00957C84" w:rsidRPr="00EB20F0" w:rsidRDefault="00957C84" w:rsidP="00B81EB9">
      <w:pPr>
        <w:spacing w:after="0" w:line="360" w:lineRule="auto"/>
        <w:jc w:val="center"/>
        <w:rPr>
          <w:rFonts w:ascii="Times New Roman" w:hAnsi="Times New Roman" w:cs="Times New Roman"/>
          <w:b/>
          <w:bCs/>
          <w:sz w:val="24"/>
          <w:szCs w:val="24"/>
        </w:rPr>
      </w:pPr>
    </w:p>
    <w:p w:rsidR="00957C84" w:rsidRPr="00EB20F0" w:rsidRDefault="00957C84" w:rsidP="00B81EB9">
      <w:pPr>
        <w:spacing w:after="0" w:line="360" w:lineRule="auto"/>
        <w:jc w:val="center"/>
        <w:rPr>
          <w:rFonts w:ascii="Times New Roman" w:hAnsi="Times New Roman" w:cs="Times New Roman"/>
          <w:b/>
          <w:bCs/>
          <w:sz w:val="24"/>
          <w:szCs w:val="24"/>
        </w:rPr>
      </w:pPr>
    </w:p>
    <w:p w:rsidR="00957C84" w:rsidRPr="00EB20F0" w:rsidRDefault="00957C84" w:rsidP="00B81EB9">
      <w:pPr>
        <w:spacing w:after="0" w:line="360" w:lineRule="auto"/>
        <w:jc w:val="center"/>
        <w:rPr>
          <w:rFonts w:ascii="Times New Roman" w:hAnsi="Times New Roman" w:cs="Times New Roman"/>
          <w:b/>
          <w:bCs/>
          <w:sz w:val="24"/>
          <w:szCs w:val="24"/>
        </w:rPr>
      </w:pPr>
      <w:r w:rsidRPr="00EB20F0">
        <w:rPr>
          <w:rFonts w:ascii="Times New Roman" w:hAnsi="Times New Roman" w:cs="Times New Roman"/>
          <w:b/>
          <w:bCs/>
          <w:sz w:val="24"/>
          <w:szCs w:val="24"/>
        </w:rPr>
        <w:t>ЗА УЧАСТИЕ В ОТКРИТА ПРОЦЕДУРА ЗА ВЪЗЛАГАНЕ НА ОБЩЕСТВЕНА ПОРЪЧКА ЗА</w:t>
      </w:r>
    </w:p>
    <w:p w:rsidR="00957C84" w:rsidRPr="00EB20F0" w:rsidRDefault="00957C84" w:rsidP="00464A04">
      <w:pPr>
        <w:spacing w:after="0" w:line="360" w:lineRule="auto"/>
        <w:jc w:val="center"/>
        <w:rPr>
          <w:rFonts w:ascii="Times New Roman" w:hAnsi="Times New Roman" w:cs="Times New Roman"/>
          <w:b/>
          <w:bCs/>
          <w:sz w:val="24"/>
          <w:szCs w:val="24"/>
        </w:rPr>
      </w:pPr>
      <w:r w:rsidRPr="00EB20F0">
        <w:rPr>
          <w:rFonts w:ascii="Times New Roman" w:hAnsi="Times New Roman" w:cs="Times New Roman"/>
          <w:sz w:val="32"/>
          <w:szCs w:val="32"/>
        </w:rPr>
        <w:t>Подмяна на отоплителна инсталация</w:t>
      </w:r>
      <w:r>
        <w:rPr>
          <w:rFonts w:ascii="Times New Roman" w:hAnsi="Times New Roman" w:cs="Times New Roman"/>
          <w:sz w:val="32"/>
          <w:szCs w:val="32"/>
        </w:rPr>
        <w:t xml:space="preserve"> и </w:t>
      </w:r>
      <w:r w:rsidRPr="00EB20F0">
        <w:rPr>
          <w:rFonts w:ascii="Times New Roman" w:hAnsi="Times New Roman" w:cs="Times New Roman"/>
          <w:sz w:val="32"/>
          <w:szCs w:val="32"/>
        </w:rPr>
        <w:t>Ремонт на покрив</w:t>
      </w:r>
      <w:r>
        <w:rPr>
          <w:rFonts w:ascii="Times New Roman" w:hAnsi="Times New Roman" w:cs="Times New Roman"/>
          <w:sz w:val="32"/>
          <w:szCs w:val="32"/>
        </w:rPr>
        <w:t xml:space="preserve"> по две обособени позиции:</w:t>
      </w:r>
    </w:p>
    <w:p w:rsidR="00957C84" w:rsidRDefault="00957C84" w:rsidP="00464A04">
      <w:pPr>
        <w:spacing w:after="0" w:line="360" w:lineRule="auto"/>
        <w:rPr>
          <w:rFonts w:ascii="Times New Roman" w:hAnsi="Times New Roman" w:cs="Times New Roman"/>
          <w:sz w:val="32"/>
          <w:szCs w:val="32"/>
        </w:rPr>
      </w:pPr>
      <w:r>
        <w:rPr>
          <w:rFonts w:ascii="Times New Roman" w:hAnsi="Times New Roman" w:cs="Times New Roman"/>
          <w:bCs/>
          <w:sz w:val="32"/>
          <w:szCs w:val="32"/>
        </w:rPr>
        <w:t>обособена позиция</w:t>
      </w:r>
      <w:r>
        <w:rPr>
          <w:rFonts w:ascii="Times New Roman" w:hAnsi="Times New Roman" w:cs="Times New Roman"/>
          <w:bCs/>
          <w:caps/>
          <w:sz w:val="32"/>
          <w:szCs w:val="32"/>
        </w:rPr>
        <w:t xml:space="preserve"> №1 </w:t>
      </w:r>
      <w:r w:rsidRPr="00EB20F0">
        <w:rPr>
          <w:rFonts w:ascii="Times New Roman" w:hAnsi="Times New Roman" w:cs="Times New Roman"/>
          <w:bCs/>
          <w:caps/>
          <w:sz w:val="32"/>
          <w:szCs w:val="32"/>
        </w:rPr>
        <w:t>„</w:t>
      </w:r>
      <w:r>
        <w:rPr>
          <w:rFonts w:ascii="Times New Roman" w:hAnsi="Times New Roman" w:cs="Times New Roman"/>
          <w:bCs/>
          <w:sz w:val="32"/>
          <w:szCs w:val="32"/>
        </w:rPr>
        <w:t>Ремонт/</w:t>
      </w:r>
      <w:r>
        <w:rPr>
          <w:rFonts w:ascii="Times New Roman" w:hAnsi="Times New Roman" w:cs="Times New Roman"/>
          <w:sz w:val="32"/>
          <w:szCs w:val="32"/>
        </w:rPr>
        <w:t>п</w:t>
      </w:r>
      <w:r w:rsidRPr="00EB20F0">
        <w:rPr>
          <w:rFonts w:ascii="Times New Roman" w:hAnsi="Times New Roman" w:cs="Times New Roman"/>
          <w:sz w:val="32"/>
          <w:szCs w:val="32"/>
        </w:rPr>
        <w:t>одмяна на отоплителна инстала</w:t>
      </w:r>
      <w:r>
        <w:rPr>
          <w:rFonts w:ascii="Times New Roman" w:hAnsi="Times New Roman" w:cs="Times New Roman"/>
          <w:sz w:val="32"/>
          <w:szCs w:val="32"/>
        </w:rPr>
        <w:t>ция на Първа МБАЛ – София ЕАД“;</w:t>
      </w:r>
    </w:p>
    <w:p w:rsidR="00957C84" w:rsidRPr="00EB20F0" w:rsidRDefault="00957C84" w:rsidP="00464A04">
      <w:pPr>
        <w:spacing w:after="0" w:line="360" w:lineRule="auto"/>
        <w:rPr>
          <w:rFonts w:ascii="Times New Roman" w:hAnsi="Times New Roman" w:cs="Times New Roman"/>
          <w:b/>
          <w:sz w:val="32"/>
          <w:szCs w:val="32"/>
        </w:rPr>
      </w:pPr>
      <w:r>
        <w:rPr>
          <w:rFonts w:ascii="Times New Roman" w:hAnsi="Times New Roman" w:cs="Times New Roman"/>
          <w:bCs/>
          <w:sz w:val="32"/>
          <w:szCs w:val="32"/>
        </w:rPr>
        <w:t>обособена позиция</w:t>
      </w:r>
      <w:r>
        <w:rPr>
          <w:rFonts w:ascii="Times New Roman" w:hAnsi="Times New Roman" w:cs="Times New Roman"/>
          <w:bCs/>
          <w:caps/>
          <w:sz w:val="32"/>
          <w:szCs w:val="32"/>
        </w:rPr>
        <w:t xml:space="preserve"> №2 „</w:t>
      </w:r>
      <w:r w:rsidRPr="00EB20F0">
        <w:rPr>
          <w:rFonts w:ascii="Times New Roman" w:hAnsi="Times New Roman" w:cs="Times New Roman"/>
          <w:sz w:val="32"/>
          <w:szCs w:val="32"/>
        </w:rPr>
        <w:t>Ремонт на покрива на сградата на ДКЦ XII – София ЕООД</w:t>
      </w:r>
      <w:r w:rsidRPr="00EB20F0">
        <w:rPr>
          <w:rFonts w:ascii="Times New Roman" w:hAnsi="Times New Roman" w:cs="Times New Roman"/>
          <w:b/>
          <w:sz w:val="32"/>
          <w:szCs w:val="32"/>
        </w:rPr>
        <w:t>”</w:t>
      </w:r>
      <w:r>
        <w:rPr>
          <w:rFonts w:ascii="Times New Roman" w:hAnsi="Times New Roman" w:cs="Times New Roman"/>
          <w:b/>
          <w:sz w:val="32"/>
          <w:szCs w:val="32"/>
        </w:rPr>
        <w:t>;</w:t>
      </w:r>
    </w:p>
    <w:p w:rsidR="00957C84" w:rsidRPr="00EB20F0" w:rsidRDefault="00957C84" w:rsidP="00B81EB9">
      <w:pPr>
        <w:spacing w:after="0" w:line="360" w:lineRule="auto"/>
        <w:jc w:val="center"/>
        <w:rPr>
          <w:rFonts w:ascii="Times New Roman" w:hAnsi="Times New Roman" w:cs="Times New Roman"/>
          <w:b/>
          <w:bCs/>
          <w:caps/>
          <w:sz w:val="24"/>
          <w:szCs w:val="24"/>
        </w:rPr>
      </w:pPr>
    </w:p>
    <w:p w:rsidR="00957C84" w:rsidRPr="00EB20F0" w:rsidRDefault="00957C84" w:rsidP="00B81EB9">
      <w:pPr>
        <w:spacing w:after="0" w:line="360" w:lineRule="auto"/>
        <w:jc w:val="center"/>
        <w:rPr>
          <w:rFonts w:ascii="Times New Roman" w:hAnsi="Times New Roman" w:cs="Times New Roman"/>
          <w:b/>
          <w:bCs/>
          <w:caps/>
          <w:sz w:val="24"/>
          <w:szCs w:val="24"/>
        </w:rPr>
      </w:pPr>
    </w:p>
    <w:p w:rsidR="00957C84" w:rsidRPr="00EB20F0" w:rsidRDefault="00957C84" w:rsidP="00B81EB9">
      <w:pPr>
        <w:spacing w:after="0" w:line="360" w:lineRule="auto"/>
        <w:jc w:val="center"/>
        <w:rPr>
          <w:rFonts w:ascii="Times New Roman" w:hAnsi="Times New Roman" w:cs="Times New Roman"/>
          <w:b/>
          <w:bCs/>
          <w:caps/>
          <w:sz w:val="24"/>
          <w:szCs w:val="24"/>
        </w:rPr>
      </w:pPr>
    </w:p>
    <w:p w:rsidR="00957C84" w:rsidRPr="00EB20F0" w:rsidRDefault="00957C84" w:rsidP="00B81EB9">
      <w:pPr>
        <w:spacing w:after="0" w:line="360" w:lineRule="auto"/>
        <w:rPr>
          <w:rFonts w:ascii="Times New Roman" w:hAnsi="Times New Roman" w:cs="Times New Roman"/>
          <w:b/>
          <w:bCs/>
          <w:caps/>
          <w:sz w:val="24"/>
          <w:szCs w:val="24"/>
        </w:rPr>
      </w:pPr>
      <w:r w:rsidRPr="00EB20F0">
        <w:rPr>
          <w:rFonts w:ascii="Times New Roman" w:hAnsi="Times New Roman" w:cs="Times New Roman"/>
          <w:b/>
          <w:bCs/>
          <w:caps/>
          <w:sz w:val="24"/>
          <w:szCs w:val="24"/>
        </w:rPr>
        <w:t>КОД:45000000</w:t>
      </w:r>
    </w:p>
    <w:p w:rsidR="00957C84" w:rsidRPr="00EB20F0" w:rsidRDefault="00957C84" w:rsidP="00B81EB9">
      <w:pPr>
        <w:spacing w:after="0" w:line="360" w:lineRule="auto"/>
        <w:jc w:val="center"/>
        <w:rPr>
          <w:rFonts w:ascii="Times New Roman" w:hAnsi="Times New Roman" w:cs="Times New Roman"/>
          <w:b/>
          <w:bCs/>
          <w:caps/>
          <w:sz w:val="24"/>
          <w:szCs w:val="24"/>
        </w:rPr>
      </w:pPr>
    </w:p>
    <w:p w:rsidR="00957C84" w:rsidRPr="00EB20F0" w:rsidRDefault="00957C84" w:rsidP="00B81EB9">
      <w:pPr>
        <w:spacing w:after="0" w:line="360" w:lineRule="auto"/>
        <w:jc w:val="center"/>
        <w:rPr>
          <w:rFonts w:ascii="Times New Roman" w:hAnsi="Times New Roman" w:cs="Times New Roman"/>
          <w:b/>
          <w:bCs/>
          <w:caps/>
          <w:sz w:val="24"/>
          <w:szCs w:val="24"/>
        </w:rPr>
      </w:pPr>
      <w:r w:rsidRPr="00EB20F0">
        <w:rPr>
          <w:rFonts w:ascii="Times New Roman" w:hAnsi="Times New Roman" w:cs="Times New Roman"/>
          <w:b/>
          <w:bCs/>
          <w:caps/>
          <w:sz w:val="24"/>
          <w:szCs w:val="24"/>
        </w:rPr>
        <w:t>София</w:t>
      </w:r>
    </w:p>
    <w:p w:rsidR="00957C84" w:rsidRPr="00EB20F0" w:rsidRDefault="00957C84" w:rsidP="00B81EB9">
      <w:pPr>
        <w:spacing w:after="0" w:line="360" w:lineRule="auto"/>
        <w:jc w:val="center"/>
        <w:rPr>
          <w:rFonts w:ascii="Times New Roman" w:hAnsi="Times New Roman" w:cs="Times New Roman"/>
          <w:b/>
          <w:sz w:val="26"/>
          <w:szCs w:val="26"/>
        </w:rPr>
      </w:pPr>
      <w:r w:rsidRPr="00EB20F0">
        <w:rPr>
          <w:rFonts w:ascii="Times New Roman" w:hAnsi="Times New Roman" w:cs="Times New Roman"/>
          <w:b/>
          <w:bCs/>
          <w:caps/>
          <w:sz w:val="24"/>
          <w:szCs w:val="24"/>
        </w:rPr>
        <w:t>2016</w:t>
      </w:r>
      <w:r w:rsidRPr="00EB20F0">
        <w:rPr>
          <w:rFonts w:ascii="Times New Roman" w:hAnsi="Times New Roman" w:cs="Times New Roman"/>
          <w:b/>
          <w:sz w:val="26"/>
          <w:szCs w:val="26"/>
        </w:rPr>
        <w:t>г.</w:t>
      </w:r>
    </w:p>
    <w:p w:rsidR="00957C84" w:rsidRPr="00A2751F" w:rsidRDefault="00957C84">
      <w:pPr>
        <w:spacing w:after="0" w:line="240" w:lineRule="auto"/>
        <w:rPr>
          <w:rFonts w:ascii="Times New Roman" w:hAnsi="Times New Roman" w:cs="Times New Roman"/>
          <w:b/>
          <w:sz w:val="26"/>
          <w:szCs w:val="26"/>
        </w:rPr>
      </w:pPr>
      <w:r w:rsidRPr="00EB20F0">
        <w:rPr>
          <w:rFonts w:ascii="Times New Roman" w:hAnsi="Times New Roman" w:cs="Times New Roman"/>
          <w:b/>
          <w:sz w:val="26"/>
          <w:szCs w:val="26"/>
        </w:rPr>
        <w:br w:type="page"/>
      </w:r>
    </w:p>
    <w:p w:rsidR="00957C84" w:rsidRPr="00EB20F0" w:rsidRDefault="00957C84" w:rsidP="00B81EB9">
      <w:pPr>
        <w:keepNext/>
        <w:numPr>
          <w:ilvl w:val="0"/>
          <w:numId w:val="7"/>
        </w:numPr>
        <w:spacing w:after="0" w:line="360" w:lineRule="auto"/>
        <w:jc w:val="center"/>
        <w:outlineLvl w:val="0"/>
        <w:rPr>
          <w:rFonts w:ascii="Times New Roman" w:hAnsi="Times New Roman" w:cs="Times New Roman"/>
          <w:b/>
          <w:bCs/>
          <w:caps/>
          <w:kern w:val="32"/>
          <w:sz w:val="24"/>
          <w:szCs w:val="24"/>
        </w:rPr>
      </w:pPr>
      <w:r w:rsidRPr="00EB20F0">
        <w:rPr>
          <w:rFonts w:ascii="Times New Roman" w:hAnsi="Times New Roman" w:cs="Times New Roman"/>
          <w:b/>
          <w:bCs/>
          <w:caps/>
          <w:kern w:val="32"/>
          <w:sz w:val="24"/>
          <w:szCs w:val="24"/>
        </w:rPr>
        <w:lastRenderedPageBreak/>
        <w:t>Общи условия</w:t>
      </w:r>
    </w:p>
    <w:p w:rsidR="00957C84" w:rsidRPr="00EB20F0" w:rsidRDefault="00957C84" w:rsidP="00B81EB9">
      <w:pPr>
        <w:keepNext/>
        <w:spacing w:after="0" w:line="360" w:lineRule="auto"/>
        <w:ind w:left="360"/>
        <w:outlineLvl w:val="0"/>
        <w:rPr>
          <w:rFonts w:ascii="Times New Roman" w:hAnsi="Times New Roman" w:cs="Times New Roman"/>
          <w:b/>
          <w:bCs/>
          <w:caps/>
          <w:kern w:val="32"/>
          <w:sz w:val="24"/>
          <w:szCs w:val="24"/>
        </w:rPr>
      </w:pPr>
    </w:p>
    <w:p w:rsidR="00957C84" w:rsidRPr="00EB20F0" w:rsidRDefault="00957C84" w:rsidP="00B81EB9">
      <w:pPr>
        <w:keepNext/>
        <w:numPr>
          <w:ilvl w:val="0"/>
          <w:numId w:val="6"/>
        </w:numPr>
        <w:spacing w:after="0" w:line="360" w:lineRule="auto"/>
        <w:outlineLvl w:val="1"/>
        <w:rPr>
          <w:rFonts w:ascii="Times New Roman" w:hAnsi="Times New Roman" w:cs="Times New Roman"/>
          <w:b/>
          <w:bCs/>
          <w:sz w:val="24"/>
          <w:szCs w:val="24"/>
          <w:lang w:eastAsia="bg-BG"/>
        </w:rPr>
      </w:pPr>
      <w:r w:rsidRPr="00EB20F0">
        <w:rPr>
          <w:rFonts w:ascii="Times New Roman" w:hAnsi="Times New Roman" w:cs="Times New Roman"/>
          <w:b/>
          <w:bCs/>
          <w:sz w:val="24"/>
          <w:szCs w:val="24"/>
          <w:lang w:eastAsia="bg-BG"/>
        </w:rPr>
        <w:t>Възложител</w:t>
      </w:r>
    </w:p>
    <w:p w:rsidR="00957C84" w:rsidRPr="00EB20F0" w:rsidRDefault="00957C84" w:rsidP="00B81EB9">
      <w:pPr>
        <w:tabs>
          <w:tab w:val="left" w:pos="567"/>
          <w:tab w:val="num" w:pos="720"/>
        </w:tabs>
        <w:autoSpaceDE w:val="0"/>
        <w:autoSpaceDN w:val="0"/>
        <w:adjustRightInd w:val="0"/>
        <w:spacing w:after="0" w:line="360" w:lineRule="auto"/>
        <w:jc w:val="both"/>
        <w:rPr>
          <w:rFonts w:ascii="Times New Roman" w:hAnsi="Times New Roman" w:cs="Times New Roman"/>
          <w:sz w:val="24"/>
          <w:szCs w:val="24"/>
        </w:rPr>
      </w:pPr>
      <w:r w:rsidRPr="00EB20F0">
        <w:rPr>
          <w:rFonts w:ascii="Times New Roman" w:hAnsi="Times New Roman" w:cs="Times New Roman"/>
          <w:bCs/>
          <w:sz w:val="24"/>
          <w:szCs w:val="24"/>
          <w:lang w:eastAsia="bg-BG"/>
        </w:rPr>
        <w:t>Възложител на настоящата</w:t>
      </w:r>
      <w:r w:rsidRPr="00EB20F0">
        <w:rPr>
          <w:rFonts w:ascii="Times New Roman" w:hAnsi="Times New Roman" w:cs="Times New Roman"/>
          <w:sz w:val="24"/>
          <w:szCs w:val="24"/>
        </w:rPr>
        <w:t xml:space="preserve"> поръчка е Заместник Кмета на Столична Община Дончо Петров </w:t>
      </w:r>
      <w:proofErr w:type="spellStart"/>
      <w:r w:rsidRPr="00EB20F0">
        <w:rPr>
          <w:rFonts w:ascii="Times New Roman" w:hAnsi="Times New Roman" w:cs="Times New Roman"/>
          <w:sz w:val="24"/>
          <w:szCs w:val="24"/>
        </w:rPr>
        <w:t>Барбалов</w:t>
      </w:r>
      <w:proofErr w:type="spellEnd"/>
      <w:r w:rsidRPr="00EB20F0">
        <w:rPr>
          <w:rFonts w:ascii="Times New Roman" w:hAnsi="Times New Roman" w:cs="Times New Roman"/>
          <w:sz w:val="24"/>
          <w:szCs w:val="24"/>
        </w:rPr>
        <w:t>, упълномощен съгласно заповед №СО16-РД09-1057/02.08.2016г.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и чл. 20, ал.1, т.1 от ЗОП.</w:t>
      </w:r>
    </w:p>
    <w:p w:rsidR="00957C84" w:rsidRPr="00EB20F0" w:rsidRDefault="00957C84" w:rsidP="00B81EB9">
      <w:pPr>
        <w:tabs>
          <w:tab w:val="left" w:pos="567"/>
          <w:tab w:val="num" w:pos="720"/>
        </w:tabs>
        <w:autoSpaceDE w:val="0"/>
        <w:autoSpaceDN w:val="0"/>
        <w:adjustRightInd w:val="0"/>
        <w:spacing w:after="0" w:line="360" w:lineRule="auto"/>
        <w:jc w:val="both"/>
        <w:rPr>
          <w:rFonts w:ascii="Times New Roman" w:hAnsi="Times New Roman" w:cs="Times New Roman"/>
          <w:sz w:val="24"/>
          <w:szCs w:val="24"/>
        </w:rPr>
      </w:pPr>
    </w:p>
    <w:p w:rsidR="00957C84" w:rsidRPr="00EB20F0" w:rsidRDefault="00957C84" w:rsidP="00B81EB9">
      <w:pPr>
        <w:numPr>
          <w:ilvl w:val="0"/>
          <w:numId w:val="6"/>
        </w:numPr>
        <w:tabs>
          <w:tab w:val="left" w:pos="567"/>
        </w:tabs>
        <w:autoSpaceDE w:val="0"/>
        <w:autoSpaceDN w:val="0"/>
        <w:adjustRightInd w:val="0"/>
        <w:spacing w:after="0" w:line="360" w:lineRule="auto"/>
        <w:jc w:val="both"/>
        <w:rPr>
          <w:rFonts w:ascii="Times New Roman" w:hAnsi="Times New Roman" w:cs="Times New Roman"/>
          <w:sz w:val="24"/>
          <w:szCs w:val="24"/>
        </w:rPr>
      </w:pPr>
      <w:r w:rsidRPr="00EB20F0">
        <w:rPr>
          <w:rFonts w:ascii="Times New Roman" w:hAnsi="Times New Roman" w:cs="Times New Roman"/>
          <w:b/>
          <w:bCs/>
          <w:sz w:val="24"/>
          <w:szCs w:val="24"/>
        </w:rPr>
        <w:t>Описание на предмета на поръчката:</w:t>
      </w:r>
    </w:p>
    <w:p w:rsidR="00957C84" w:rsidRPr="00191E54" w:rsidRDefault="00957C84" w:rsidP="00191E54">
      <w:pPr>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 xml:space="preserve">Предметът на обществената поръчка е избор на Изпълнител, който ще извърши: </w:t>
      </w:r>
      <w:r w:rsidRPr="00191E54">
        <w:rPr>
          <w:rFonts w:ascii="Times New Roman" w:hAnsi="Times New Roman" w:cs="Times New Roman"/>
          <w:sz w:val="24"/>
          <w:szCs w:val="24"/>
        </w:rPr>
        <w:t>Подмяна на отоплителна инсталация и Ремонт на покрив по две обособени позиции:</w:t>
      </w:r>
    </w:p>
    <w:p w:rsidR="00957C84" w:rsidRPr="00191E54" w:rsidRDefault="00957C84" w:rsidP="00191E54">
      <w:pPr>
        <w:spacing w:after="0" w:line="360" w:lineRule="auto"/>
        <w:jc w:val="both"/>
        <w:rPr>
          <w:rFonts w:ascii="Times New Roman" w:hAnsi="Times New Roman" w:cs="Times New Roman"/>
          <w:sz w:val="24"/>
          <w:szCs w:val="24"/>
        </w:rPr>
      </w:pPr>
      <w:r w:rsidRPr="00191E54">
        <w:rPr>
          <w:rFonts w:ascii="Times New Roman" w:hAnsi="Times New Roman" w:cs="Times New Roman"/>
          <w:b/>
          <w:sz w:val="24"/>
          <w:szCs w:val="24"/>
        </w:rPr>
        <w:t>обособена позиция №1</w:t>
      </w:r>
      <w:r w:rsidRPr="00191E54">
        <w:rPr>
          <w:rFonts w:ascii="Times New Roman" w:hAnsi="Times New Roman" w:cs="Times New Roman"/>
          <w:sz w:val="24"/>
          <w:szCs w:val="24"/>
        </w:rPr>
        <w:t xml:space="preserve"> „Ремонт/подмяна на отоплителна инсталация на Първа МБАЛ – София ЕАД“;</w:t>
      </w:r>
    </w:p>
    <w:p w:rsidR="00957C84" w:rsidRPr="00191E54" w:rsidRDefault="00957C84" w:rsidP="00191E54">
      <w:pPr>
        <w:spacing w:after="0" w:line="360" w:lineRule="auto"/>
        <w:jc w:val="both"/>
        <w:rPr>
          <w:rFonts w:ascii="Times New Roman" w:hAnsi="Times New Roman" w:cs="Times New Roman"/>
          <w:sz w:val="24"/>
          <w:szCs w:val="24"/>
        </w:rPr>
      </w:pPr>
      <w:r w:rsidRPr="00191E54">
        <w:rPr>
          <w:rFonts w:ascii="Times New Roman" w:hAnsi="Times New Roman" w:cs="Times New Roman"/>
          <w:b/>
          <w:sz w:val="24"/>
          <w:szCs w:val="24"/>
        </w:rPr>
        <w:t>обособена позиция №2</w:t>
      </w:r>
      <w:r w:rsidRPr="00191E54">
        <w:rPr>
          <w:rFonts w:ascii="Times New Roman" w:hAnsi="Times New Roman" w:cs="Times New Roman"/>
          <w:sz w:val="24"/>
          <w:szCs w:val="24"/>
        </w:rPr>
        <w:t xml:space="preserve"> „Ремонт на покрива на сградата на ДКЦ XII – София ЕООД”;</w:t>
      </w:r>
    </w:p>
    <w:p w:rsidR="00957C84" w:rsidRPr="00EB20F0" w:rsidRDefault="00957C84" w:rsidP="00191E54">
      <w:pPr>
        <w:spacing w:after="0" w:line="360" w:lineRule="auto"/>
        <w:jc w:val="both"/>
        <w:rPr>
          <w:rFonts w:ascii="Times New Roman" w:hAnsi="Times New Roman" w:cs="Times New Roman"/>
          <w:b/>
          <w:sz w:val="24"/>
          <w:szCs w:val="24"/>
        </w:rPr>
      </w:pPr>
    </w:p>
    <w:p w:rsidR="00957C84" w:rsidRPr="00EB20F0" w:rsidRDefault="00957C84" w:rsidP="0068618A">
      <w:pPr>
        <w:numPr>
          <w:ilvl w:val="0"/>
          <w:numId w:val="6"/>
        </w:numPr>
        <w:spacing w:after="0" w:line="360" w:lineRule="auto"/>
        <w:ind w:left="0" w:firstLine="142"/>
        <w:jc w:val="both"/>
        <w:rPr>
          <w:rFonts w:ascii="Times New Roman" w:hAnsi="Times New Roman" w:cs="Times New Roman"/>
          <w:bCs/>
          <w:sz w:val="24"/>
          <w:szCs w:val="24"/>
        </w:rPr>
      </w:pPr>
      <w:r w:rsidRPr="00EB20F0">
        <w:rPr>
          <w:rFonts w:ascii="Times New Roman" w:hAnsi="Times New Roman" w:cs="Times New Roman"/>
          <w:b/>
          <w:sz w:val="24"/>
          <w:szCs w:val="24"/>
        </w:rPr>
        <w:t>Обхват и обем на дейностите, предмет на настоящата обществена поръчка</w:t>
      </w:r>
    </w:p>
    <w:p w:rsidR="00957C84" w:rsidRDefault="00957C84" w:rsidP="00464A04">
      <w:pPr>
        <w:spacing w:after="0" w:line="36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Дейностите предмет на поръчката са Ремонт/</w:t>
      </w:r>
      <w:r w:rsidRPr="00464A04">
        <w:rPr>
          <w:rFonts w:ascii="Times New Roman" w:hAnsi="Times New Roman" w:cs="Times New Roman"/>
          <w:sz w:val="24"/>
          <w:szCs w:val="24"/>
          <w:lang w:eastAsia="bg-BG"/>
        </w:rPr>
        <w:t xml:space="preserve">Подмяна на отоплителна инсталация </w:t>
      </w:r>
      <w:r>
        <w:rPr>
          <w:rFonts w:ascii="Times New Roman" w:hAnsi="Times New Roman" w:cs="Times New Roman"/>
          <w:sz w:val="24"/>
          <w:szCs w:val="24"/>
          <w:lang w:eastAsia="bg-BG"/>
        </w:rPr>
        <w:t xml:space="preserve">и </w:t>
      </w:r>
      <w:r w:rsidRPr="00464A04">
        <w:rPr>
          <w:rFonts w:ascii="Times New Roman" w:hAnsi="Times New Roman" w:cs="Times New Roman"/>
          <w:sz w:val="24"/>
          <w:szCs w:val="24"/>
          <w:lang w:eastAsia="bg-BG"/>
        </w:rPr>
        <w:t xml:space="preserve">покрив </w:t>
      </w:r>
      <w:r>
        <w:rPr>
          <w:rFonts w:ascii="Times New Roman" w:hAnsi="Times New Roman" w:cs="Times New Roman"/>
          <w:sz w:val="24"/>
          <w:szCs w:val="24"/>
          <w:lang w:eastAsia="bg-BG"/>
        </w:rPr>
        <w:t>разделени в две обособени позиции, както следва:</w:t>
      </w:r>
    </w:p>
    <w:p w:rsidR="00957C84" w:rsidRPr="00464A04" w:rsidRDefault="00957C84" w:rsidP="00464A04">
      <w:pPr>
        <w:spacing w:after="0" w:line="360" w:lineRule="auto"/>
        <w:jc w:val="both"/>
        <w:rPr>
          <w:rFonts w:ascii="Times New Roman" w:hAnsi="Times New Roman" w:cs="Times New Roman"/>
          <w:sz w:val="24"/>
          <w:szCs w:val="24"/>
          <w:lang w:eastAsia="bg-BG"/>
        </w:rPr>
      </w:pPr>
      <w:r w:rsidRPr="00464A04">
        <w:rPr>
          <w:rFonts w:ascii="Times New Roman" w:hAnsi="Times New Roman" w:cs="Times New Roman"/>
          <w:sz w:val="24"/>
          <w:szCs w:val="24"/>
          <w:lang w:eastAsia="bg-BG"/>
        </w:rPr>
        <w:t>обособена позиция №1 „</w:t>
      </w:r>
      <w:r>
        <w:rPr>
          <w:rFonts w:ascii="Times New Roman" w:hAnsi="Times New Roman" w:cs="Times New Roman"/>
          <w:sz w:val="24"/>
          <w:szCs w:val="24"/>
          <w:lang w:eastAsia="bg-BG"/>
        </w:rPr>
        <w:t>Ремонт /</w:t>
      </w:r>
      <w:r w:rsidRPr="00464A04">
        <w:rPr>
          <w:rFonts w:ascii="Times New Roman" w:hAnsi="Times New Roman" w:cs="Times New Roman"/>
          <w:sz w:val="24"/>
          <w:szCs w:val="24"/>
          <w:lang w:eastAsia="bg-BG"/>
        </w:rPr>
        <w:t xml:space="preserve"> Подмяна на отоплителна инсталация на Първа МБАЛ – София ЕАД;</w:t>
      </w:r>
    </w:p>
    <w:p w:rsidR="00957C84" w:rsidRPr="00464A04" w:rsidRDefault="00957C84" w:rsidP="00464A04">
      <w:pPr>
        <w:spacing w:after="0" w:line="360" w:lineRule="auto"/>
        <w:jc w:val="both"/>
        <w:rPr>
          <w:rFonts w:ascii="Times New Roman" w:hAnsi="Times New Roman" w:cs="Times New Roman"/>
          <w:sz w:val="24"/>
          <w:szCs w:val="24"/>
          <w:lang w:eastAsia="bg-BG"/>
        </w:rPr>
      </w:pPr>
      <w:r w:rsidRPr="00464A04">
        <w:rPr>
          <w:rFonts w:ascii="Times New Roman" w:hAnsi="Times New Roman" w:cs="Times New Roman"/>
          <w:sz w:val="24"/>
          <w:szCs w:val="24"/>
          <w:lang w:eastAsia="bg-BG"/>
        </w:rPr>
        <w:t xml:space="preserve">обособена позиция №2 </w:t>
      </w:r>
      <w:r w:rsidRPr="008A3D1E">
        <w:rPr>
          <w:rFonts w:ascii="Times New Roman" w:hAnsi="Times New Roman" w:cs="Times New Roman"/>
          <w:sz w:val="24"/>
          <w:szCs w:val="24"/>
          <w:lang w:val="ru-RU" w:eastAsia="bg-BG"/>
        </w:rPr>
        <w:t>“</w:t>
      </w:r>
      <w:r w:rsidRPr="00464A04">
        <w:rPr>
          <w:rFonts w:ascii="Times New Roman" w:hAnsi="Times New Roman" w:cs="Times New Roman"/>
          <w:sz w:val="24"/>
          <w:szCs w:val="24"/>
          <w:lang w:eastAsia="bg-BG"/>
        </w:rPr>
        <w:t>Ремонт на покрива на сградата на ДКЦ XII – София ЕООД”;</w:t>
      </w:r>
    </w:p>
    <w:p w:rsidR="00957C84" w:rsidRPr="00EB20F0" w:rsidRDefault="00957C84" w:rsidP="00573756">
      <w:pPr>
        <w:spacing w:after="0" w:line="360" w:lineRule="auto"/>
        <w:jc w:val="both"/>
        <w:rPr>
          <w:rFonts w:ascii="Times New Roman" w:hAnsi="Times New Roman" w:cs="Times New Roman"/>
          <w:sz w:val="24"/>
          <w:szCs w:val="24"/>
        </w:rPr>
      </w:pPr>
    </w:p>
    <w:p w:rsidR="00957C84" w:rsidRPr="00EB20F0" w:rsidRDefault="00957C84" w:rsidP="00B81EB9">
      <w:pPr>
        <w:numPr>
          <w:ilvl w:val="0"/>
          <w:numId w:val="6"/>
        </w:numPr>
        <w:autoSpaceDE w:val="0"/>
        <w:autoSpaceDN w:val="0"/>
        <w:adjustRightInd w:val="0"/>
        <w:spacing w:after="0" w:line="36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Прогнозна стойност за изпълнение на поръчката по обекти е както следва:</w:t>
      </w:r>
    </w:p>
    <w:p w:rsidR="00957C84" w:rsidRPr="00EB20F0" w:rsidRDefault="00957C84" w:rsidP="002A1223">
      <w:pPr>
        <w:pStyle w:val="ListParagraph"/>
        <w:numPr>
          <w:ilvl w:val="1"/>
          <w:numId w:val="6"/>
        </w:numPr>
        <w:tabs>
          <w:tab w:val="left" w:pos="993"/>
        </w:tabs>
        <w:spacing w:line="360" w:lineRule="auto"/>
        <w:ind w:left="0" w:firstLine="426"/>
        <w:jc w:val="both"/>
        <w:rPr>
          <w:szCs w:val="24"/>
        </w:rPr>
      </w:pPr>
      <w:r w:rsidRPr="00EB20F0">
        <w:rPr>
          <w:szCs w:val="24"/>
        </w:rPr>
        <w:t>Обща прогнозна с</w:t>
      </w:r>
      <w:r>
        <w:rPr>
          <w:szCs w:val="24"/>
        </w:rPr>
        <w:t>тойност на поръчката е 404 166,67</w:t>
      </w:r>
      <w:r w:rsidRPr="00EB20F0">
        <w:rPr>
          <w:szCs w:val="24"/>
        </w:rPr>
        <w:t>лв.(четиристотин и четири хиляди сто шестдесет и шест</w:t>
      </w:r>
      <w:r>
        <w:rPr>
          <w:szCs w:val="24"/>
        </w:rPr>
        <w:t xml:space="preserve"> лева и 67 стотинки</w:t>
      </w:r>
      <w:r w:rsidRPr="00EB20F0">
        <w:rPr>
          <w:szCs w:val="24"/>
        </w:rPr>
        <w:t>) без ДДС, съответно 485 000,00лв. (четиристотин осемдесет и пет хиляди) с ДДС.</w:t>
      </w:r>
    </w:p>
    <w:p w:rsidR="00957C84" w:rsidRPr="00391357" w:rsidRDefault="00957C84" w:rsidP="00464A0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391357">
        <w:rPr>
          <w:rFonts w:ascii="Times New Roman" w:hAnsi="Times New Roman"/>
          <w:i w:val="0"/>
          <w:sz w:val="24"/>
          <w:szCs w:val="24"/>
        </w:rPr>
        <w:t>Прогнозната стойност</w:t>
      </w:r>
      <w:r w:rsidRPr="00391357">
        <w:rPr>
          <w:rFonts w:ascii="Times New Roman" w:hAnsi="Times New Roman"/>
          <w:b w:val="0"/>
          <w:i w:val="0"/>
          <w:sz w:val="24"/>
          <w:szCs w:val="24"/>
        </w:rPr>
        <w:t xml:space="preserve"> на поръчката по обособени позиции както следва: </w:t>
      </w:r>
    </w:p>
    <w:p w:rsidR="00957C84" w:rsidRPr="00464A04" w:rsidRDefault="00957C84" w:rsidP="00464A04">
      <w:pPr>
        <w:pStyle w:val="ListParagraph"/>
        <w:numPr>
          <w:ilvl w:val="2"/>
          <w:numId w:val="6"/>
        </w:numPr>
        <w:spacing w:line="360" w:lineRule="auto"/>
        <w:jc w:val="both"/>
        <w:rPr>
          <w:szCs w:val="24"/>
        </w:rPr>
      </w:pPr>
      <w:r w:rsidRPr="00E11710">
        <w:rPr>
          <w:b/>
          <w:szCs w:val="24"/>
        </w:rPr>
        <w:t>обособена позиция №1</w:t>
      </w:r>
      <w:r w:rsidRPr="00464A04">
        <w:rPr>
          <w:szCs w:val="24"/>
        </w:rPr>
        <w:t xml:space="preserve"> „Ремонт / Подмяна на отоплителна инсталация на Първа МБАЛ – София ЕАД</w:t>
      </w:r>
      <w:r>
        <w:rPr>
          <w:szCs w:val="24"/>
        </w:rPr>
        <w:t xml:space="preserve"> </w:t>
      </w:r>
      <w:r w:rsidRPr="00391357">
        <w:rPr>
          <w:szCs w:val="24"/>
          <w:shd w:val="clear" w:color="auto" w:fill="FFFFFF"/>
        </w:rPr>
        <w:t xml:space="preserve">прогнозна стойност </w:t>
      </w:r>
      <w:r w:rsidRPr="00B757E1">
        <w:rPr>
          <w:b/>
          <w:szCs w:val="24"/>
          <w:shd w:val="clear" w:color="auto" w:fill="FFFFFF"/>
        </w:rPr>
        <w:t>до 241 666,67лв. (двеста четиридесет и една хиляди шестстотин шестдесет и шест) лева без ДДС, съответно 290 000,00лв.(двеста и деветдесет хиляди)лева с ДДС</w:t>
      </w:r>
      <w:r w:rsidRPr="00B757E1">
        <w:rPr>
          <w:b/>
          <w:szCs w:val="24"/>
        </w:rPr>
        <w:t>;</w:t>
      </w:r>
    </w:p>
    <w:p w:rsidR="00957C84" w:rsidRPr="00EA7C3E" w:rsidRDefault="00957C84" w:rsidP="00464A04">
      <w:pPr>
        <w:pStyle w:val="ListParagraph"/>
        <w:numPr>
          <w:ilvl w:val="2"/>
          <w:numId w:val="6"/>
        </w:numPr>
        <w:autoSpaceDE w:val="0"/>
        <w:autoSpaceDN w:val="0"/>
        <w:adjustRightInd w:val="0"/>
        <w:spacing w:line="360" w:lineRule="auto"/>
        <w:jc w:val="both"/>
        <w:rPr>
          <w:szCs w:val="24"/>
        </w:rPr>
      </w:pPr>
      <w:r w:rsidRPr="00E11710">
        <w:rPr>
          <w:b/>
          <w:szCs w:val="24"/>
        </w:rPr>
        <w:lastRenderedPageBreak/>
        <w:t>обособена позиция №2</w:t>
      </w:r>
      <w:r w:rsidRPr="00464A04">
        <w:rPr>
          <w:szCs w:val="24"/>
        </w:rPr>
        <w:t xml:space="preserve"> Ремонт на покрива на сградата на ДКЦ XII – София ЕООД</w:t>
      </w:r>
      <w:r>
        <w:rPr>
          <w:szCs w:val="24"/>
        </w:rPr>
        <w:t xml:space="preserve"> </w:t>
      </w:r>
      <w:r w:rsidRPr="00B757E1">
        <w:rPr>
          <w:b/>
          <w:szCs w:val="24"/>
          <w:shd w:val="clear" w:color="auto" w:fill="FFFFFF"/>
        </w:rPr>
        <w:t xml:space="preserve">до </w:t>
      </w:r>
      <w:r>
        <w:rPr>
          <w:b/>
          <w:szCs w:val="24"/>
          <w:shd w:val="clear" w:color="auto" w:fill="FFFFFF"/>
        </w:rPr>
        <w:t>162</w:t>
      </w:r>
      <w:r w:rsidRPr="00B757E1">
        <w:rPr>
          <w:b/>
          <w:szCs w:val="24"/>
          <w:shd w:val="clear" w:color="auto" w:fill="FFFFFF"/>
        </w:rPr>
        <w:t xml:space="preserve"> </w:t>
      </w:r>
      <w:r>
        <w:rPr>
          <w:b/>
          <w:szCs w:val="24"/>
          <w:shd w:val="clear" w:color="auto" w:fill="FFFFFF"/>
        </w:rPr>
        <w:t>500,00</w:t>
      </w:r>
      <w:r w:rsidRPr="00B757E1">
        <w:rPr>
          <w:b/>
          <w:szCs w:val="24"/>
          <w:shd w:val="clear" w:color="auto" w:fill="FFFFFF"/>
        </w:rPr>
        <w:t>лв. (</w:t>
      </w:r>
      <w:r>
        <w:rPr>
          <w:b/>
          <w:szCs w:val="24"/>
          <w:shd w:val="clear" w:color="auto" w:fill="FFFFFF"/>
        </w:rPr>
        <w:t>сто шестдесет и две хиляди и петстотин</w:t>
      </w:r>
      <w:r w:rsidRPr="00B757E1">
        <w:rPr>
          <w:b/>
          <w:szCs w:val="24"/>
          <w:shd w:val="clear" w:color="auto" w:fill="FFFFFF"/>
        </w:rPr>
        <w:t xml:space="preserve">) лева без ДДС, съответно </w:t>
      </w:r>
      <w:r>
        <w:rPr>
          <w:b/>
          <w:szCs w:val="24"/>
          <w:shd w:val="clear" w:color="auto" w:fill="FFFFFF"/>
        </w:rPr>
        <w:t>195</w:t>
      </w:r>
      <w:r w:rsidRPr="00B757E1">
        <w:rPr>
          <w:b/>
          <w:szCs w:val="24"/>
          <w:shd w:val="clear" w:color="auto" w:fill="FFFFFF"/>
        </w:rPr>
        <w:t xml:space="preserve"> 000,00лв.(</w:t>
      </w:r>
      <w:r>
        <w:rPr>
          <w:b/>
          <w:szCs w:val="24"/>
          <w:shd w:val="clear" w:color="auto" w:fill="FFFFFF"/>
        </w:rPr>
        <w:t>сто деветдесет и пет хиляди</w:t>
      </w:r>
      <w:r w:rsidRPr="00B757E1">
        <w:rPr>
          <w:b/>
          <w:szCs w:val="24"/>
          <w:shd w:val="clear" w:color="auto" w:fill="FFFFFF"/>
        </w:rPr>
        <w:t>)лева с ДДС</w:t>
      </w:r>
      <w:r w:rsidRPr="00B757E1">
        <w:rPr>
          <w:b/>
          <w:szCs w:val="24"/>
        </w:rPr>
        <w:t>;</w:t>
      </w:r>
    </w:p>
    <w:p w:rsidR="00957C84" w:rsidRPr="00464A04" w:rsidRDefault="00957C84" w:rsidP="00EA7C3E">
      <w:pPr>
        <w:pStyle w:val="ListParagraph"/>
        <w:autoSpaceDE w:val="0"/>
        <w:autoSpaceDN w:val="0"/>
        <w:adjustRightInd w:val="0"/>
        <w:spacing w:line="360" w:lineRule="auto"/>
        <w:ind w:left="1224"/>
        <w:jc w:val="both"/>
        <w:rPr>
          <w:szCs w:val="24"/>
        </w:rPr>
      </w:pPr>
    </w:p>
    <w:p w:rsidR="00957C84" w:rsidRPr="00EB20F0" w:rsidRDefault="00957C84" w:rsidP="00B45C9E">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EB20F0">
        <w:rPr>
          <w:rFonts w:ascii="Times New Roman" w:hAnsi="Times New Roman" w:cs="Times New Roman"/>
          <w:b/>
          <w:bCs/>
          <w:sz w:val="24"/>
          <w:szCs w:val="24"/>
        </w:rPr>
        <w:t xml:space="preserve">Финансиране и начин на плащане: </w:t>
      </w:r>
    </w:p>
    <w:p w:rsidR="00957C84" w:rsidRPr="00EB20F0" w:rsidRDefault="00957C84" w:rsidP="00B81EB9">
      <w:pPr>
        <w:pStyle w:val="ListParagraph"/>
        <w:numPr>
          <w:ilvl w:val="1"/>
          <w:numId w:val="6"/>
        </w:numPr>
        <w:tabs>
          <w:tab w:val="left" w:pos="993"/>
        </w:tabs>
        <w:spacing w:line="360" w:lineRule="auto"/>
        <w:ind w:left="0" w:firstLine="426"/>
        <w:jc w:val="both"/>
        <w:rPr>
          <w:bCs/>
          <w:szCs w:val="24"/>
        </w:rPr>
      </w:pPr>
      <w:r w:rsidRPr="00EB20F0">
        <w:rPr>
          <w:szCs w:val="24"/>
        </w:rPr>
        <w:t>Процедурата е с осигурено финансиране.</w:t>
      </w:r>
    </w:p>
    <w:p w:rsidR="00957C84" w:rsidRPr="00EB20F0" w:rsidRDefault="00957C84" w:rsidP="00B81EB9">
      <w:pPr>
        <w:pStyle w:val="ListParagraph"/>
        <w:numPr>
          <w:ilvl w:val="1"/>
          <w:numId w:val="6"/>
        </w:numPr>
        <w:tabs>
          <w:tab w:val="left" w:pos="993"/>
        </w:tabs>
        <w:spacing w:line="360" w:lineRule="auto"/>
        <w:ind w:left="0" w:firstLine="426"/>
        <w:jc w:val="both"/>
        <w:rPr>
          <w:bCs/>
          <w:szCs w:val="24"/>
        </w:rPr>
      </w:pPr>
      <w:r w:rsidRPr="00EB20F0">
        <w:rPr>
          <w:szCs w:val="24"/>
        </w:rPr>
        <w:t xml:space="preserve">Плащанията ще се извършват от бюджета на Столична община, </w:t>
      </w:r>
      <w:r w:rsidRPr="00EB20F0">
        <w:rPr>
          <w:bCs/>
          <w:szCs w:val="24"/>
        </w:rPr>
        <w:t>съгласно проекта на договор приложение към документацията за участие.</w:t>
      </w:r>
    </w:p>
    <w:p w:rsidR="00957C84" w:rsidRPr="00EB20F0" w:rsidRDefault="00957C84" w:rsidP="00573756">
      <w:pPr>
        <w:pStyle w:val="ListParagraph"/>
        <w:tabs>
          <w:tab w:val="left" w:pos="993"/>
        </w:tabs>
        <w:spacing w:line="360" w:lineRule="auto"/>
        <w:ind w:left="0"/>
        <w:jc w:val="both"/>
        <w:rPr>
          <w:szCs w:val="24"/>
        </w:rPr>
      </w:pPr>
    </w:p>
    <w:p w:rsidR="00957C84" w:rsidRPr="00EB20F0" w:rsidRDefault="00957C84" w:rsidP="00B45C9E">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bookmarkStart w:id="0" w:name="_Toc355016327"/>
      <w:r w:rsidRPr="00EB20F0">
        <w:rPr>
          <w:rFonts w:ascii="Times New Roman" w:hAnsi="Times New Roman" w:cs="Times New Roman"/>
          <w:b/>
          <w:bCs/>
          <w:sz w:val="24"/>
          <w:szCs w:val="24"/>
        </w:rPr>
        <w:t>Възможност за представяне на варианти в офертите.</w:t>
      </w:r>
    </w:p>
    <w:p w:rsidR="00957C84" w:rsidRPr="00EB20F0" w:rsidRDefault="00957C84" w:rsidP="00B81EB9">
      <w:pPr>
        <w:spacing w:after="0" w:line="360" w:lineRule="auto"/>
        <w:ind w:left="142"/>
        <w:rPr>
          <w:rFonts w:ascii="Times New Roman" w:hAnsi="Times New Roman" w:cs="Times New Roman"/>
          <w:bCs/>
          <w:sz w:val="24"/>
          <w:szCs w:val="24"/>
        </w:rPr>
      </w:pPr>
      <w:r w:rsidRPr="00EB20F0">
        <w:rPr>
          <w:rFonts w:ascii="Times New Roman" w:hAnsi="Times New Roman" w:cs="Times New Roman"/>
          <w:bCs/>
          <w:sz w:val="24"/>
          <w:szCs w:val="24"/>
        </w:rPr>
        <w:t>Няма възможност за представяне на варианти в офертите.</w:t>
      </w:r>
    </w:p>
    <w:p w:rsidR="00957C84" w:rsidRPr="00EB20F0" w:rsidRDefault="00957C84" w:rsidP="00B81EB9">
      <w:pPr>
        <w:spacing w:after="0" w:line="360" w:lineRule="auto"/>
        <w:ind w:left="142"/>
        <w:rPr>
          <w:rFonts w:ascii="Times New Roman" w:hAnsi="Times New Roman" w:cs="Times New Roman"/>
          <w:bCs/>
          <w:sz w:val="24"/>
          <w:szCs w:val="24"/>
        </w:rPr>
      </w:pPr>
    </w:p>
    <w:p w:rsidR="00957C84" w:rsidRPr="00EB20F0" w:rsidRDefault="00957C84" w:rsidP="00B45C9E">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EB20F0">
        <w:rPr>
          <w:rFonts w:ascii="Times New Roman" w:hAnsi="Times New Roman" w:cs="Times New Roman"/>
          <w:b/>
          <w:bCs/>
          <w:sz w:val="24"/>
          <w:szCs w:val="24"/>
        </w:rPr>
        <w:t>Обособени позиции.</w:t>
      </w:r>
    </w:p>
    <w:p w:rsidR="00957C84" w:rsidRDefault="00957C84" w:rsidP="00B81EB9">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Участниците могат да участват за една или всички обособени позиции</w:t>
      </w:r>
    </w:p>
    <w:p w:rsidR="00957C84" w:rsidRPr="00464A04" w:rsidRDefault="00957C84" w:rsidP="00EA7C3E">
      <w:pPr>
        <w:pStyle w:val="ListParagraph"/>
        <w:numPr>
          <w:ilvl w:val="2"/>
          <w:numId w:val="6"/>
        </w:numPr>
        <w:spacing w:line="360" w:lineRule="auto"/>
        <w:jc w:val="both"/>
        <w:rPr>
          <w:szCs w:val="24"/>
        </w:rPr>
      </w:pPr>
      <w:r w:rsidRPr="00191E54">
        <w:rPr>
          <w:b/>
          <w:szCs w:val="24"/>
        </w:rPr>
        <w:t>обособена позиция №1</w:t>
      </w:r>
      <w:r w:rsidRPr="00464A04">
        <w:rPr>
          <w:szCs w:val="24"/>
        </w:rPr>
        <w:t xml:space="preserve"> „</w:t>
      </w:r>
      <w:r>
        <w:rPr>
          <w:szCs w:val="24"/>
        </w:rPr>
        <w:t>Ремонт /</w:t>
      </w:r>
      <w:r w:rsidRPr="00464A04">
        <w:rPr>
          <w:szCs w:val="24"/>
        </w:rPr>
        <w:t xml:space="preserve"> Подмяна на отоплителна инсталация на Първа МБАЛ – София ЕАД;</w:t>
      </w:r>
    </w:p>
    <w:p w:rsidR="00957C84" w:rsidRDefault="00957C84" w:rsidP="00EA7C3E">
      <w:pPr>
        <w:pStyle w:val="ListParagraph"/>
        <w:numPr>
          <w:ilvl w:val="2"/>
          <w:numId w:val="6"/>
        </w:numPr>
        <w:spacing w:line="360" w:lineRule="auto"/>
        <w:jc w:val="both"/>
        <w:rPr>
          <w:szCs w:val="24"/>
        </w:rPr>
      </w:pPr>
      <w:r w:rsidRPr="00191E54">
        <w:rPr>
          <w:b/>
          <w:szCs w:val="24"/>
        </w:rPr>
        <w:t>обособена позиция №2</w:t>
      </w:r>
      <w:r w:rsidRPr="00464A04">
        <w:rPr>
          <w:szCs w:val="24"/>
        </w:rPr>
        <w:t xml:space="preserve"> Ремонт на покрива на сградата на ДКЦ XII – София ЕООД”;</w:t>
      </w:r>
    </w:p>
    <w:p w:rsidR="00957C84" w:rsidRDefault="00957C84" w:rsidP="00EA7C3E">
      <w:pPr>
        <w:autoSpaceDE w:val="0"/>
        <w:autoSpaceDN w:val="0"/>
        <w:adjustRightInd w:val="0"/>
        <w:spacing w:after="0" w:line="360" w:lineRule="auto"/>
        <w:ind w:left="360"/>
        <w:jc w:val="both"/>
        <w:rPr>
          <w:rFonts w:ascii="Times New Roman" w:hAnsi="Times New Roman" w:cs="Times New Roman"/>
          <w:b/>
          <w:bCs/>
          <w:sz w:val="24"/>
          <w:szCs w:val="24"/>
        </w:rPr>
      </w:pPr>
    </w:p>
    <w:p w:rsidR="00957C84" w:rsidRPr="00EB20F0" w:rsidRDefault="00957C84" w:rsidP="00B45C9E">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EB20F0">
        <w:rPr>
          <w:rFonts w:ascii="Times New Roman" w:hAnsi="Times New Roman" w:cs="Times New Roman"/>
          <w:b/>
          <w:bCs/>
          <w:sz w:val="24"/>
          <w:szCs w:val="24"/>
        </w:rPr>
        <w:t xml:space="preserve">Място за изпълнение </w:t>
      </w:r>
    </w:p>
    <w:p w:rsidR="00957C84" w:rsidRPr="00EB20F0" w:rsidRDefault="00957C84" w:rsidP="00867DE7">
      <w:pPr>
        <w:numPr>
          <w:ilvl w:val="1"/>
          <w:numId w:val="6"/>
        </w:numPr>
        <w:autoSpaceDE w:val="0"/>
        <w:autoSpaceDN w:val="0"/>
        <w:adjustRightInd w:val="0"/>
        <w:spacing w:after="0" w:line="360" w:lineRule="auto"/>
        <w:jc w:val="both"/>
        <w:rPr>
          <w:rFonts w:ascii="Times New Roman" w:hAnsi="Times New Roman" w:cs="Times New Roman"/>
          <w:bCs/>
          <w:sz w:val="24"/>
          <w:szCs w:val="24"/>
        </w:rPr>
      </w:pPr>
      <w:r w:rsidRPr="00EB20F0">
        <w:rPr>
          <w:rFonts w:ascii="Times New Roman" w:hAnsi="Times New Roman" w:cs="Times New Roman"/>
          <w:bCs/>
          <w:sz w:val="24"/>
          <w:szCs w:val="24"/>
        </w:rPr>
        <w:t>Столична община</w:t>
      </w:r>
    </w:p>
    <w:p w:rsidR="00957C84" w:rsidRPr="00464A04" w:rsidRDefault="00957C84" w:rsidP="00D300B1">
      <w:pPr>
        <w:pStyle w:val="ListParagraph"/>
        <w:numPr>
          <w:ilvl w:val="2"/>
          <w:numId w:val="6"/>
        </w:numPr>
        <w:spacing w:line="360" w:lineRule="auto"/>
        <w:jc w:val="both"/>
        <w:rPr>
          <w:szCs w:val="24"/>
        </w:rPr>
      </w:pPr>
      <w:r>
        <w:rPr>
          <w:szCs w:val="24"/>
        </w:rPr>
        <w:t xml:space="preserve">За </w:t>
      </w:r>
      <w:r w:rsidRPr="00464A04">
        <w:rPr>
          <w:szCs w:val="24"/>
        </w:rPr>
        <w:t>обособена позиция №1 „</w:t>
      </w:r>
      <w:r>
        <w:rPr>
          <w:szCs w:val="24"/>
        </w:rPr>
        <w:t>Ремонт /</w:t>
      </w:r>
      <w:r w:rsidRPr="00464A04">
        <w:rPr>
          <w:szCs w:val="24"/>
        </w:rPr>
        <w:t xml:space="preserve"> Подмяна на отоплителна инсталация на Първа МБАЛ – София ЕАД;</w:t>
      </w:r>
    </w:p>
    <w:p w:rsidR="00957C84" w:rsidRDefault="00957C84" w:rsidP="00D300B1">
      <w:pPr>
        <w:pStyle w:val="ListParagraph"/>
        <w:numPr>
          <w:ilvl w:val="2"/>
          <w:numId w:val="6"/>
        </w:numPr>
        <w:spacing w:line="360" w:lineRule="auto"/>
        <w:jc w:val="both"/>
        <w:rPr>
          <w:szCs w:val="24"/>
        </w:rPr>
      </w:pPr>
      <w:r>
        <w:rPr>
          <w:szCs w:val="24"/>
        </w:rPr>
        <w:t xml:space="preserve">За </w:t>
      </w:r>
      <w:r w:rsidRPr="00464A04">
        <w:rPr>
          <w:szCs w:val="24"/>
        </w:rPr>
        <w:t>обособена позиция №2 Ремонт на покрива на сградата на ДКЦ XII – София ЕООД”;</w:t>
      </w:r>
    </w:p>
    <w:p w:rsidR="00957C84" w:rsidRDefault="00957C84" w:rsidP="00D300B1">
      <w:pPr>
        <w:pStyle w:val="ListParagraph"/>
        <w:spacing w:line="360" w:lineRule="auto"/>
        <w:ind w:left="1224"/>
        <w:jc w:val="both"/>
        <w:rPr>
          <w:szCs w:val="24"/>
        </w:rPr>
      </w:pPr>
    </w:p>
    <w:p w:rsidR="00957C84" w:rsidRPr="00EB20F0" w:rsidRDefault="00957C84" w:rsidP="00B45C9E">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EB20F0">
        <w:rPr>
          <w:rFonts w:ascii="Times New Roman" w:hAnsi="Times New Roman" w:cs="Times New Roman"/>
          <w:b/>
          <w:bCs/>
          <w:sz w:val="24"/>
          <w:szCs w:val="24"/>
        </w:rPr>
        <w:t>Срок за изпълнение на обществената поръчка.</w:t>
      </w:r>
    </w:p>
    <w:p w:rsidR="00957C84" w:rsidRPr="00EB20F0" w:rsidRDefault="00957C84" w:rsidP="00F002DC">
      <w:pPr>
        <w:tabs>
          <w:tab w:val="left" w:pos="720"/>
        </w:tabs>
        <w:spacing w:after="0" w:line="360" w:lineRule="auto"/>
        <w:ind w:firstLine="709"/>
        <w:jc w:val="both"/>
        <w:rPr>
          <w:rFonts w:ascii="Times New Roman" w:hAnsi="Times New Roman"/>
          <w:sz w:val="24"/>
          <w:szCs w:val="24"/>
        </w:rPr>
      </w:pPr>
      <w:r w:rsidRPr="00EB20F0">
        <w:rPr>
          <w:rFonts w:ascii="Times New Roman" w:hAnsi="Times New Roman"/>
          <w:b/>
          <w:sz w:val="24"/>
          <w:szCs w:val="24"/>
        </w:rPr>
        <w:t xml:space="preserve">9.1. </w:t>
      </w:r>
      <w:r w:rsidRPr="00EB20F0">
        <w:rPr>
          <w:rFonts w:ascii="Times New Roman" w:hAnsi="Times New Roman"/>
          <w:sz w:val="24"/>
          <w:szCs w:val="24"/>
        </w:rPr>
        <w:t>Договорът влиза в сила от датата на регистрационния</w:t>
      </w:r>
      <w:r>
        <w:rPr>
          <w:rFonts w:ascii="Times New Roman" w:hAnsi="Times New Roman"/>
          <w:sz w:val="24"/>
          <w:szCs w:val="24"/>
        </w:rPr>
        <w:t>т му</w:t>
      </w:r>
      <w:r w:rsidRPr="00EB20F0">
        <w:rPr>
          <w:rFonts w:ascii="Times New Roman" w:hAnsi="Times New Roman"/>
          <w:sz w:val="24"/>
          <w:szCs w:val="24"/>
        </w:rPr>
        <w:t xml:space="preserve"> индекс в деловодната система на Столична община.</w:t>
      </w:r>
    </w:p>
    <w:p w:rsidR="00957C84" w:rsidRDefault="00957C84" w:rsidP="00F002DC">
      <w:pPr>
        <w:tabs>
          <w:tab w:val="left" w:pos="720"/>
        </w:tabs>
        <w:spacing w:after="0" w:line="360" w:lineRule="auto"/>
        <w:ind w:firstLine="709"/>
        <w:jc w:val="both"/>
        <w:rPr>
          <w:rFonts w:ascii="Times New Roman" w:hAnsi="Times New Roman" w:cs="Times New Roman"/>
          <w:sz w:val="24"/>
          <w:szCs w:val="24"/>
        </w:rPr>
      </w:pPr>
      <w:r w:rsidRPr="00EB20F0">
        <w:rPr>
          <w:rFonts w:ascii="Times New Roman" w:hAnsi="Times New Roman"/>
          <w:b/>
          <w:sz w:val="24"/>
          <w:szCs w:val="24"/>
        </w:rPr>
        <w:t xml:space="preserve">9.2. </w:t>
      </w:r>
      <w:r w:rsidRPr="00EB20F0">
        <w:rPr>
          <w:rFonts w:ascii="Times New Roman" w:hAnsi="Times New Roman"/>
          <w:sz w:val="24"/>
          <w:szCs w:val="24"/>
        </w:rPr>
        <w:t>Срокът за изпълнение на</w:t>
      </w:r>
      <w:r w:rsidRPr="00EB20F0">
        <w:rPr>
          <w:rFonts w:ascii="Times New Roman" w:hAnsi="Times New Roman" w:cs="Times New Roman"/>
          <w:sz w:val="24"/>
          <w:szCs w:val="24"/>
        </w:rPr>
        <w:t xml:space="preserve"> изпълнението на</w:t>
      </w:r>
      <w:r>
        <w:rPr>
          <w:rFonts w:ascii="Times New Roman" w:hAnsi="Times New Roman" w:cs="Times New Roman"/>
          <w:sz w:val="24"/>
          <w:szCs w:val="24"/>
        </w:rPr>
        <w:t xml:space="preserve"> всяка от обособените позиции е </w:t>
      </w:r>
      <w:r w:rsidRPr="00EB20F0">
        <w:rPr>
          <w:rFonts w:ascii="Times New Roman" w:hAnsi="Times New Roman" w:cs="Times New Roman"/>
          <w:sz w:val="24"/>
          <w:szCs w:val="24"/>
        </w:rPr>
        <w:t xml:space="preserve">до </w:t>
      </w:r>
      <w:r w:rsidRPr="00EB20F0">
        <w:rPr>
          <w:rFonts w:ascii="Times New Roman" w:hAnsi="Times New Roman" w:cs="Times New Roman"/>
          <w:bCs/>
          <w:sz w:val="24"/>
          <w:szCs w:val="24"/>
        </w:rPr>
        <w:t xml:space="preserve">70 (седемдесет) календарни дни </w:t>
      </w:r>
      <w:r w:rsidRPr="00EB20F0">
        <w:rPr>
          <w:rFonts w:ascii="Times New Roman" w:hAnsi="Times New Roman" w:cs="Times New Roman"/>
          <w:sz w:val="24"/>
          <w:szCs w:val="24"/>
        </w:rPr>
        <w:t>от датата на откриване на строителната площадка.</w:t>
      </w:r>
    </w:p>
    <w:p w:rsidR="00957C84" w:rsidRDefault="00957C84" w:rsidP="00F002DC">
      <w:pPr>
        <w:tabs>
          <w:tab w:val="left" w:pos="720"/>
        </w:tabs>
        <w:spacing w:after="0" w:line="360" w:lineRule="auto"/>
        <w:ind w:firstLine="709"/>
        <w:jc w:val="both"/>
        <w:rPr>
          <w:rFonts w:ascii="Times New Roman" w:hAnsi="Times New Roman" w:cs="Times New Roman"/>
          <w:sz w:val="24"/>
          <w:szCs w:val="24"/>
        </w:rPr>
      </w:pPr>
    </w:p>
    <w:p w:rsidR="00957C84" w:rsidRDefault="00957C84" w:rsidP="00F002DC">
      <w:pPr>
        <w:tabs>
          <w:tab w:val="left" w:pos="720"/>
        </w:tabs>
        <w:spacing w:after="0" w:line="360" w:lineRule="auto"/>
        <w:ind w:firstLine="709"/>
        <w:jc w:val="both"/>
        <w:rPr>
          <w:rFonts w:ascii="Times New Roman" w:hAnsi="Times New Roman" w:cs="Times New Roman"/>
          <w:sz w:val="24"/>
          <w:szCs w:val="24"/>
        </w:rPr>
      </w:pPr>
    </w:p>
    <w:p w:rsidR="00957C84" w:rsidRPr="00EB20F0" w:rsidRDefault="00957C84" w:rsidP="00B81EB9">
      <w:pPr>
        <w:pStyle w:val="ListParagraph"/>
        <w:numPr>
          <w:ilvl w:val="0"/>
          <w:numId w:val="7"/>
        </w:numPr>
        <w:autoSpaceDE w:val="0"/>
        <w:autoSpaceDN w:val="0"/>
        <w:adjustRightInd w:val="0"/>
        <w:spacing w:line="360" w:lineRule="auto"/>
        <w:jc w:val="center"/>
        <w:rPr>
          <w:b/>
          <w:bCs/>
          <w:iCs/>
          <w:szCs w:val="24"/>
        </w:rPr>
      </w:pPr>
      <w:r w:rsidRPr="00EB20F0">
        <w:rPr>
          <w:b/>
          <w:bCs/>
          <w:iCs/>
          <w:szCs w:val="24"/>
        </w:rPr>
        <w:lastRenderedPageBreak/>
        <w:t>ДОКУМЕНТАЦИЯ ЗА УЧАСТИЕ</w:t>
      </w:r>
    </w:p>
    <w:p w:rsidR="00957C84" w:rsidRPr="00EB20F0" w:rsidRDefault="00957C84" w:rsidP="00B45C9E">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EB20F0">
        <w:rPr>
          <w:rFonts w:ascii="Times New Roman" w:hAnsi="Times New Roman" w:cs="Times New Roman"/>
          <w:b/>
          <w:bCs/>
          <w:sz w:val="24"/>
          <w:szCs w:val="24"/>
        </w:rPr>
        <w:t>Мя</w:t>
      </w:r>
      <w:r w:rsidRPr="00EB20F0">
        <w:rPr>
          <w:rFonts w:ascii="Times New Roman" w:hAnsi="Times New Roman" w:cs="Times New Roman"/>
          <w:b/>
          <w:bCs/>
          <w:iCs/>
          <w:sz w:val="24"/>
          <w:szCs w:val="24"/>
        </w:rPr>
        <w:t>с</w:t>
      </w:r>
      <w:r w:rsidRPr="00EB20F0">
        <w:rPr>
          <w:rFonts w:ascii="Times New Roman" w:hAnsi="Times New Roman" w:cs="Times New Roman"/>
          <w:b/>
          <w:bCs/>
          <w:sz w:val="24"/>
          <w:szCs w:val="24"/>
        </w:rPr>
        <w:t>то и условия за получаване на тръжната документация:</w:t>
      </w:r>
    </w:p>
    <w:p w:rsidR="00957C84" w:rsidRPr="00EB20F0" w:rsidRDefault="00957C84" w:rsidP="00B81EB9">
      <w:pPr>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 xml:space="preserve">Възложителят предоставя неограничен, пълен, безплатен и пряк достъп до документацията за участие на адрес: </w:t>
      </w:r>
      <w:proofErr w:type="spellStart"/>
      <w:r w:rsidRPr="00EB20F0">
        <w:rPr>
          <w:rFonts w:ascii="Times New Roman" w:hAnsi="Times New Roman" w:cs="Times New Roman"/>
          <w:sz w:val="24"/>
          <w:szCs w:val="24"/>
        </w:rPr>
        <w:t>www</w:t>
      </w:r>
      <w:proofErr w:type="spellEnd"/>
      <w:r w:rsidRPr="00EB20F0">
        <w:rPr>
          <w:rFonts w:ascii="Times New Roman" w:hAnsi="Times New Roman" w:cs="Times New Roman"/>
          <w:sz w:val="24"/>
          <w:szCs w:val="24"/>
        </w:rPr>
        <w:t>.</w:t>
      </w:r>
      <w:proofErr w:type="spellStart"/>
      <w:r w:rsidRPr="00EB20F0">
        <w:rPr>
          <w:rFonts w:ascii="Times New Roman" w:hAnsi="Times New Roman" w:cs="Times New Roman"/>
          <w:sz w:val="24"/>
          <w:szCs w:val="24"/>
        </w:rPr>
        <w:t>sofia</w:t>
      </w:r>
      <w:proofErr w:type="spellEnd"/>
      <w:r w:rsidRPr="00EB20F0">
        <w:rPr>
          <w:rFonts w:ascii="Times New Roman" w:hAnsi="Times New Roman" w:cs="Times New Roman"/>
          <w:sz w:val="24"/>
          <w:szCs w:val="24"/>
        </w:rPr>
        <w:t>.</w:t>
      </w:r>
      <w:proofErr w:type="spellStart"/>
      <w:r w:rsidRPr="00EB20F0">
        <w:rPr>
          <w:rFonts w:ascii="Times New Roman" w:hAnsi="Times New Roman" w:cs="Times New Roman"/>
          <w:sz w:val="24"/>
          <w:szCs w:val="24"/>
        </w:rPr>
        <w:t>bg</w:t>
      </w:r>
      <w:proofErr w:type="spellEnd"/>
      <w:r w:rsidRPr="00EB20F0">
        <w:rPr>
          <w:rFonts w:ascii="Times New Roman" w:hAnsi="Times New Roman" w:cs="Times New Roman"/>
          <w:sz w:val="24"/>
          <w:szCs w:val="24"/>
        </w:rPr>
        <w:t>, раздел „Профил на купувача”.</w:t>
      </w:r>
    </w:p>
    <w:p w:rsidR="00957C84" w:rsidRPr="00EB20F0" w:rsidRDefault="00957C84" w:rsidP="00B81EB9">
      <w:pPr>
        <w:spacing w:after="0" w:line="360" w:lineRule="auto"/>
        <w:jc w:val="both"/>
        <w:rPr>
          <w:rFonts w:ascii="Times New Roman" w:hAnsi="Times New Roman" w:cs="Times New Roman"/>
          <w:sz w:val="24"/>
          <w:szCs w:val="24"/>
        </w:rPr>
      </w:pPr>
    </w:p>
    <w:p w:rsidR="00957C84" w:rsidRPr="00EB20F0" w:rsidRDefault="00957C84" w:rsidP="00B45C9E">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EB20F0">
        <w:rPr>
          <w:rFonts w:ascii="Times New Roman" w:hAnsi="Times New Roman" w:cs="Times New Roman"/>
          <w:b/>
          <w:bCs/>
          <w:sz w:val="24"/>
          <w:szCs w:val="24"/>
        </w:rPr>
        <w:t>Разяснения и допълнителната информация по условията на процедурата:</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Всички заинтересовани лица могат да поискат писмено от възложителя разяснения по решението, обявлението, документацията за обществената поръчка и описателния документ до 10 дни преди изтичане на срока за получаване на офертите за участие.</w:t>
      </w:r>
    </w:p>
    <w:p w:rsidR="00957C84" w:rsidRPr="00EB20F0" w:rsidRDefault="00957C84" w:rsidP="00B16A26">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Възложителят не предоставя разяснения, ако искането е постъпило след срока по т. 11.1.</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Разясненията се предоставят чрез публикуване на отговорите на профила на купувача.</w:t>
      </w:r>
    </w:p>
    <w:p w:rsidR="00957C84" w:rsidRPr="00EB20F0" w:rsidRDefault="00957C84" w:rsidP="0064044F">
      <w:pPr>
        <w:rPr>
          <w:rFonts w:ascii="Times New Roman" w:hAnsi="Times New Roman" w:cs="Times New Roman"/>
          <w:lang w:eastAsia="bg-BG"/>
        </w:rPr>
      </w:pPr>
    </w:p>
    <w:p w:rsidR="00957C84" w:rsidRPr="00EB20F0" w:rsidRDefault="00957C84" w:rsidP="00B81EB9">
      <w:pPr>
        <w:numPr>
          <w:ilvl w:val="0"/>
          <w:numId w:val="6"/>
        </w:numPr>
        <w:autoSpaceDE w:val="0"/>
        <w:autoSpaceDN w:val="0"/>
        <w:adjustRightInd w:val="0"/>
        <w:spacing w:after="0" w:line="360" w:lineRule="auto"/>
        <w:jc w:val="both"/>
        <w:rPr>
          <w:rFonts w:ascii="Times New Roman" w:hAnsi="Times New Roman" w:cs="Times New Roman"/>
          <w:b/>
          <w:bCs/>
          <w:iCs/>
          <w:sz w:val="24"/>
          <w:szCs w:val="24"/>
        </w:rPr>
      </w:pPr>
      <w:r w:rsidRPr="00EB20F0">
        <w:rPr>
          <w:rFonts w:ascii="Times New Roman" w:hAnsi="Times New Roman" w:cs="Times New Roman"/>
          <w:b/>
          <w:bCs/>
          <w:iCs/>
          <w:sz w:val="24"/>
          <w:szCs w:val="24"/>
        </w:rPr>
        <w:t>Изменение на условията</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Заинтересованите лица могат да правят предложения за промени в документите по т.12.1. в 10-дневен срок от публикуването на обявлението в РОП, с което се оповестява откриването на процедурата.</w:t>
      </w:r>
    </w:p>
    <w:p w:rsidR="00957C84"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957C84"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След изтичането на сроковете по т.12.3.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957C84" w:rsidRPr="00FA2C8C" w:rsidRDefault="00957C84" w:rsidP="00FA2C8C">
      <w:pPr>
        <w:rPr>
          <w:lang w:eastAsia="bg-BG"/>
        </w:rPr>
      </w:pP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lastRenderedPageBreak/>
        <w:t>С публикуването на обявлението за изменение или допълнителна информация се смята, че всички заинтересовани лица са уведомени.</w:t>
      </w:r>
    </w:p>
    <w:p w:rsidR="00957C84" w:rsidRPr="00EB20F0" w:rsidRDefault="00957C84" w:rsidP="00B81EB9">
      <w:pPr>
        <w:spacing w:after="0" w:line="360" w:lineRule="auto"/>
        <w:rPr>
          <w:rFonts w:ascii="Times New Roman" w:hAnsi="Times New Roman" w:cs="Times New Roman"/>
          <w:b/>
          <w:sz w:val="24"/>
          <w:szCs w:val="24"/>
        </w:rPr>
      </w:pPr>
    </w:p>
    <w:p w:rsidR="00957C84" w:rsidRPr="00EB20F0" w:rsidRDefault="00957C84" w:rsidP="00B81EB9">
      <w:pPr>
        <w:spacing w:after="0" w:line="360" w:lineRule="auto"/>
        <w:rPr>
          <w:rFonts w:ascii="Times New Roman" w:hAnsi="Times New Roman" w:cs="Times New Roman"/>
          <w:b/>
          <w:sz w:val="24"/>
          <w:szCs w:val="24"/>
        </w:rPr>
      </w:pPr>
    </w:p>
    <w:p w:rsidR="00957C84" w:rsidRPr="00EB20F0" w:rsidRDefault="00957C84" w:rsidP="00B81EB9">
      <w:pPr>
        <w:tabs>
          <w:tab w:val="left" w:pos="0"/>
        </w:tabs>
        <w:spacing w:after="0" w:line="360" w:lineRule="auto"/>
        <w:jc w:val="center"/>
        <w:rPr>
          <w:rFonts w:ascii="Times New Roman" w:hAnsi="Times New Roman" w:cs="Times New Roman"/>
          <w:b/>
          <w:bCs/>
          <w:kern w:val="32"/>
          <w:sz w:val="24"/>
          <w:szCs w:val="24"/>
        </w:rPr>
      </w:pPr>
      <w:r w:rsidRPr="00EB20F0">
        <w:rPr>
          <w:rFonts w:ascii="Times New Roman" w:hAnsi="Times New Roman" w:cs="Times New Roman"/>
          <w:b/>
          <w:bCs/>
          <w:kern w:val="32"/>
          <w:sz w:val="24"/>
          <w:szCs w:val="24"/>
        </w:rPr>
        <w:t>IIІ. ИЗИСКВАНИЯ КЪМ УЧАСТНИЦИТЕ</w:t>
      </w:r>
      <w:bookmarkEnd w:id="0"/>
    </w:p>
    <w:p w:rsidR="00957C84" w:rsidRPr="00EB20F0" w:rsidRDefault="00957C84" w:rsidP="00B81EB9">
      <w:pPr>
        <w:pStyle w:val="Heading2"/>
        <w:numPr>
          <w:ilvl w:val="0"/>
          <w:numId w:val="6"/>
        </w:numPr>
        <w:tabs>
          <w:tab w:val="num" w:pos="567"/>
        </w:tabs>
        <w:autoSpaceDE w:val="0"/>
        <w:autoSpaceDN w:val="0"/>
        <w:adjustRightInd w:val="0"/>
        <w:spacing w:before="0" w:after="0" w:line="360" w:lineRule="auto"/>
        <w:jc w:val="both"/>
        <w:rPr>
          <w:rFonts w:ascii="Times New Roman" w:hAnsi="Times New Roman"/>
          <w:i w:val="0"/>
          <w:sz w:val="24"/>
          <w:szCs w:val="24"/>
        </w:rPr>
      </w:pPr>
      <w:bookmarkStart w:id="1" w:name="_Toc297805150"/>
      <w:bookmarkStart w:id="2" w:name="_Toc319397464"/>
      <w:bookmarkStart w:id="3" w:name="_Toc315878409"/>
      <w:bookmarkStart w:id="4" w:name="_Toc314412948"/>
      <w:bookmarkStart w:id="5" w:name="_Toc332356542"/>
      <w:bookmarkStart w:id="6" w:name="_Toc355016328"/>
      <w:r w:rsidRPr="00EB20F0">
        <w:rPr>
          <w:rFonts w:ascii="Times New Roman" w:hAnsi="Times New Roman"/>
          <w:i w:val="0"/>
          <w:sz w:val="24"/>
          <w:szCs w:val="24"/>
        </w:rPr>
        <w:t xml:space="preserve">Общи изисквания към участниците в </w:t>
      </w:r>
      <w:bookmarkEnd w:id="1"/>
      <w:r w:rsidRPr="00EB20F0">
        <w:rPr>
          <w:rFonts w:ascii="Times New Roman" w:hAnsi="Times New Roman"/>
          <w:i w:val="0"/>
          <w:sz w:val="24"/>
          <w:szCs w:val="24"/>
        </w:rPr>
        <w:t>процедурата</w:t>
      </w:r>
      <w:bookmarkStart w:id="7" w:name="_Toc355016329"/>
      <w:bookmarkEnd w:id="2"/>
      <w:bookmarkEnd w:id="3"/>
      <w:bookmarkEnd w:id="4"/>
      <w:bookmarkEnd w:id="5"/>
      <w:bookmarkEnd w:id="6"/>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доставката, съгласно законодателството на държавата, в която е установено.</w:t>
      </w:r>
    </w:p>
    <w:p w:rsidR="00957C84"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За участниците в процедурата не трябва да са на лице основанията за отстраняване, посочени в чл.54, ал.1, т.1,т. 2, т.3, т. 4, т.5, т.6 и т.7 от ЗОП и чл.55, ал.1, т.1 от ЗОП. За участниците не трябва да важат забраните, посочени в чл. 3, т. 8 от Закона за икономическите и финансовите отношения с дружествата, регистрирани в </w:t>
      </w:r>
      <w:r w:rsidRPr="00B73C89">
        <w:rPr>
          <w:rFonts w:ascii="Times New Roman" w:hAnsi="Times New Roman"/>
          <w:b w:val="0"/>
          <w:i w:val="0"/>
          <w:sz w:val="24"/>
          <w:szCs w:val="24"/>
        </w:rPr>
        <w:t>юрисдикции с преференциален данъчен режим, свързаните с тях лица и техните действителни собственици</w:t>
      </w:r>
      <w:r>
        <w:rPr>
          <w:rFonts w:ascii="Times New Roman" w:hAnsi="Times New Roman"/>
          <w:b w:val="0"/>
          <w:i w:val="0"/>
          <w:sz w:val="24"/>
          <w:szCs w:val="24"/>
        </w:rPr>
        <w:t>.</w:t>
      </w:r>
    </w:p>
    <w:p w:rsidR="00957C84" w:rsidRPr="00EB20F0" w:rsidRDefault="00957C84" w:rsidP="00B81EB9">
      <w:pPr>
        <w:spacing w:after="0" w:line="360" w:lineRule="auto"/>
        <w:ind w:hanging="142"/>
        <w:jc w:val="both"/>
        <w:rPr>
          <w:rFonts w:ascii="Times New Roman" w:hAnsi="Times New Roman" w:cs="Times New Roman"/>
          <w:b/>
          <w:sz w:val="24"/>
          <w:szCs w:val="24"/>
        </w:rPr>
      </w:pPr>
      <w:r w:rsidRPr="00EB20F0">
        <w:rPr>
          <w:rFonts w:ascii="Times New Roman" w:hAnsi="Times New Roman" w:cs="Times New Roman"/>
          <w:b/>
          <w:i/>
          <w:sz w:val="24"/>
          <w:szCs w:val="24"/>
        </w:rPr>
        <w:t xml:space="preserve">*Забележка: </w:t>
      </w:r>
      <w:r w:rsidRPr="00EB20F0">
        <w:rPr>
          <w:rFonts w:ascii="Times New Roman" w:hAnsi="Times New Roman" w:cs="Times New Roman"/>
          <w:b/>
          <w:sz w:val="24"/>
          <w:szCs w:val="24"/>
        </w:rPr>
        <w:t xml:space="preserve">Основанията по чл.54, ал.1, т.1, т.2 и т. 7 от ЗОП се отнасят за: </w:t>
      </w:r>
    </w:p>
    <w:p w:rsidR="00957C84" w:rsidRPr="00B73C89" w:rsidRDefault="00957C84" w:rsidP="00D300B1">
      <w:pPr>
        <w:spacing w:after="0" w:line="360" w:lineRule="auto"/>
        <w:ind w:firstLine="708"/>
        <w:jc w:val="both"/>
        <w:rPr>
          <w:rFonts w:ascii="Times New Roman" w:hAnsi="Times New Roman" w:cs="Times New Roman"/>
          <w:sz w:val="24"/>
          <w:szCs w:val="24"/>
        </w:rPr>
      </w:pPr>
      <w:r w:rsidRPr="00B73C89">
        <w:rPr>
          <w:rFonts w:ascii="Times New Roman" w:hAnsi="Times New Roman" w:cs="Times New Roman"/>
          <w:sz w:val="24"/>
          <w:szCs w:val="24"/>
        </w:rPr>
        <w:t>а/. лицата, които представляват участника или кандидата;</w:t>
      </w:r>
    </w:p>
    <w:p w:rsidR="00957C84" w:rsidRPr="000E1FB0" w:rsidRDefault="00957C84" w:rsidP="00D300B1">
      <w:pPr>
        <w:spacing w:after="0" w:line="360" w:lineRule="auto"/>
        <w:ind w:firstLine="708"/>
        <w:jc w:val="both"/>
        <w:rPr>
          <w:rFonts w:ascii="Times New Roman" w:hAnsi="Times New Roman" w:cs="Times New Roman"/>
          <w:sz w:val="24"/>
          <w:szCs w:val="24"/>
        </w:rPr>
      </w:pPr>
      <w:r w:rsidRPr="00B73C89">
        <w:rPr>
          <w:rFonts w:ascii="Times New Roman" w:hAnsi="Times New Roman" w:cs="Times New Roman"/>
          <w:sz w:val="24"/>
          <w:szCs w:val="24"/>
        </w:rPr>
        <w:t>б/. лицата, които са членове на управителни</w:t>
      </w:r>
      <w:r w:rsidRPr="000E1FB0">
        <w:rPr>
          <w:rFonts w:ascii="Times New Roman" w:hAnsi="Times New Roman" w:cs="Times New Roman"/>
          <w:sz w:val="24"/>
          <w:szCs w:val="24"/>
        </w:rPr>
        <w:t xml:space="preserve"> и надзорни органи на участника или кандидата; </w:t>
      </w:r>
    </w:p>
    <w:p w:rsidR="00957C84" w:rsidRDefault="00957C84" w:rsidP="00D300B1">
      <w:pPr>
        <w:spacing w:after="0" w:line="360" w:lineRule="auto"/>
        <w:ind w:firstLine="708"/>
        <w:jc w:val="both"/>
        <w:rPr>
          <w:rFonts w:ascii="Times New Roman" w:hAnsi="Times New Roman" w:cs="Times New Roman"/>
          <w:sz w:val="24"/>
          <w:szCs w:val="24"/>
        </w:rPr>
      </w:pPr>
      <w:r w:rsidRPr="000E1FB0">
        <w:rPr>
          <w:rFonts w:ascii="Times New Roman" w:hAnsi="Times New Roman" w:cs="Times New Roman"/>
          <w:sz w:val="24"/>
          <w:szCs w:val="24"/>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957C84" w:rsidRDefault="00957C84" w:rsidP="00D300B1">
      <w:pPr>
        <w:spacing w:after="0" w:line="360" w:lineRule="auto"/>
        <w:jc w:val="both"/>
        <w:rPr>
          <w:rFonts w:ascii="Times New Roman" w:hAnsi="Times New Roman" w:cs="Times New Roman"/>
          <w:sz w:val="24"/>
          <w:szCs w:val="24"/>
        </w:rPr>
      </w:pPr>
      <w:r w:rsidRPr="000E1FB0">
        <w:rPr>
          <w:rFonts w:ascii="Times New Roman" w:hAnsi="Times New Roman" w:cs="Times New Roman"/>
          <w:b/>
          <w:i/>
          <w:sz w:val="24"/>
          <w:szCs w:val="24"/>
        </w:rPr>
        <w:t xml:space="preserve">*Забележка: </w:t>
      </w:r>
      <w:r w:rsidRPr="000E1FB0">
        <w:rPr>
          <w:rFonts w:ascii="Times New Roman" w:hAnsi="Times New Roman" w:cs="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957C84" w:rsidRDefault="00957C84" w:rsidP="003E21B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Pr>
          <w:rFonts w:ascii="Times New Roman" w:hAnsi="Times New Roman"/>
          <w:b w:val="0"/>
          <w:i w:val="0"/>
          <w:sz w:val="24"/>
          <w:szCs w:val="24"/>
        </w:rPr>
        <w:lastRenderedPageBreak/>
        <w:t xml:space="preserve">Участниците </w:t>
      </w:r>
      <w:r w:rsidRPr="000E1FB0">
        <w:rPr>
          <w:rFonts w:ascii="Times New Roman" w:hAnsi="Times New Roman"/>
          <w:b w:val="0"/>
          <w:i w:val="0"/>
          <w:sz w:val="24"/>
          <w:szCs w:val="24"/>
        </w:rPr>
        <w:t>в процедурата следва да декларират в ЕЕДОП отсъствие на обстоятелствата по чл.55, ал.1, т.1 от ЗОП</w:t>
      </w:r>
      <w:r>
        <w:rPr>
          <w:rFonts w:ascii="Times New Roman" w:hAnsi="Times New Roman"/>
          <w:b w:val="0"/>
          <w:i w:val="0"/>
          <w:sz w:val="24"/>
          <w:szCs w:val="24"/>
        </w:rPr>
        <w:t>.</w:t>
      </w:r>
    </w:p>
    <w:p w:rsidR="00957C84" w:rsidRPr="003E21BC" w:rsidRDefault="00957C84" w:rsidP="003E21B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Pr>
          <w:rFonts w:ascii="Times New Roman" w:hAnsi="Times New Roman"/>
          <w:b w:val="0"/>
          <w:i w:val="0"/>
          <w:sz w:val="24"/>
          <w:szCs w:val="24"/>
        </w:rPr>
        <w:t xml:space="preserve">Дружествата, </w:t>
      </w:r>
      <w:r w:rsidRPr="000E1FB0">
        <w:rPr>
          <w:rFonts w:ascii="Times New Roman" w:hAnsi="Times New Roman"/>
          <w:b w:val="0"/>
          <w:i w:val="0"/>
          <w:sz w:val="24"/>
          <w:szCs w:val="24"/>
        </w:rPr>
        <w:t>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w:t>
      </w:r>
      <w:r>
        <w:rPr>
          <w:rFonts w:ascii="Times New Roman" w:hAnsi="Times New Roman"/>
          <w:b w:val="0"/>
          <w:i w:val="0"/>
          <w:sz w:val="24"/>
          <w:szCs w:val="24"/>
        </w:rPr>
        <w:t>ъчен режим.</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Pr>
          <w:rFonts w:ascii="Times New Roman" w:hAnsi="Times New Roman"/>
          <w:b w:val="0"/>
          <w:i w:val="0"/>
          <w:sz w:val="24"/>
          <w:szCs w:val="24"/>
        </w:rPr>
        <w:t xml:space="preserve"> </w:t>
      </w:r>
      <w:r w:rsidRPr="00EB20F0">
        <w:rPr>
          <w:rFonts w:ascii="Times New Roman" w:hAnsi="Times New Roman"/>
          <w:b w:val="0"/>
          <w:i w:val="0"/>
          <w:sz w:val="24"/>
          <w:szCs w:val="24"/>
        </w:rPr>
        <w:t>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57C84" w:rsidRPr="00EB20F0" w:rsidRDefault="00957C84" w:rsidP="001B1A92">
      <w:pPr>
        <w:rPr>
          <w:rFonts w:ascii="Times New Roman" w:hAnsi="Times New Roman" w:cs="Times New Roman"/>
          <w:lang w:eastAsia="bg-BG"/>
        </w:rPr>
      </w:pPr>
    </w:p>
    <w:p w:rsidR="00957C84" w:rsidRPr="00EB20F0" w:rsidRDefault="00957C84" w:rsidP="00B81EB9">
      <w:pPr>
        <w:numPr>
          <w:ilvl w:val="0"/>
          <w:numId w:val="6"/>
        </w:numPr>
        <w:tabs>
          <w:tab w:val="num" w:pos="567"/>
        </w:tabs>
        <w:spacing w:after="0" w:line="360" w:lineRule="auto"/>
        <w:rPr>
          <w:rFonts w:ascii="Times New Roman" w:hAnsi="Times New Roman" w:cs="Times New Roman"/>
          <w:b/>
          <w:bCs/>
          <w:iCs/>
          <w:sz w:val="24"/>
          <w:szCs w:val="24"/>
          <w:lang w:eastAsia="bg-BG"/>
        </w:rPr>
      </w:pPr>
      <w:r w:rsidRPr="00EB20F0">
        <w:rPr>
          <w:rFonts w:ascii="Times New Roman" w:hAnsi="Times New Roman" w:cs="Times New Roman"/>
          <w:b/>
          <w:bCs/>
          <w:iCs/>
          <w:sz w:val="24"/>
          <w:szCs w:val="24"/>
          <w:lang w:eastAsia="bg-BG"/>
        </w:rPr>
        <w:t>Обединение</w:t>
      </w:r>
    </w:p>
    <w:p w:rsidR="00957C84" w:rsidRPr="003E21BC" w:rsidRDefault="00957C84" w:rsidP="003E21B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В </w:t>
      </w:r>
      <w:r w:rsidRPr="000E1FB0">
        <w:rPr>
          <w:rFonts w:ascii="Times New Roman" w:hAnsi="Times New Roman"/>
          <w:b w:val="0"/>
          <w:i w:val="0"/>
          <w:sz w:val="24"/>
          <w:szCs w:val="24"/>
        </w:rPr>
        <w:t>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EB20F0">
        <w:rPr>
          <w:rFonts w:ascii="Times New Roman" w:hAnsi="Times New Roman"/>
          <w:b w:val="0"/>
          <w:i w:val="0"/>
          <w:sz w:val="24"/>
          <w:szCs w:val="24"/>
        </w:rPr>
        <w:t>.</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957C84" w:rsidRPr="00EB20F0" w:rsidRDefault="00957C84" w:rsidP="00611F3A">
      <w:pPr>
        <w:numPr>
          <w:ilvl w:val="0"/>
          <w:numId w:val="11"/>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EB20F0">
        <w:rPr>
          <w:rFonts w:ascii="Times New Roman" w:hAnsi="Times New Roman" w:cs="Times New Roman"/>
          <w:sz w:val="24"/>
          <w:szCs w:val="24"/>
        </w:rPr>
        <w:t>правата и задълженията на участниците в обединението;</w:t>
      </w:r>
    </w:p>
    <w:p w:rsidR="00957C84" w:rsidRPr="00EB20F0" w:rsidRDefault="00957C84" w:rsidP="00611F3A">
      <w:pPr>
        <w:numPr>
          <w:ilvl w:val="0"/>
          <w:numId w:val="11"/>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EB20F0">
        <w:rPr>
          <w:rFonts w:ascii="Times New Roman" w:hAnsi="Times New Roman" w:cs="Times New Roman"/>
          <w:sz w:val="24"/>
          <w:szCs w:val="24"/>
        </w:rPr>
        <w:t>разпределението на отговорността между членовете на обединението;</w:t>
      </w:r>
    </w:p>
    <w:p w:rsidR="00957C84" w:rsidRPr="00EB20F0" w:rsidRDefault="00957C84" w:rsidP="00611F3A">
      <w:pPr>
        <w:numPr>
          <w:ilvl w:val="0"/>
          <w:numId w:val="11"/>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EB20F0">
        <w:rPr>
          <w:rFonts w:ascii="Times New Roman" w:hAnsi="Times New Roman" w:cs="Times New Roman"/>
          <w:sz w:val="24"/>
          <w:szCs w:val="24"/>
        </w:rPr>
        <w:t>дейностите, които ще изпълнява всеки член на обединението</w:t>
      </w:r>
    </w:p>
    <w:p w:rsidR="00957C84" w:rsidRPr="00EB20F0" w:rsidRDefault="00957C84" w:rsidP="00B81EB9">
      <w:pPr>
        <w:numPr>
          <w:ilvl w:val="1"/>
          <w:numId w:val="6"/>
        </w:numPr>
        <w:tabs>
          <w:tab w:val="left" w:pos="0"/>
          <w:tab w:val="left" w:pos="142"/>
          <w:tab w:val="left" w:pos="426"/>
          <w:tab w:val="num" w:pos="567"/>
          <w:tab w:val="left" w:pos="993"/>
        </w:tabs>
        <w:autoSpaceDE w:val="0"/>
        <w:autoSpaceDN w:val="0"/>
        <w:adjustRightInd w:val="0"/>
        <w:spacing w:after="0" w:line="360" w:lineRule="auto"/>
        <w:ind w:left="0" w:firstLine="360"/>
        <w:jc w:val="both"/>
        <w:rPr>
          <w:rFonts w:ascii="Times New Roman" w:hAnsi="Times New Roman" w:cs="Times New Roman"/>
          <w:sz w:val="24"/>
          <w:szCs w:val="24"/>
        </w:rPr>
      </w:pPr>
      <w:r w:rsidRPr="00EB20F0">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957C84" w:rsidRPr="00EB20F0" w:rsidRDefault="00957C84" w:rsidP="00B81EB9">
      <w:pPr>
        <w:numPr>
          <w:ilvl w:val="1"/>
          <w:numId w:val="6"/>
        </w:numPr>
        <w:tabs>
          <w:tab w:val="left" w:pos="0"/>
          <w:tab w:val="left" w:pos="142"/>
          <w:tab w:val="left" w:pos="426"/>
          <w:tab w:val="num" w:pos="567"/>
          <w:tab w:val="left" w:pos="993"/>
        </w:tabs>
        <w:autoSpaceDE w:val="0"/>
        <w:autoSpaceDN w:val="0"/>
        <w:adjustRightInd w:val="0"/>
        <w:spacing w:after="0" w:line="360" w:lineRule="auto"/>
        <w:ind w:left="0" w:firstLine="360"/>
        <w:contextualSpacing/>
        <w:jc w:val="both"/>
        <w:rPr>
          <w:rFonts w:ascii="Times New Roman" w:hAnsi="Times New Roman" w:cs="Times New Roman"/>
          <w:sz w:val="24"/>
          <w:szCs w:val="24"/>
        </w:rPr>
      </w:pPr>
      <w:r w:rsidRPr="00EB20F0">
        <w:rPr>
          <w:rFonts w:ascii="Times New Roman" w:hAnsi="Times New Roman" w:cs="Times New Roman"/>
          <w:sz w:val="24"/>
          <w:szCs w:val="24"/>
        </w:rPr>
        <w:lastRenderedPageBreak/>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957C84" w:rsidRPr="00EB20F0" w:rsidRDefault="00957C84" w:rsidP="00B81EB9">
      <w:pPr>
        <w:tabs>
          <w:tab w:val="left" w:pos="0"/>
          <w:tab w:val="left" w:pos="142"/>
          <w:tab w:val="left" w:pos="426"/>
          <w:tab w:val="left" w:pos="993"/>
        </w:tabs>
        <w:autoSpaceDE w:val="0"/>
        <w:autoSpaceDN w:val="0"/>
        <w:adjustRightInd w:val="0"/>
        <w:spacing w:after="0" w:line="360" w:lineRule="auto"/>
        <w:ind w:left="360"/>
        <w:contextualSpacing/>
        <w:jc w:val="both"/>
        <w:rPr>
          <w:rFonts w:ascii="Times New Roman" w:hAnsi="Times New Roman" w:cs="Times New Roman"/>
          <w:sz w:val="24"/>
          <w:szCs w:val="24"/>
        </w:rPr>
      </w:pPr>
    </w:p>
    <w:p w:rsidR="00957C84" w:rsidRPr="00EB20F0" w:rsidRDefault="00957C84" w:rsidP="00B81EB9">
      <w:pPr>
        <w:numPr>
          <w:ilvl w:val="0"/>
          <w:numId w:val="6"/>
        </w:numPr>
        <w:tabs>
          <w:tab w:val="num" w:pos="567"/>
        </w:tabs>
        <w:spacing w:after="0" w:line="360" w:lineRule="auto"/>
        <w:contextualSpacing/>
        <w:rPr>
          <w:rFonts w:ascii="Times New Roman" w:hAnsi="Times New Roman" w:cs="Times New Roman"/>
          <w:sz w:val="24"/>
          <w:szCs w:val="24"/>
          <w:lang w:eastAsia="bg-BG"/>
        </w:rPr>
      </w:pPr>
      <w:r w:rsidRPr="00EB20F0">
        <w:rPr>
          <w:rFonts w:ascii="Times New Roman" w:hAnsi="Times New Roman" w:cs="Times New Roman"/>
          <w:b/>
          <w:sz w:val="24"/>
          <w:szCs w:val="24"/>
        </w:rPr>
        <w:t>Подизпълнители</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EB20F0">
        <w:rPr>
          <w:rFonts w:ascii="Times New Roman" w:hAnsi="Times New Roman"/>
          <w:b w:val="0"/>
          <w:i w:val="0"/>
          <w:sz w:val="24"/>
          <w:szCs w:val="24"/>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EB20F0">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w:t>
      </w:r>
      <w:r>
        <w:rPr>
          <w:rFonts w:ascii="Times New Roman" w:hAnsi="Times New Roman"/>
          <w:b w:val="0"/>
          <w:i w:val="0"/>
          <w:sz w:val="24"/>
          <w:szCs w:val="24"/>
        </w:rPr>
        <w:t>за отстраняване от процедурата.</w:t>
      </w:r>
    </w:p>
    <w:p w:rsidR="00957C84"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EB20F0">
        <w:rPr>
          <w:rFonts w:ascii="Times New Roman" w:hAnsi="Times New Roman"/>
          <w:b w:val="0"/>
          <w:i w:val="0"/>
          <w:sz w:val="24"/>
          <w:szCs w:val="24"/>
        </w:rPr>
        <w:t>Възложителят изисква замяна на подизпълнител, който не отговаря на условията по т. 15.2.</w:t>
      </w:r>
    </w:p>
    <w:p w:rsidR="00957C84"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EB20F0">
        <w:rPr>
          <w:rFonts w:ascii="Times New Roman" w:hAnsi="Times New Roman"/>
          <w:b w:val="0"/>
          <w:i w:val="0"/>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957C84"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EB20F0">
        <w:rPr>
          <w:rFonts w:ascii="Times New Roman" w:hAnsi="Times New Roman"/>
          <w:b w:val="0"/>
          <w:i w:val="0"/>
          <w:sz w:val="24"/>
          <w:szCs w:val="24"/>
        </w:rPr>
        <w:t>Разплащанията по т. 15.4.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57C84" w:rsidRPr="008A3D1E" w:rsidRDefault="00957C84" w:rsidP="00296FD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lang w:val="ru-RU"/>
        </w:rPr>
      </w:pPr>
      <w:r w:rsidRPr="00EB20F0">
        <w:rPr>
          <w:rFonts w:ascii="Times New Roman" w:hAnsi="Times New Roman"/>
          <w:b w:val="0"/>
          <w:i w:val="0"/>
          <w:sz w:val="24"/>
          <w:szCs w:val="24"/>
        </w:rPr>
        <w:t xml:space="preserve">Към искането по т. 15.5, изпълнителят предоставя становище, от което да е видно дали оспорва плащанията </w:t>
      </w:r>
      <w:r>
        <w:rPr>
          <w:rFonts w:ascii="Times New Roman" w:hAnsi="Times New Roman"/>
          <w:b w:val="0"/>
          <w:i w:val="0"/>
          <w:sz w:val="24"/>
          <w:szCs w:val="24"/>
        </w:rPr>
        <w:t>или част от тях като недължими.</w:t>
      </w:r>
    </w:p>
    <w:p w:rsidR="00957C84"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EB20F0">
        <w:rPr>
          <w:rFonts w:ascii="Times New Roman" w:hAnsi="Times New Roman"/>
          <w:b w:val="0"/>
          <w:i w:val="0"/>
          <w:sz w:val="24"/>
          <w:szCs w:val="24"/>
        </w:rPr>
        <w:t xml:space="preserve">Възложителят има право да откаже плащане по т.15.4., когато искането за плащане е оспорено, до момента на отстраняване на причината за отказа. </w:t>
      </w:r>
    </w:p>
    <w:p w:rsidR="00957C84" w:rsidRDefault="00957C84" w:rsidP="00381D5D">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957C84" w:rsidRPr="00FA2C8C" w:rsidRDefault="00957C84" w:rsidP="00FA2C8C">
      <w:pPr>
        <w:rPr>
          <w:lang w:eastAsia="bg-BG"/>
        </w:rPr>
      </w:pP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lastRenderedPageBreak/>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57C84" w:rsidRPr="00EB20F0" w:rsidRDefault="00957C84" w:rsidP="00611F3A">
      <w:pPr>
        <w:numPr>
          <w:ilvl w:val="0"/>
          <w:numId w:val="11"/>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EB20F0">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957C84" w:rsidRPr="00EB20F0" w:rsidRDefault="00957C84" w:rsidP="00611F3A">
      <w:pPr>
        <w:numPr>
          <w:ilvl w:val="0"/>
          <w:numId w:val="11"/>
        </w:numPr>
        <w:tabs>
          <w:tab w:val="left" w:pos="426"/>
        </w:tabs>
        <w:autoSpaceDE w:val="0"/>
        <w:autoSpaceDN w:val="0"/>
        <w:adjustRightInd w:val="0"/>
        <w:spacing w:after="0" w:line="360" w:lineRule="auto"/>
        <w:ind w:left="142" w:firstLine="0"/>
        <w:jc w:val="both"/>
        <w:rPr>
          <w:rFonts w:ascii="Times New Roman" w:hAnsi="Times New Roman" w:cs="Times New Roman"/>
          <w:sz w:val="24"/>
          <w:szCs w:val="24"/>
        </w:rPr>
      </w:pPr>
      <w:r w:rsidRPr="00EB20F0">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15.11., заедно с копие на договора за </w:t>
      </w:r>
      <w:proofErr w:type="spellStart"/>
      <w:r w:rsidRPr="00EB20F0">
        <w:rPr>
          <w:rFonts w:ascii="Times New Roman" w:hAnsi="Times New Roman"/>
          <w:b w:val="0"/>
          <w:i w:val="0"/>
          <w:sz w:val="24"/>
          <w:szCs w:val="24"/>
        </w:rPr>
        <w:t>подизпълнение</w:t>
      </w:r>
      <w:proofErr w:type="spellEnd"/>
      <w:r w:rsidRPr="00EB20F0">
        <w:rPr>
          <w:rFonts w:ascii="Times New Roman" w:hAnsi="Times New Roman"/>
          <w:b w:val="0"/>
          <w:i w:val="0"/>
          <w:sz w:val="24"/>
          <w:szCs w:val="24"/>
        </w:rPr>
        <w:t xml:space="preserve"> или на допълнително споразумение в тридневен срок от тяхното сключване, съгласно чл.75, ал.2 от ППЗОП.</w:t>
      </w:r>
    </w:p>
    <w:p w:rsidR="00957C84" w:rsidRPr="00EB20F0" w:rsidRDefault="00957C84" w:rsidP="00B81EB9">
      <w:pPr>
        <w:spacing w:after="0" w:line="360" w:lineRule="auto"/>
        <w:jc w:val="both"/>
        <w:rPr>
          <w:rFonts w:ascii="Times New Roman" w:hAnsi="Times New Roman" w:cs="Times New Roman"/>
          <w:b/>
          <w:bCs/>
          <w:iCs/>
          <w:sz w:val="24"/>
          <w:szCs w:val="24"/>
          <w:lang w:eastAsia="bg-BG"/>
        </w:rPr>
      </w:pPr>
    </w:p>
    <w:p w:rsidR="00957C84" w:rsidRPr="00EB20F0" w:rsidRDefault="00957C84" w:rsidP="00B81EB9">
      <w:pPr>
        <w:numPr>
          <w:ilvl w:val="0"/>
          <w:numId w:val="6"/>
        </w:numPr>
        <w:tabs>
          <w:tab w:val="num" w:pos="0"/>
        </w:tabs>
        <w:spacing w:after="0" w:line="360" w:lineRule="auto"/>
        <w:ind w:left="0" w:firstLine="0"/>
        <w:jc w:val="both"/>
        <w:rPr>
          <w:rFonts w:ascii="Times New Roman" w:hAnsi="Times New Roman" w:cs="Times New Roman"/>
          <w:b/>
          <w:bCs/>
          <w:iCs/>
          <w:sz w:val="24"/>
          <w:szCs w:val="24"/>
          <w:lang w:eastAsia="bg-BG"/>
        </w:rPr>
      </w:pPr>
      <w:r w:rsidRPr="00EB20F0">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bookmarkEnd w:id="7"/>
    </w:p>
    <w:p w:rsidR="00957C84" w:rsidRPr="00EB20F0" w:rsidRDefault="00957C84" w:rsidP="00B81EB9">
      <w:pPr>
        <w:tabs>
          <w:tab w:val="num" w:pos="0"/>
        </w:tabs>
        <w:spacing w:after="0" w:line="360" w:lineRule="auto"/>
        <w:jc w:val="both"/>
        <w:rPr>
          <w:rFonts w:ascii="Times New Roman" w:hAnsi="Times New Roman" w:cs="Times New Roman"/>
          <w:b/>
          <w:bCs/>
          <w:iCs/>
          <w:sz w:val="24"/>
          <w:szCs w:val="24"/>
          <w:lang w:eastAsia="bg-BG"/>
        </w:rPr>
      </w:pPr>
    </w:p>
    <w:p w:rsidR="00957C84" w:rsidRPr="00EB20F0" w:rsidRDefault="00957C84" w:rsidP="00B81EB9">
      <w:pPr>
        <w:numPr>
          <w:ilvl w:val="0"/>
          <w:numId w:val="6"/>
        </w:numPr>
        <w:tabs>
          <w:tab w:val="num" w:pos="0"/>
        </w:tabs>
        <w:spacing w:after="0" w:line="360" w:lineRule="auto"/>
        <w:ind w:left="0" w:firstLine="0"/>
        <w:jc w:val="both"/>
        <w:rPr>
          <w:rFonts w:ascii="Times New Roman" w:hAnsi="Times New Roman" w:cs="Times New Roman"/>
          <w:sz w:val="24"/>
          <w:szCs w:val="24"/>
        </w:rPr>
      </w:pPr>
      <w:r w:rsidRPr="00EB20F0">
        <w:rPr>
          <w:rFonts w:ascii="Times New Roman" w:hAnsi="Times New Roman" w:cs="Times New Roman"/>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957C84" w:rsidRPr="008A3D1E" w:rsidRDefault="00957C84" w:rsidP="00F002DC">
      <w:pPr>
        <w:spacing w:after="0" w:line="360" w:lineRule="auto"/>
        <w:jc w:val="both"/>
        <w:rPr>
          <w:rFonts w:ascii="Times New Roman" w:hAnsi="Times New Roman" w:cs="Times New Roman"/>
          <w:sz w:val="24"/>
          <w:szCs w:val="24"/>
          <w:lang w:val="ru-RU"/>
        </w:rPr>
      </w:pPr>
    </w:p>
    <w:p w:rsidR="00957C84" w:rsidRPr="00EB20F0" w:rsidRDefault="00957C84" w:rsidP="00B81EB9">
      <w:pPr>
        <w:numPr>
          <w:ilvl w:val="0"/>
          <w:numId w:val="6"/>
        </w:numPr>
        <w:tabs>
          <w:tab w:val="num" w:pos="567"/>
        </w:tabs>
        <w:spacing w:after="0" w:line="360" w:lineRule="auto"/>
        <w:jc w:val="both"/>
        <w:rPr>
          <w:rFonts w:ascii="Times New Roman" w:hAnsi="Times New Roman" w:cs="Times New Roman"/>
          <w:b/>
          <w:bCs/>
          <w:iCs/>
          <w:sz w:val="24"/>
          <w:szCs w:val="24"/>
          <w:lang w:eastAsia="bg-BG"/>
        </w:rPr>
      </w:pPr>
      <w:r w:rsidRPr="00EB20F0">
        <w:rPr>
          <w:rFonts w:ascii="Times New Roman" w:hAnsi="Times New Roman" w:cs="Times New Roman"/>
          <w:b/>
          <w:sz w:val="24"/>
          <w:szCs w:val="24"/>
        </w:rPr>
        <w:t xml:space="preserve"> Използване на капацитета на трети лица.</w:t>
      </w:r>
    </w:p>
    <w:p w:rsidR="00957C84" w:rsidRPr="00EB20F0" w:rsidRDefault="00957C84" w:rsidP="00E176EF">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w:t>
      </w:r>
      <w:r w:rsidRPr="00EB20F0">
        <w:rPr>
          <w:rFonts w:ascii="Times New Roman" w:hAnsi="Times New Roman"/>
          <w:b w:val="0"/>
          <w:i w:val="0"/>
          <w:sz w:val="24"/>
          <w:szCs w:val="24"/>
        </w:rPr>
        <w:lastRenderedPageBreak/>
        <w:t xml:space="preserve">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957C84" w:rsidRPr="00EB20F0" w:rsidRDefault="00957C84" w:rsidP="001C109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Възложителят изисква участника да замени посоченото от него трето лице, ако то не отговаря на някое от условията по т.18.4. </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т.18.2 – 18.4.</w:t>
      </w:r>
    </w:p>
    <w:p w:rsidR="00957C84" w:rsidRPr="008A3D1E" w:rsidRDefault="00957C84" w:rsidP="00B81EB9">
      <w:pPr>
        <w:tabs>
          <w:tab w:val="num" w:pos="900"/>
        </w:tabs>
        <w:autoSpaceDE w:val="0"/>
        <w:autoSpaceDN w:val="0"/>
        <w:adjustRightInd w:val="0"/>
        <w:spacing w:after="0" w:line="360" w:lineRule="auto"/>
        <w:jc w:val="both"/>
        <w:rPr>
          <w:rFonts w:ascii="Times New Roman" w:hAnsi="Times New Roman" w:cs="Times New Roman"/>
          <w:sz w:val="24"/>
          <w:szCs w:val="24"/>
          <w:lang w:val="ru-RU"/>
        </w:rPr>
      </w:pPr>
    </w:p>
    <w:p w:rsidR="00957C84" w:rsidRPr="008A3D1E" w:rsidRDefault="00957C84" w:rsidP="00B81EB9">
      <w:pPr>
        <w:tabs>
          <w:tab w:val="num" w:pos="900"/>
        </w:tabs>
        <w:autoSpaceDE w:val="0"/>
        <w:autoSpaceDN w:val="0"/>
        <w:adjustRightInd w:val="0"/>
        <w:spacing w:after="0" w:line="360" w:lineRule="auto"/>
        <w:jc w:val="both"/>
        <w:rPr>
          <w:rFonts w:ascii="Times New Roman" w:hAnsi="Times New Roman" w:cs="Times New Roman"/>
          <w:sz w:val="24"/>
          <w:szCs w:val="24"/>
          <w:lang w:val="ru-RU"/>
        </w:rPr>
      </w:pPr>
    </w:p>
    <w:p w:rsidR="00957C84" w:rsidRPr="00EB20F0" w:rsidRDefault="00957C84" w:rsidP="00B81EB9">
      <w:pPr>
        <w:spacing w:after="0" w:line="360" w:lineRule="auto"/>
        <w:jc w:val="center"/>
        <w:rPr>
          <w:rFonts w:ascii="Times New Roman" w:hAnsi="Times New Roman" w:cs="Times New Roman"/>
          <w:b/>
          <w:bCs/>
          <w:sz w:val="24"/>
          <w:szCs w:val="24"/>
        </w:rPr>
      </w:pPr>
      <w:r w:rsidRPr="00EB20F0">
        <w:rPr>
          <w:rFonts w:ascii="Times New Roman" w:hAnsi="Times New Roman" w:cs="Times New Roman"/>
          <w:b/>
          <w:bCs/>
          <w:sz w:val="24"/>
          <w:szCs w:val="24"/>
        </w:rPr>
        <w:t>IV. КРИТЕРИИ ЗА ПОДБОР</w:t>
      </w:r>
    </w:p>
    <w:p w:rsidR="00957C84" w:rsidRPr="005C2A1D" w:rsidRDefault="00957C84" w:rsidP="005C2A1D">
      <w:pPr>
        <w:keepNext/>
        <w:numPr>
          <w:ilvl w:val="0"/>
          <w:numId w:val="6"/>
        </w:numPr>
        <w:spacing w:after="0" w:line="360" w:lineRule="auto"/>
        <w:ind w:left="0" w:firstLine="142"/>
        <w:jc w:val="both"/>
        <w:outlineLvl w:val="1"/>
        <w:rPr>
          <w:rFonts w:ascii="Times New Roman" w:hAnsi="Times New Roman" w:cs="Times New Roman"/>
          <w:b/>
          <w:bCs/>
          <w:sz w:val="24"/>
          <w:szCs w:val="24"/>
        </w:rPr>
      </w:pPr>
      <w:bookmarkStart w:id="8" w:name="_Toc355016330"/>
      <w:r w:rsidRPr="00EB20F0">
        <w:rPr>
          <w:rFonts w:ascii="Times New Roman" w:hAnsi="Times New Roman" w:cs="Times New Roman"/>
          <w:b/>
          <w:bCs/>
          <w:sz w:val="24"/>
          <w:szCs w:val="24"/>
        </w:rPr>
        <w:t xml:space="preserve">Икономическо и финансово </w:t>
      </w:r>
      <w:bookmarkStart w:id="9" w:name="_Toc355016331"/>
      <w:bookmarkEnd w:id="8"/>
      <w:r w:rsidRPr="00EB20F0">
        <w:rPr>
          <w:rFonts w:ascii="Times New Roman" w:hAnsi="Times New Roman" w:cs="Times New Roman"/>
          <w:b/>
          <w:bCs/>
          <w:sz w:val="24"/>
          <w:szCs w:val="24"/>
        </w:rPr>
        <w:t>състояние</w:t>
      </w:r>
      <w:r>
        <w:rPr>
          <w:rFonts w:ascii="Times New Roman" w:hAnsi="Times New Roman" w:cs="Times New Roman"/>
          <w:b/>
          <w:bCs/>
          <w:sz w:val="24"/>
          <w:szCs w:val="24"/>
        </w:rPr>
        <w:t xml:space="preserve"> </w:t>
      </w:r>
      <w:r w:rsidRPr="0052197A">
        <w:rPr>
          <w:rFonts w:ascii="Times New Roman" w:hAnsi="Times New Roman" w:cs="Times New Roman"/>
          <w:bCs/>
          <w:sz w:val="24"/>
          <w:szCs w:val="24"/>
        </w:rPr>
        <w:t>- Възложителят не поставя изисквания относно икономическото и финансово състояние на участника.</w:t>
      </w:r>
      <w:r>
        <w:rPr>
          <w:rFonts w:ascii="Times New Roman" w:hAnsi="Times New Roman" w:cs="Times New Roman"/>
          <w:bCs/>
          <w:sz w:val="24"/>
          <w:szCs w:val="24"/>
        </w:rPr>
        <w:t xml:space="preserve"> </w:t>
      </w:r>
    </w:p>
    <w:p w:rsidR="00957C84" w:rsidRPr="003B7F36" w:rsidRDefault="00957C84" w:rsidP="003B7F36">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i w:val="0"/>
          <w:sz w:val="24"/>
          <w:szCs w:val="24"/>
        </w:rPr>
      </w:pPr>
      <w:r w:rsidRPr="003B7F36">
        <w:rPr>
          <w:rFonts w:ascii="Times New Roman" w:hAnsi="Times New Roman"/>
          <w:i w:val="0"/>
          <w:sz w:val="24"/>
          <w:szCs w:val="24"/>
        </w:rPr>
        <w:t>Изисквания за годността (правоспособността) за упражняване на професионална дейност.</w:t>
      </w:r>
    </w:p>
    <w:p w:rsidR="00957C84" w:rsidRPr="008A3D1E" w:rsidRDefault="00957C84" w:rsidP="003E21B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lang w:val="ru-RU"/>
        </w:rPr>
      </w:pPr>
      <w:r w:rsidRPr="00EB20F0">
        <w:rPr>
          <w:rFonts w:ascii="Times New Roman" w:hAnsi="Times New Roman"/>
          <w:b w:val="0"/>
          <w:i w:val="0"/>
          <w:sz w:val="24"/>
          <w:szCs w:val="24"/>
        </w:rPr>
        <w:t>Участникът трябва да е вписан в Централния регистър на Камарата на ст</w:t>
      </w:r>
      <w:r w:rsidR="00FE3F3A">
        <w:rPr>
          <w:rFonts w:ascii="Times New Roman" w:hAnsi="Times New Roman"/>
          <w:b w:val="0"/>
          <w:i w:val="0"/>
          <w:sz w:val="24"/>
          <w:szCs w:val="24"/>
        </w:rPr>
        <w:t>роителите за строежи I група,</w:t>
      </w:r>
      <w:r w:rsidRPr="00EB20F0">
        <w:rPr>
          <w:rFonts w:ascii="Times New Roman" w:hAnsi="Times New Roman"/>
          <w:b w:val="0"/>
          <w:i w:val="0"/>
          <w:sz w:val="24"/>
          <w:szCs w:val="24"/>
        </w:rPr>
        <w:t xml:space="preserve"> III </w:t>
      </w:r>
      <w:r w:rsidR="000C59B8">
        <w:rPr>
          <w:rFonts w:ascii="Times New Roman" w:hAnsi="Times New Roman"/>
          <w:b w:val="0"/>
          <w:i w:val="0"/>
          <w:sz w:val="24"/>
          <w:szCs w:val="24"/>
          <w:lang w:val="en-US"/>
        </w:rPr>
        <w:t>-</w:t>
      </w:r>
      <w:r w:rsidRPr="00EB20F0">
        <w:rPr>
          <w:rFonts w:ascii="Times New Roman" w:hAnsi="Times New Roman"/>
          <w:b w:val="0"/>
          <w:i w:val="0"/>
          <w:sz w:val="24"/>
          <w:szCs w:val="24"/>
        </w:rPr>
        <w:t xml:space="preserve"> V категория или да притежава декларация или удостоверение за наличието на такава регистрация от компетентните органи, съгласно съответния национален закон. В случай, че участникът е обединение, изискването се прилага за всеки член на обединението, който ще изпълнява строително-монтажни работи, а за чуждестранни лица – в аналогични регистри, съгласно законодателството на държавата, в която са установени.</w:t>
      </w:r>
    </w:p>
    <w:p w:rsidR="00957C84" w:rsidRPr="008A3D1E" w:rsidRDefault="00957C84" w:rsidP="003E21B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lang w:val="ru-RU"/>
        </w:rPr>
      </w:pPr>
      <w:r w:rsidRPr="00EB20F0">
        <w:rPr>
          <w:rFonts w:ascii="Times New Roman" w:hAnsi="Times New Roman"/>
          <w:b w:val="0"/>
          <w:i w:val="0"/>
          <w:sz w:val="24"/>
          <w:szCs w:val="24"/>
        </w:rPr>
        <w:t>Като доказателство за изпълнение на изискването по т.</w:t>
      </w:r>
      <w:r>
        <w:rPr>
          <w:rFonts w:ascii="Times New Roman" w:hAnsi="Times New Roman"/>
          <w:b w:val="0"/>
          <w:i w:val="0"/>
          <w:sz w:val="24"/>
          <w:szCs w:val="24"/>
        </w:rPr>
        <w:t>19.2</w:t>
      </w:r>
      <w:r w:rsidRPr="00EB20F0">
        <w:rPr>
          <w:rFonts w:ascii="Times New Roman" w:hAnsi="Times New Roman"/>
          <w:b w:val="0"/>
          <w:i w:val="0"/>
          <w:sz w:val="24"/>
          <w:szCs w:val="24"/>
        </w:rPr>
        <w:t xml:space="preserve"> участникът декларира в част IV., буква „А“ от ЕЕДОП информация за наличието на удостоверение за вписване в Централния регистър на Камарата на строителите за строежи I група, III </w:t>
      </w:r>
      <w:r w:rsidR="000C59B8">
        <w:rPr>
          <w:rFonts w:ascii="Times New Roman" w:hAnsi="Times New Roman"/>
          <w:b w:val="0"/>
          <w:i w:val="0"/>
          <w:sz w:val="24"/>
          <w:szCs w:val="24"/>
          <w:lang w:val="en-US"/>
        </w:rPr>
        <w:t>-</w:t>
      </w:r>
      <w:r w:rsidRPr="00EB20F0">
        <w:rPr>
          <w:rFonts w:ascii="Times New Roman" w:hAnsi="Times New Roman"/>
          <w:b w:val="0"/>
          <w:i w:val="0"/>
          <w:sz w:val="24"/>
          <w:szCs w:val="24"/>
        </w:rPr>
        <w:t xml:space="preserve"> V категория.</w:t>
      </w:r>
    </w:p>
    <w:p w:rsidR="00957C84" w:rsidRPr="008A3D1E" w:rsidRDefault="00957C84" w:rsidP="00F26AB1">
      <w:pPr>
        <w:rPr>
          <w:lang w:val="ru-RU" w:eastAsia="bg-BG"/>
        </w:rPr>
      </w:pPr>
    </w:p>
    <w:p w:rsidR="00957C84" w:rsidRDefault="00957C84" w:rsidP="002968F8">
      <w:pPr>
        <w:pStyle w:val="Heading2"/>
        <w:numPr>
          <w:ilvl w:val="1"/>
          <w:numId w:val="6"/>
        </w:numPr>
        <w:tabs>
          <w:tab w:val="left" w:pos="0"/>
          <w:tab w:val="left" w:pos="142"/>
          <w:tab w:val="left" w:pos="993"/>
        </w:tabs>
        <w:autoSpaceDE w:val="0"/>
        <w:autoSpaceDN w:val="0"/>
        <w:adjustRightInd w:val="0"/>
        <w:spacing w:before="0" w:after="0" w:line="360" w:lineRule="auto"/>
        <w:ind w:left="0" w:firstLine="284"/>
        <w:jc w:val="both"/>
        <w:rPr>
          <w:rFonts w:ascii="Times New Roman" w:hAnsi="Times New Roman"/>
          <w:b w:val="0"/>
          <w:i w:val="0"/>
          <w:sz w:val="24"/>
          <w:szCs w:val="24"/>
        </w:rPr>
      </w:pPr>
      <w:r w:rsidRPr="00EB20F0">
        <w:rPr>
          <w:rFonts w:ascii="Times New Roman" w:hAnsi="Times New Roman"/>
          <w:b w:val="0"/>
          <w:i w:val="0"/>
          <w:sz w:val="24"/>
          <w:szCs w:val="24"/>
        </w:rPr>
        <w:lastRenderedPageBreak/>
        <w:t xml:space="preserve">Участникът да има валидна застраховка „професионална отговорност” като лице, изпълняващо строителна дейност за строежи I група, III </w:t>
      </w:r>
      <w:r w:rsidR="000C59B8">
        <w:rPr>
          <w:rFonts w:ascii="Times New Roman" w:hAnsi="Times New Roman"/>
          <w:b w:val="0"/>
          <w:i w:val="0"/>
          <w:sz w:val="24"/>
          <w:szCs w:val="24"/>
          <w:lang w:val="en-US"/>
        </w:rPr>
        <w:t>-</w:t>
      </w:r>
      <w:r w:rsidRPr="00EB20F0">
        <w:rPr>
          <w:rFonts w:ascii="Times New Roman" w:hAnsi="Times New Roman"/>
          <w:b w:val="0"/>
          <w:i w:val="0"/>
          <w:sz w:val="24"/>
          <w:szCs w:val="24"/>
        </w:rPr>
        <w:t xml:space="preserve"> V категория, съгласно „Наредба за задължително застраховане в проектирането и строителството /Д.В. бр.17/2004г./”.</w:t>
      </w:r>
    </w:p>
    <w:p w:rsidR="00957C84" w:rsidRDefault="00957C84" w:rsidP="006043DF">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Като доказателство за и</w:t>
      </w:r>
      <w:r>
        <w:rPr>
          <w:rFonts w:ascii="Times New Roman" w:hAnsi="Times New Roman"/>
          <w:b w:val="0"/>
          <w:i w:val="0"/>
          <w:sz w:val="24"/>
          <w:szCs w:val="24"/>
        </w:rPr>
        <w:t>зпълнение на изискването по т. 19</w:t>
      </w:r>
      <w:r w:rsidRPr="00EB20F0">
        <w:rPr>
          <w:rFonts w:ascii="Times New Roman" w:hAnsi="Times New Roman"/>
          <w:b w:val="0"/>
          <w:i w:val="0"/>
          <w:sz w:val="24"/>
          <w:szCs w:val="24"/>
        </w:rPr>
        <w:t>.</w:t>
      </w:r>
      <w:r>
        <w:rPr>
          <w:rFonts w:ascii="Times New Roman" w:hAnsi="Times New Roman"/>
          <w:b w:val="0"/>
          <w:i w:val="0"/>
          <w:sz w:val="24"/>
          <w:szCs w:val="24"/>
        </w:rPr>
        <w:t>4</w:t>
      </w:r>
      <w:r w:rsidRPr="00EB20F0">
        <w:rPr>
          <w:rFonts w:ascii="Times New Roman" w:hAnsi="Times New Roman"/>
          <w:b w:val="0"/>
          <w:i w:val="0"/>
          <w:sz w:val="24"/>
          <w:szCs w:val="24"/>
        </w:rPr>
        <w:t xml:space="preserve">. участникът </w:t>
      </w:r>
      <w:r>
        <w:rPr>
          <w:rFonts w:ascii="Times New Roman" w:hAnsi="Times New Roman"/>
          <w:b w:val="0"/>
          <w:i w:val="0"/>
          <w:sz w:val="24"/>
          <w:szCs w:val="24"/>
        </w:rPr>
        <w:t>декларира</w:t>
      </w:r>
      <w:r w:rsidRPr="00EB20F0">
        <w:rPr>
          <w:rFonts w:ascii="Times New Roman" w:hAnsi="Times New Roman"/>
          <w:b w:val="0"/>
          <w:i w:val="0"/>
          <w:sz w:val="24"/>
          <w:szCs w:val="24"/>
        </w:rPr>
        <w:t xml:space="preserve"> в Единния европейски документ за обществени поръчки (ЕЕДОП) информация за наличие на валидна застраховка професионална отговорност, съгласно „Наредба за задължително застраховане в проектирането и строителството /Д.В. бр.17/2004г./”.</w:t>
      </w:r>
    </w:p>
    <w:p w:rsidR="00957C84" w:rsidRPr="00933D80" w:rsidRDefault="00957C84" w:rsidP="00F26AB1">
      <w:pPr>
        <w:pStyle w:val="Heading2"/>
        <w:numPr>
          <w:ilvl w:val="0"/>
          <w:numId w:val="0"/>
        </w:numPr>
        <w:tabs>
          <w:tab w:val="left" w:pos="0"/>
          <w:tab w:val="left" w:pos="142"/>
          <w:tab w:val="left" w:pos="426"/>
          <w:tab w:val="left" w:pos="993"/>
        </w:tabs>
        <w:autoSpaceDE w:val="0"/>
        <w:autoSpaceDN w:val="0"/>
        <w:adjustRightInd w:val="0"/>
        <w:spacing w:before="0" w:after="0" w:line="360" w:lineRule="auto"/>
        <w:ind w:firstLine="567"/>
        <w:jc w:val="both"/>
        <w:rPr>
          <w:rFonts w:ascii="Times New Roman" w:hAnsi="Times New Roman"/>
          <w:sz w:val="24"/>
          <w:szCs w:val="24"/>
        </w:rPr>
      </w:pPr>
      <w:r w:rsidRPr="00A00645">
        <w:rPr>
          <w:rFonts w:ascii="Times New Roman" w:hAnsi="Times New Roman"/>
          <w:sz w:val="24"/>
          <w:szCs w:val="24"/>
          <w:u w:val="single"/>
        </w:rPr>
        <w:t>*Забележка:</w:t>
      </w:r>
      <w:r w:rsidRPr="00933D80">
        <w:rPr>
          <w:rFonts w:ascii="Times New Roman" w:hAnsi="Times New Roman"/>
          <w:sz w:val="24"/>
          <w:szCs w:val="24"/>
        </w:rPr>
        <w:t xml:space="preserve"> </w:t>
      </w:r>
      <w:r>
        <w:rPr>
          <w:rFonts w:ascii="Times New Roman" w:hAnsi="Times New Roman"/>
          <w:sz w:val="24"/>
          <w:szCs w:val="24"/>
        </w:rPr>
        <w:t>Критериите за подбор по т.19.2 и т.</w:t>
      </w:r>
      <w:r w:rsidR="003B7F36">
        <w:rPr>
          <w:rFonts w:ascii="Times New Roman" w:hAnsi="Times New Roman"/>
          <w:sz w:val="24"/>
          <w:szCs w:val="24"/>
        </w:rPr>
        <w:t xml:space="preserve">19.4 са еднакви за участниците </w:t>
      </w:r>
      <w:r>
        <w:rPr>
          <w:rFonts w:ascii="Times New Roman" w:hAnsi="Times New Roman"/>
          <w:sz w:val="24"/>
          <w:szCs w:val="24"/>
        </w:rPr>
        <w:t>и по двете обособени позиции.</w:t>
      </w:r>
    </w:p>
    <w:p w:rsidR="00957C84" w:rsidRPr="008A3D1E" w:rsidRDefault="00957C84" w:rsidP="00FA2C8C">
      <w:pPr>
        <w:rPr>
          <w:rFonts w:ascii="Times New Roman" w:hAnsi="Times New Roman" w:cs="Times New Roman"/>
          <w:lang w:val="ru-RU" w:eastAsia="bg-BG"/>
        </w:rPr>
      </w:pPr>
    </w:p>
    <w:p w:rsidR="00957C84" w:rsidRPr="00EB20F0" w:rsidRDefault="00957C84" w:rsidP="002E2ABF">
      <w:pPr>
        <w:keepNext/>
        <w:numPr>
          <w:ilvl w:val="0"/>
          <w:numId w:val="6"/>
        </w:numPr>
        <w:spacing w:after="0" w:line="360" w:lineRule="auto"/>
        <w:jc w:val="both"/>
        <w:outlineLvl w:val="1"/>
        <w:rPr>
          <w:rFonts w:ascii="Times New Roman" w:hAnsi="Times New Roman" w:cs="Times New Roman"/>
          <w:b/>
          <w:bCs/>
          <w:sz w:val="24"/>
          <w:szCs w:val="24"/>
        </w:rPr>
      </w:pPr>
      <w:r w:rsidRPr="00EB20F0">
        <w:rPr>
          <w:rFonts w:ascii="Times New Roman" w:hAnsi="Times New Roman" w:cs="Times New Roman"/>
          <w:b/>
          <w:bCs/>
          <w:sz w:val="24"/>
          <w:szCs w:val="24"/>
        </w:rPr>
        <w:t>Технически изисквания към участниците:</w:t>
      </w:r>
      <w:bookmarkStart w:id="10" w:name="_Toc355016336"/>
      <w:bookmarkEnd w:id="9"/>
    </w:p>
    <w:p w:rsidR="00957C84" w:rsidRPr="00EB20F0" w:rsidRDefault="00957C84" w:rsidP="003071F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i w:val="0"/>
          <w:noProof/>
          <w:sz w:val="24"/>
          <w:szCs w:val="24"/>
        </w:rPr>
        <w:t>Участникът трябва да прилага :</w:t>
      </w:r>
    </w:p>
    <w:p w:rsidR="00957C84" w:rsidRPr="00EB20F0" w:rsidRDefault="00957C84" w:rsidP="003644C2">
      <w:pPr>
        <w:pStyle w:val="Heading2"/>
        <w:numPr>
          <w:ilvl w:val="2"/>
          <w:numId w:val="13"/>
        </w:numPr>
        <w:tabs>
          <w:tab w:val="left" w:pos="0"/>
          <w:tab w:val="left" w:pos="142"/>
          <w:tab w:val="left" w:pos="993"/>
        </w:tabs>
        <w:autoSpaceDE w:val="0"/>
        <w:autoSpaceDN w:val="0"/>
        <w:adjustRightInd w:val="0"/>
        <w:spacing w:before="0" w:after="0" w:line="360" w:lineRule="auto"/>
        <w:ind w:left="993" w:hanging="273"/>
        <w:jc w:val="both"/>
        <w:rPr>
          <w:rFonts w:ascii="Times New Roman" w:hAnsi="Times New Roman"/>
          <w:b w:val="0"/>
          <w:i w:val="0"/>
          <w:sz w:val="24"/>
          <w:szCs w:val="24"/>
        </w:rPr>
      </w:pPr>
      <w:r w:rsidRPr="00EB20F0">
        <w:rPr>
          <w:rFonts w:ascii="Times New Roman" w:hAnsi="Times New Roman"/>
          <w:b w:val="0"/>
          <w:i w:val="0"/>
          <w:sz w:val="24"/>
          <w:szCs w:val="24"/>
        </w:rPr>
        <w:t>Система за управление на качеството EN ISO 9001 или негов еквивалент с обхват сходен с предмета на поръчката.</w:t>
      </w:r>
    </w:p>
    <w:p w:rsidR="00957C84" w:rsidRPr="00EB20F0" w:rsidRDefault="00957C84" w:rsidP="003644C2">
      <w:pPr>
        <w:pStyle w:val="Heading2"/>
        <w:numPr>
          <w:ilvl w:val="2"/>
          <w:numId w:val="13"/>
        </w:numPr>
        <w:tabs>
          <w:tab w:val="left" w:pos="0"/>
          <w:tab w:val="left" w:pos="142"/>
          <w:tab w:val="left" w:pos="993"/>
        </w:tabs>
        <w:autoSpaceDE w:val="0"/>
        <w:autoSpaceDN w:val="0"/>
        <w:adjustRightInd w:val="0"/>
        <w:spacing w:before="0" w:after="0" w:line="360" w:lineRule="auto"/>
        <w:ind w:left="993" w:hanging="273"/>
        <w:jc w:val="both"/>
        <w:rPr>
          <w:rFonts w:ascii="Times New Roman" w:hAnsi="Times New Roman"/>
          <w:b w:val="0"/>
          <w:i w:val="0"/>
          <w:sz w:val="24"/>
          <w:szCs w:val="24"/>
        </w:rPr>
      </w:pPr>
      <w:r w:rsidRPr="00EB20F0">
        <w:rPr>
          <w:rFonts w:ascii="Times New Roman" w:hAnsi="Times New Roman"/>
          <w:b w:val="0"/>
          <w:i w:val="0"/>
          <w:sz w:val="24"/>
          <w:szCs w:val="24"/>
        </w:rPr>
        <w:t>Системи за управление на околната среда EN ISO 14001:2004 или негов еквивалент с обхват сходен с предмета на поръчката</w:t>
      </w:r>
    </w:p>
    <w:p w:rsidR="00957C84" w:rsidRPr="00EB20F0" w:rsidRDefault="00957C84" w:rsidP="003071F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Участникът декларира в Единния европейски документ за обществени поръчки (ЕЕДОП) информация за обстоятелствата по т.20.</w:t>
      </w:r>
      <w:r>
        <w:rPr>
          <w:rFonts w:ascii="Times New Roman" w:hAnsi="Times New Roman"/>
          <w:b w:val="0"/>
          <w:i w:val="0"/>
          <w:noProof/>
          <w:sz w:val="24"/>
          <w:szCs w:val="24"/>
        </w:rPr>
        <w:t xml:space="preserve">1 </w:t>
      </w:r>
      <w:r w:rsidRPr="00EB20F0">
        <w:rPr>
          <w:rFonts w:ascii="Times New Roman" w:hAnsi="Times New Roman"/>
          <w:b w:val="0"/>
          <w:i w:val="0"/>
          <w:noProof/>
          <w:sz w:val="24"/>
          <w:szCs w:val="24"/>
        </w:rPr>
        <w:t>за прилагане на:</w:t>
      </w:r>
    </w:p>
    <w:p w:rsidR="00957C84" w:rsidRPr="00787919" w:rsidRDefault="00957C84" w:rsidP="003644C2">
      <w:pPr>
        <w:pStyle w:val="Heading2"/>
        <w:numPr>
          <w:ilvl w:val="2"/>
          <w:numId w:val="13"/>
        </w:numPr>
        <w:tabs>
          <w:tab w:val="left" w:pos="0"/>
          <w:tab w:val="left" w:pos="142"/>
          <w:tab w:val="left" w:pos="993"/>
        </w:tabs>
        <w:autoSpaceDE w:val="0"/>
        <w:autoSpaceDN w:val="0"/>
        <w:adjustRightInd w:val="0"/>
        <w:spacing w:before="0" w:after="0" w:line="360" w:lineRule="auto"/>
        <w:ind w:left="993" w:hanging="273"/>
        <w:jc w:val="both"/>
        <w:rPr>
          <w:rFonts w:ascii="Times New Roman" w:hAnsi="Times New Roman"/>
          <w:b w:val="0"/>
          <w:i w:val="0"/>
          <w:sz w:val="24"/>
          <w:szCs w:val="24"/>
        </w:rPr>
      </w:pPr>
      <w:r w:rsidRPr="00EB20F0">
        <w:rPr>
          <w:rFonts w:ascii="Times New Roman" w:hAnsi="Times New Roman"/>
          <w:b w:val="0"/>
          <w:i w:val="0"/>
          <w:noProof/>
          <w:sz w:val="24"/>
          <w:szCs w:val="24"/>
        </w:rPr>
        <w:t xml:space="preserve"> </w:t>
      </w:r>
      <w:r w:rsidRPr="00787919">
        <w:rPr>
          <w:rFonts w:ascii="Times New Roman" w:hAnsi="Times New Roman"/>
          <w:b w:val="0"/>
          <w:i w:val="0"/>
          <w:noProof/>
          <w:sz w:val="24"/>
          <w:szCs w:val="24"/>
        </w:rPr>
        <w:t xml:space="preserve">Система за управление на качеството EN ISO 9001:2008 или еквивалент с </w:t>
      </w:r>
      <w:r w:rsidRPr="00787919">
        <w:rPr>
          <w:rFonts w:ascii="Times New Roman" w:hAnsi="Times New Roman"/>
          <w:b w:val="0"/>
          <w:i w:val="0"/>
          <w:sz w:val="24"/>
          <w:szCs w:val="24"/>
        </w:rPr>
        <w:t>обхват сходен с предмета на поръчката</w:t>
      </w:r>
    </w:p>
    <w:p w:rsidR="00957C84" w:rsidRPr="00EB20F0" w:rsidRDefault="00957C84" w:rsidP="003644C2">
      <w:pPr>
        <w:pStyle w:val="Heading2"/>
        <w:numPr>
          <w:ilvl w:val="2"/>
          <w:numId w:val="13"/>
        </w:numPr>
        <w:tabs>
          <w:tab w:val="left" w:pos="0"/>
          <w:tab w:val="left" w:pos="142"/>
          <w:tab w:val="left" w:pos="993"/>
        </w:tabs>
        <w:autoSpaceDE w:val="0"/>
        <w:autoSpaceDN w:val="0"/>
        <w:adjustRightInd w:val="0"/>
        <w:spacing w:before="0" w:after="0" w:line="360" w:lineRule="auto"/>
        <w:ind w:left="993" w:hanging="273"/>
        <w:jc w:val="both"/>
        <w:rPr>
          <w:rFonts w:ascii="Times New Roman" w:hAnsi="Times New Roman"/>
          <w:b w:val="0"/>
          <w:i w:val="0"/>
          <w:sz w:val="24"/>
          <w:szCs w:val="24"/>
        </w:rPr>
      </w:pPr>
      <w:r w:rsidRPr="00787919">
        <w:rPr>
          <w:rFonts w:ascii="Times New Roman" w:hAnsi="Times New Roman"/>
          <w:b w:val="0"/>
          <w:i w:val="0"/>
          <w:noProof/>
          <w:sz w:val="24"/>
          <w:szCs w:val="24"/>
        </w:rPr>
        <w:t>Система за управление по отношение на околната среда EN ISO 14001:2004</w:t>
      </w:r>
      <w:r w:rsidRPr="00EB20F0">
        <w:rPr>
          <w:rFonts w:ascii="Times New Roman" w:hAnsi="Times New Roman"/>
          <w:b w:val="0"/>
          <w:i w:val="0"/>
          <w:noProof/>
          <w:sz w:val="24"/>
          <w:szCs w:val="24"/>
        </w:rPr>
        <w:t xml:space="preserve"> или еквивалент, </w:t>
      </w:r>
      <w:r w:rsidRPr="00EB20F0">
        <w:rPr>
          <w:rFonts w:ascii="Times New Roman" w:hAnsi="Times New Roman"/>
          <w:b w:val="0"/>
          <w:i w:val="0"/>
          <w:sz w:val="24"/>
          <w:szCs w:val="24"/>
        </w:rPr>
        <w:t>обхват сходен с предмета на поръчката</w:t>
      </w:r>
    </w:p>
    <w:p w:rsidR="00957C84" w:rsidRPr="00EB20F0" w:rsidRDefault="00957C84" w:rsidP="008758A5">
      <w:pPr>
        <w:pStyle w:val="Heading2"/>
        <w:numPr>
          <w:ilvl w:val="0"/>
          <w:numId w:val="0"/>
        </w:numPr>
        <w:tabs>
          <w:tab w:val="left" w:pos="0"/>
          <w:tab w:val="left" w:pos="142"/>
          <w:tab w:val="left" w:pos="426"/>
        </w:tabs>
        <w:autoSpaceDE w:val="0"/>
        <w:autoSpaceDN w:val="0"/>
        <w:adjustRightInd w:val="0"/>
        <w:spacing w:before="0" w:after="0" w:line="360" w:lineRule="auto"/>
        <w:ind w:firstLine="567"/>
        <w:jc w:val="both"/>
        <w:rPr>
          <w:rFonts w:ascii="Times New Roman" w:hAnsi="Times New Roman"/>
          <w:b w:val="0"/>
          <w:i w:val="0"/>
          <w:noProof/>
          <w:sz w:val="24"/>
          <w:szCs w:val="24"/>
        </w:rPr>
      </w:pPr>
      <w:r w:rsidRPr="00EB20F0">
        <w:rPr>
          <w:rFonts w:ascii="Times New Roman" w:hAnsi="Times New Roman"/>
          <w:noProof/>
          <w:sz w:val="24"/>
          <w:szCs w:val="24"/>
        </w:rPr>
        <w:t>*Забележка:</w:t>
      </w:r>
      <w:r w:rsidRPr="00EB20F0">
        <w:rPr>
          <w:rFonts w:ascii="Times New Roman" w:hAnsi="Times New Roman"/>
          <w:b w:val="0"/>
          <w:i w:val="0"/>
          <w:noProof/>
          <w:sz w:val="24"/>
          <w:szCs w:val="24"/>
        </w:rPr>
        <w:t xml:space="preserve"> Възложителят ще приеме еквивалентни сертификати, издадени от компетентни органи, установени в други държави членки както и други еквивалентни мерки за осигуряване на качеството.</w:t>
      </w:r>
    </w:p>
    <w:p w:rsidR="00957C84" w:rsidRDefault="00957C84" w:rsidP="005E199A">
      <w:pPr>
        <w:tabs>
          <w:tab w:val="left" w:pos="426"/>
        </w:tabs>
        <w:spacing w:after="0" w:line="360" w:lineRule="auto"/>
        <w:ind w:firstLine="567"/>
        <w:jc w:val="both"/>
        <w:rPr>
          <w:rFonts w:ascii="Times New Roman" w:hAnsi="Times New Roman" w:cs="Times New Roman"/>
          <w:sz w:val="24"/>
          <w:szCs w:val="24"/>
          <w:lang w:eastAsia="bg-BG"/>
        </w:rPr>
      </w:pPr>
      <w:r w:rsidRPr="00B04D56">
        <w:rPr>
          <w:rFonts w:ascii="Times New Roman" w:hAnsi="Times New Roman" w:cs="Times New Roman"/>
          <w:b/>
          <w:i/>
          <w:sz w:val="24"/>
          <w:szCs w:val="24"/>
          <w:lang w:eastAsia="bg-BG"/>
        </w:rPr>
        <w:t>*Забележка:</w:t>
      </w:r>
      <w:r w:rsidRPr="00B04D56">
        <w:rPr>
          <w:rFonts w:ascii="Times New Roman" w:hAnsi="Times New Roman" w:cs="Times New Roman"/>
          <w:sz w:val="24"/>
          <w:szCs w:val="24"/>
          <w:lang w:eastAsia="bg-BG"/>
        </w:rPr>
        <w:t xml:space="preserve"> Под „дейности с предмет идентични или сходни с тези на поръчката“ следва да се разбира</w:t>
      </w:r>
      <w:r>
        <w:rPr>
          <w:rFonts w:ascii="Times New Roman" w:hAnsi="Times New Roman" w:cs="Times New Roman"/>
          <w:sz w:val="24"/>
          <w:szCs w:val="24"/>
          <w:lang w:eastAsia="bg-BG"/>
        </w:rPr>
        <w:t>:</w:t>
      </w:r>
    </w:p>
    <w:p w:rsidR="00957C84" w:rsidRPr="00A00645" w:rsidRDefault="00957C84" w:rsidP="00A00645">
      <w:pPr>
        <w:pStyle w:val="ListParagraph"/>
        <w:numPr>
          <w:ilvl w:val="0"/>
          <w:numId w:val="22"/>
        </w:numPr>
        <w:spacing w:line="360" w:lineRule="auto"/>
        <w:jc w:val="both"/>
        <w:rPr>
          <w:szCs w:val="24"/>
        </w:rPr>
      </w:pPr>
      <w:r w:rsidRPr="00D46940">
        <w:rPr>
          <w:b/>
          <w:szCs w:val="24"/>
        </w:rPr>
        <w:t>За обособена позиция №1 „Ремонт/подмяна на отоплителна инсталация на Първа МБАЛ – София ЕАД“</w:t>
      </w:r>
      <w:r>
        <w:rPr>
          <w:szCs w:val="24"/>
        </w:rPr>
        <w:t xml:space="preserve"> - </w:t>
      </w:r>
      <w:r w:rsidRPr="00B04D56">
        <w:rPr>
          <w:szCs w:val="24"/>
        </w:rPr>
        <w:t>дейности с предмет</w:t>
      </w:r>
      <w:r>
        <w:rPr>
          <w:szCs w:val="24"/>
        </w:rPr>
        <w:t xml:space="preserve"> идентичен или сходен</w:t>
      </w:r>
      <w:r w:rsidRPr="00B04D56">
        <w:rPr>
          <w:szCs w:val="24"/>
        </w:rPr>
        <w:t xml:space="preserve"> с т</w:t>
      </w:r>
      <w:r>
        <w:rPr>
          <w:szCs w:val="24"/>
        </w:rPr>
        <w:t>о</w:t>
      </w:r>
      <w:r w:rsidRPr="00B04D56">
        <w:rPr>
          <w:szCs w:val="24"/>
        </w:rPr>
        <w:t xml:space="preserve">зи на </w:t>
      </w:r>
      <w:r>
        <w:rPr>
          <w:szCs w:val="24"/>
        </w:rPr>
        <w:t>обособената позиция</w:t>
      </w:r>
      <w:r w:rsidRPr="00B04D56">
        <w:rPr>
          <w:szCs w:val="24"/>
        </w:rPr>
        <w:t xml:space="preserve"> </w:t>
      </w:r>
      <w:r>
        <w:rPr>
          <w:szCs w:val="24"/>
        </w:rPr>
        <w:t xml:space="preserve">е </w:t>
      </w:r>
      <w:r w:rsidRPr="00B04D56">
        <w:rPr>
          <w:szCs w:val="24"/>
        </w:rPr>
        <w:t>подмяна/ремонт на отоплителна инсталация</w:t>
      </w:r>
    </w:p>
    <w:p w:rsidR="00957C84" w:rsidRPr="004764E5" w:rsidRDefault="00957C84" w:rsidP="00A00645">
      <w:pPr>
        <w:pStyle w:val="ListParagraph"/>
        <w:numPr>
          <w:ilvl w:val="0"/>
          <w:numId w:val="22"/>
        </w:numPr>
        <w:spacing w:line="360" w:lineRule="auto"/>
        <w:jc w:val="both"/>
        <w:rPr>
          <w:color w:val="FF0000"/>
          <w:szCs w:val="24"/>
        </w:rPr>
      </w:pPr>
      <w:r w:rsidRPr="004764E5">
        <w:rPr>
          <w:b/>
          <w:color w:val="FF0000"/>
          <w:szCs w:val="24"/>
        </w:rPr>
        <w:lastRenderedPageBreak/>
        <w:t>За обособена позиция №2 „Ремонт на покрива на сградата на ДКЦ XII – София ЕООД”</w:t>
      </w:r>
      <w:r w:rsidRPr="004764E5">
        <w:rPr>
          <w:color w:val="FF0000"/>
          <w:szCs w:val="24"/>
        </w:rPr>
        <w:t xml:space="preserve"> - дейности с предмет идентичен или сходен с този на обособената позиция е ремонт на покрив</w:t>
      </w:r>
      <w:r w:rsidR="008A3F9E">
        <w:rPr>
          <w:color w:val="FF0000"/>
          <w:szCs w:val="24"/>
        </w:rPr>
        <w:t>и</w:t>
      </w:r>
      <w:r w:rsidRPr="004764E5">
        <w:rPr>
          <w:color w:val="FF0000"/>
          <w:szCs w:val="24"/>
        </w:rPr>
        <w:t>;</w:t>
      </w:r>
    </w:p>
    <w:p w:rsidR="00957C84" w:rsidRPr="00A00645" w:rsidRDefault="00957C84" w:rsidP="00A00645">
      <w:pPr>
        <w:pStyle w:val="Heading2"/>
        <w:numPr>
          <w:ilvl w:val="0"/>
          <w:numId w:val="0"/>
        </w:numPr>
        <w:tabs>
          <w:tab w:val="left" w:pos="0"/>
          <w:tab w:val="left" w:pos="142"/>
          <w:tab w:val="left" w:pos="426"/>
          <w:tab w:val="left" w:pos="993"/>
        </w:tabs>
        <w:autoSpaceDE w:val="0"/>
        <w:autoSpaceDN w:val="0"/>
        <w:adjustRightInd w:val="0"/>
        <w:spacing w:before="0" w:after="0" w:line="360" w:lineRule="auto"/>
        <w:ind w:firstLine="567"/>
        <w:jc w:val="both"/>
        <w:rPr>
          <w:rFonts w:ascii="Times New Roman" w:hAnsi="Times New Roman"/>
          <w:sz w:val="24"/>
          <w:szCs w:val="24"/>
        </w:rPr>
      </w:pPr>
      <w:r w:rsidRPr="00933D80">
        <w:rPr>
          <w:rFonts w:ascii="Times New Roman" w:hAnsi="Times New Roman"/>
          <w:sz w:val="24"/>
          <w:szCs w:val="24"/>
        </w:rPr>
        <w:t xml:space="preserve">*Забележка: Възложителят може да изисква от участниците и кандидатите </w:t>
      </w:r>
      <w:r w:rsidRPr="00933D80">
        <w:rPr>
          <w:rFonts w:ascii="Times New Roman" w:hAnsi="Times New Roman"/>
          <w:sz w:val="24"/>
          <w:szCs w:val="24"/>
          <w:u w:val="single"/>
        </w:rPr>
        <w:t>по всяко време</w:t>
      </w:r>
      <w:r w:rsidRPr="00933D80">
        <w:rPr>
          <w:rFonts w:ascii="Times New Roman" w:hAnsi="Times New Roman"/>
          <w:sz w:val="24"/>
          <w:szCs w:val="24"/>
        </w:rPr>
        <w:t xml:space="preserve">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съгласно чл. 67, ал. 5 от ЗОП.</w:t>
      </w:r>
    </w:p>
    <w:p w:rsidR="00957C84" w:rsidRPr="00933D80" w:rsidRDefault="00957C84" w:rsidP="006043DF">
      <w:pPr>
        <w:pStyle w:val="Heading2"/>
        <w:numPr>
          <w:ilvl w:val="0"/>
          <w:numId w:val="0"/>
        </w:numPr>
        <w:tabs>
          <w:tab w:val="left" w:pos="0"/>
          <w:tab w:val="left" w:pos="142"/>
          <w:tab w:val="left" w:pos="426"/>
          <w:tab w:val="left" w:pos="993"/>
        </w:tabs>
        <w:autoSpaceDE w:val="0"/>
        <w:autoSpaceDN w:val="0"/>
        <w:adjustRightInd w:val="0"/>
        <w:spacing w:before="0" w:after="0" w:line="360" w:lineRule="auto"/>
        <w:ind w:firstLine="567"/>
        <w:jc w:val="both"/>
        <w:rPr>
          <w:rFonts w:ascii="Times New Roman" w:hAnsi="Times New Roman"/>
          <w:sz w:val="24"/>
          <w:szCs w:val="24"/>
        </w:rPr>
      </w:pPr>
      <w:r w:rsidRPr="00933D80">
        <w:rPr>
          <w:rFonts w:ascii="Times New Roman" w:hAnsi="Times New Roman"/>
          <w:sz w:val="24"/>
          <w:szCs w:val="24"/>
        </w:rPr>
        <w:t>*Забележка: 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w:t>
      </w:r>
      <w:r>
        <w:rPr>
          <w:rFonts w:ascii="Times New Roman" w:hAnsi="Times New Roman"/>
          <w:sz w:val="24"/>
          <w:szCs w:val="24"/>
        </w:rPr>
        <w:t>а</w:t>
      </w:r>
      <w:r w:rsidR="005C028F">
        <w:rPr>
          <w:rFonts w:ascii="Times New Roman" w:hAnsi="Times New Roman"/>
          <w:sz w:val="24"/>
          <w:szCs w:val="24"/>
        </w:rPr>
        <w:t>, съгласно чл. 67, ал. 6</w:t>
      </w:r>
      <w:r w:rsidRPr="00933D80">
        <w:rPr>
          <w:rFonts w:ascii="Times New Roman" w:hAnsi="Times New Roman"/>
          <w:sz w:val="24"/>
          <w:szCs w:val="24"/>
        </w:rPr>
        <w:t xml:space="preserve"> от ЗОП.</w:t>
      </w:r>
    </w:p>
    <w:p w:rsidR="00CC5D5E" w:rsidRPr="00EB20F0" w:rsidRDefault="00CC5D5E" w:rsidP="00BE086E">
      <w:pPr>
        <w:spacing w:after="0" w:line="360" w:lineRule="auto"/>
        <w:jc w:val="center"/>
        <w:rPr>
          <w:rFonts w:ascii="Times New Roman" w:hAnsi="Times New Roman" w:cs="Times New Roman"/>
          <w:sz w:val="24"/>
          <w:szCs w:val="24"/>
          <w:lang w:eastAsia="bg-BG"/>
        </w:rPr>
      </w:pPr>
    </w:p>
    <w:p w:rsidR="00957C84" w:rsidRPr="00787919" w:rsidRDefault="00957C84" w:rsidP="00BE086E">
      <w:pPr>
        <w:keepNext/>
        <w:spacing w:after="0" w:line="360" w:lineRule="auto"/>
        <w:ind w:left="502"/>
        <w:jc w:val="center"/>
        <w:outlineLvl w:val="1"/>
        <w:rPr>
          <w:rFonts w:ascii="Times New Roman" w:hAnsi="Times New Roman" w:cs="Times New Roman"/>
          <w:b/>
          <w:bCs/>
          <w:sz w:val="24"/>
          <w:szCs w:val="24"/>
        </w:rPr>
      </w:pPr>
      <w:r w:rsidRPr="00787919">
        <w:rPr>
          <w:rFonts w:ascii="Times New Roman" w:hAnsi="Times New Roman" w:cs="Times New Roman"/>
          <w:b/>
          <w:caps/>
          <w:sz w:val="24"/>
          <w:szCs w:val="24"/>
        </w:rPr>
        <w:t xml:space="preserve">V. </w:t>
      </w:r>
      <w:r>
        <w:rPr>
          <w:rFonts w:ascii="Times New Roman" w:hAnsi="Times New Roman" w:cs="Times New Roman"/>
          <w:b/>
          <w:caps/>
          <w:sz w:val="24"/>
          <w:szCs w:val="24"/>
        </w:rPr>
        <w:t>ИЗИСКВАНИЯ</w:t>
      </w:r>
    </w:p>
    <w:p w:rsidR="00957C84" w:rsidRPr="00787919" w:rsidRDefault="00957C84" w:rsidP="0047261F">
      <w:pPr>
        <w:keepNext/>
        <w:numPr>
          <w:ilvl w:val="0"/>
          <w:numId w:val="6"/>
        </w:numPr>
        <w:spacing w:after="0" w:line="360" w:lineRule="auto"/>
        <w:jc w:val="both"/>
        <w:outlineLvl w:val="1"/>
        <w:rPr>
          <w:rFonts w:ascii="Times New Roman" w:hAnsi="Times New Roman" w:cs="Times New Roman"/>
          <w:b/>
          <w:bCs/>
          <w:sz w:val="24"/>
          <w:szCs w:val="24"/>
        </w:rPr>
      </w:pPr>
      <w:r w:rsidRPr="00787919">
        <w:rPr>
          <w:rFonts w:ascii="Times New Roman" w:hAnsi="Times New Roman" w:cs="Times New Roman"/>
          <w:b/>
          <w:bCs/>
          <w:sz w:val="24"/>
          <w:szCs w:val="24"/>
        </w:rPr>
        <w:t>Специфичните изисквания при подготовката на офертите:</w:t>
      </w:r>
    </w:p>
    <w:p w:rsidR="00957C84" w:rsidRPr="00EB20F0" w:rsidRDefault="00957C84" w:rsidP="00E774E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787919">
        <w:rPr>
          <w:rFonts w:ascii="Times New Roman" w:hAnsi="Times New Roman"/>
          <w:b w:val="0"/>
          <w:i w:val="0"/>
          <w:noProof/>
          <w:sz w:val="24"/>
          <w:szCs w:val="24"/>
        </w:rPr>
        <w:t>Всеки участник трябва да представи линеен график</w:t>
      </w:r>
      <w:r w:rsidRPr="00EB20F0">
        <w:rPr>
          <w:rFonts w:ascii="Times New Roman" w:hAnsi="Times New Roman"/>
          <w:b w:val="0"/>
          <w:i w:val="0"/>
          <w:noProof/>
          <w:sz w:val="24"/>
          <w:szCs w:val="24"/>
        </w:rPr>
        <w:t xml:space="preserve"> за изпълнение на поръчката, с точно показани Нвр. (норма време), Тр. (Трудоемкост), Брой работници по операции, съответния код, съгласно националната класификация на длъжностите в страната, както и точен състав на работното звено, съгласно номенклатурата на СЕК. В линейния график трябва да бъде точно показан шифър на съответната позиция съгласно номенклатурата на СЕК. В случай, че даден вид СМР липсва в посочения от Възложителя източник, да се използва „приравнен анализ” към посочения източник.</w:t>
      </w:r>
    </w:p>
    <w:p w:rsidR="00957C84" w:rsidRPr="00EB20F0" w:rsidRDefault="00957C84" w:rsidP="00E774E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Всеки участник трябва да представи анализни цени на всички оферирани единични цени, с точно показана Нвр. (норма време), шифър на съответната позиция съгласно номенклатурата на СЕК. В случай, че даден вид СМР липсва в посочения от Възложителя източник, да се използва „приравнен анализ” към посочения източник.</w:t>
      </w:r>
    </w:p>
    <w:p w:rsidR="003B7F36" w:rsidRDefault="003B7F36" w:rsidP="00FE1191">
      <w:pPr>
        <w:keepNext/>
        <w:spacing w:after="0" w:line="360" w:lineRule="auto"/>
        <w:ind w:left="502"/>
        <w:jc w:val="both"/>
        <w:outlineLvl w:val="1"/>
        <w:rPr>
          <w:rFonts w:ascii="Times New Roman" w:hAnsi="Times New Roman" w:cs="Times New Roman"/>
          <w:b/>
          <w:bCs/>
          <w:iCs/>
          <w:sz w:val="24"/>
          <w:szCs w:val="24"/>
          <w:lang w:eastAsia="bg-BG"/>
        </w:rPr>
      </w:pPr>
    </w:p>
    <w:p w:rsidR="00CC5D5E" w:rsidRPr="00EB20F0" w:rsidRDefault="00CC5D5E" w:rsidP="00FE1191">
      <w:pPr>
        <w:keepNext/>
        <w:spacing w:after="0" w:line="360" w:lineRule="auto"/>
        <w:ind w:left="502"/>
        <w:jc w:val="both"/>
        <w:outlineLvl w:val="1"/>
        <w:rPr>
          <w:rFonts w:ascii="Times New Roman" w:hAnsi="Times New Roman" w:cs="Times New Roman"/>
          <w:b/>
          <w:bCs/>
          <w:iCs/>
          <w:sz w:val="24"/>
          <w:szCs w:val="24"/>
          <w:lang w:eastAsia="bg-BG"/>
        </w:rPr>
      </w:pPr>
    </w:p>
    <w:bookmarkEnd w:id="10"/>
    <w:p w:rsidR="00957C84" w:rsidRPr="00EB20F0" w:rsidRDefault="00957C84" w:rsidP="00FE1191">
      <w:pPr>
        <w:spacing w:after="0" w:line="360" w:lineRule="auto"/>
        <w:jc w:val="center"/>
        <w:rPr>
          <w:rFonts w:ascii="Times New Roman" w:hAnsi="Times New Roman" w:cs="Times New Roman"/>
          <w:b/>
          <w:sz w:val="24"/>
          <w:szCs w:val="24"/>
        </w:rPr>
      </w:pPr>
      <w:r w:rsidRPr="00EB20F0">
        <w:rPr>
          <w:rFonts w:ascii="Times New Roman" w:hAnsi="Times New Roman" w:cs="Times New Roman"/>
          <w:b/>
          <w:sz w:val="24"/>
          <w:szCs w:val="24"/>
        </w:rPr>
        <w:t>VI. МЕТОДИКАТА ЗА КОМПЛЕКСНА ОЦЕНКА И НАЧИНА ЗА ОПРЕДЕЛЯНЕ НА ОЦЕНКАТА ПО ВСЕКИ ПОКАЗАТЕЛ.</w:t>
      </w:r>
    </w:p>
    <w:p w:rsidR="00957C84" w:rsidRPr="00EB20F0" w:rsidRDefault="00957C84" w:rsidP="00CC0FF5">
      <w:pPr>
        <w:pStyle w:val="ListParagraph"/>
        <w:numPr>
          <w:ilvl w:val="0"/>
          <w:numId w:val="6"/>
        </w:numPr>
        <w:spacing w:line="360" w:lineRule="auto"/>
        <w:ind w:left="0" w:firstLine="142"/>
        <w:jc w:val="both"/>
        <w:rPr>
          <w:bCs/>
          <w:szCs w:val="24"/>
          <w:lang w:eastAsia="en-US"/>
        </w:rPr>
      </w:pPr>
      <w:r w:rsidRPr="00EB20F0">
        <w:rPr>
          <w:bCs/>
          <w:szCs w:val="24"/>
          <w:lang w:eastAsia="en-US"/>
        </w:rPr>
        <w:t>Офертите на участниците, които отговарят на изискванията на възложителя, се оценяват въз основа на икономически най-изгодната оферта.</w:t>
      </w:r>
    </w:p>
    <w:p w:rsidR="00957C84" w:rsidRPr="00EB20F0" w:rsidRDefault="00957C84" w:rsidP="00FE119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lastRenderedPageBreak/>
        <w:t>Икономически най-изгодната оферта се определя въз основа на критерий за възлагане „оптимално съотношение качество/цена“, съгласно чл. 70, ал. 2, т. 3 от ЗОП.</w:t>
      </w:r>
    </w:p>
    <w:p w:rsidR="00957C84" w:rsidRPr="00EB20F0" w:rsidRDefault="00957C84" w:rsidP="00FE119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Класирането на офертите се извършва по низходящ ред на получената комплексна оценка, като на първо място се класира офертата с най-висока оценка. Участникът, класиран от комисията на първо място, се предлага за изпълнител на обществената поръчка.</w:t>
      </w:r>
    </w:p>
    <w:p w:rsidR="00957C84" w:rsidRPr="00EB20F0" w:rsidRDefault="00957C84" w:rsidP="00FE1191">
      <w:pPr>
        <w:pStyle w:val="ListParagraph"/>
        <w:numPr>
          <w:ilvl w:val="0"/>
          <w:numId w:val="6"/>
        </w:numPr>
        <w:spacing w:line="360" w:lineRule="auto"/>
        <w:jc w:val="both"/>
        <w:rPr>
          <w:bCs/>
          <w:szCs w:val="24"/>
          <w:lang w:eastAsia="en-US"/>
        </w:rPr>
      </w:pPr>
      <w:r w:rsidRPr="00EB20F0">
        <w:rPr>
          <w:bCs/>
          <w:szCs w:val="24"/>
          <w:lang w:eastAsia="en-US"/>
        </w:rPr>
        <w:t>Показатели, относителната им тежест и принцип на методиката за определяне на комплексната оценка на офертите.</w:t>
      </w:r>
    </w:p>
    <w:p w:rsidR="00957C84" w:rsidRDefault="00957C84" w:rsidP="00FE119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i w:val="0"/>
          <w:noProof/>
          <w:sz w:val="24"/>
          <w:szCs w:val="24"/>
        </w:rPr>
      </w:pPr>
      <w:r w:rsidRPr="001C7831">
        <w:rPr>
          <w:rFonts w:ascii="Times New Roman" w:hAnsi="Times New Roman"/>
          <w:i w:val="0"/>
          <w:noProof/>
          <w:sz w:val="24"/>
          <w:szCs w:val="24"/>
        </w:rPr>
        <w:t xml:space="preserve">Критерий за оценка </w:t>
      </w:r>
      <w:r>
        <w:rPr>
          <w:rFonts w:ascii="Times New Roman" w:hAnsi="Times New Roman"/>
          <w:i w:val="0"/>
          <w:noProof/>
          <w:sz w:val="24"/>
          <w:szCs w:val="24"/>
        </w:rPr>
        <w:t>и за двете обособени позиции</w:t>
      </w:r>
      <w:r w:rsidRPr="00D2467A">
        <w:rPr>
          <w:rFonts w:ascii="Times New Roman" w:hAnsi="Times New Roman"/>
          <w:i w:val="0"/>
          <w:noProof/>
          <w:sz w:val="24"/>
          <w:szCs w:val="24"/>
        </w:rPr>
        <w:t xml:space="preserve"> е</w:t>
      </w:r>
      <w:r>
        <w:rPr>
          <w:rFonts w:ascii="Times New Roman" w:hAnsi="Times New Roman"/>
          <w:b w:val="0"/>
          <w:i w:val="0"/>
          <w:noProof/>
          <w:sz w:val="24"/>
          <w:szCs w:val="24"/>
        </w:rPr>
        <w:t xml:space="preserve">: </w:t>
      </w:r>
      <w:r w:rsidRPr="00EB20F0">
        <w:rPr>
          <w:rFonts w:ascii="Times New Roman" w:hAnsi="Times New Roman"/>
          <w:b w:val="0"/>
          <w:i w:val="0"/>
          <w:noProof/>
          <w:sz w:val="24"/>
          <w:szCs w:val="24"/>
        </w:rPr>
        <w:t xml:space="preserve">– </w:t>
      </w:r>
      <w:r w:rsidRPr="00D2467A">
        <w:rPr>
          <w:rFonts w:ascii="Times New Roman" w:hAnsi="Times New Roman"/>
          <w:i w:val="0"/>
          <w:noProof/>
          <w:sz w:val="24"/>
          <w:szCs w:val="24"/>
        </w:rPr>
        <w:t>„оптимално съотношение качество/цена”;</w:t>
      </w:r>
    </w:p>
    <w:p w:rsidR="00957C84" w:rsidRDefault="00957C84" w:rsidP="00FE119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Общата (комплексна) оценка за всяка оферта се определя, като присъдените точки по отделните подпоказатели се умножават по коефициента на относителната им тежест. След това всяка оферта получава комплексна оценка, изразена в точки по следната формула:</w:t>
      </w:r>
    </w:p>
    <w:p w:rsidR="00957C84" w:rsidRPr="00EB20F0" w:rsidRDefault="00957C84" w:rsidP="00FE1191">
      <w:pPr>
        <w:spacing w:after="0" w:line="360" w:lineRule="auto"/>
        <w:rPr>
          <w:b/>
          <w:sz w:val="24"/>
          <w:szCs w:val="24"/>
        </w:rPr>
      </w:pPr>
      <w:r w:rsidRPr="00EB20F0">
        <w:rPr>
          <w:rFonts w:ascii="Times New Roman" w:hAnsi="Times New Roman"/>
          <w:b/>
          <w:sz w:val="24"/>
          <w:szCs w:val="24"/>
        </w:rPr>
        <w:t xml:space="preserve">К комплексно = </w:t>
      </w:r>
      <w:r w:rsidRPr="00672666">
        <w:rPr>
          <w:rFonts w:ascii="Times New Roman" w:hAnsi="Times New Roman" w:cs="Times New Roman"/>
          <w:b/>
          <w:sz w:val="24"/>
          <w:szCs w:val="24"/>
        </w:rPr>
        <w:t>К</w:t>
      </w:r>
      <w:r w:rsidRPr="00672666">
        <w:rPr>
          <w:rFonts w:ascii="Times New Roman" w:hAnsi="Times New Roman" w:cs="Times New Roman"/>
          <w:b/>
          <w:sz w:val="24"/>
          <w:szCs w:val="24"/>
          <w:vertAlign w:val="subscript"/>
        </w:rPr>
        <w:t>1</w:t>
      </w:r>
      <w:r w:rsidRPr="00672666">
        <w:rPr>
          <w:rFonts w:ascii="Times New Roman" w:hAnsi="Times New Roman" w:cs="Times New Roman"/>
          <w:b/>
          <w:sz w:val="24"/>
          <w:szCs w:val="24"/>
        </w:rPr>
        <w:t xml:space="preserve"> + К</w:t>
      </w:r>
      <w:r w:rsidRPr="00672666">
        <w:rPr>
          <w:rFonts w:ascii="Times New Roman" w:hAnsi="Times New Roman" w:cs="Times New Roman"/>
          <w:b/>
          <w:sz w:val="24"/>
          <w:szCs w:val="24"/>
          <w:vertAlign w:val="subscript"/>
        </w:rPr>
        <w:t>2</w:t>
      </w:r>
      <w:r w:rsidRPr="00672666">
        <w:rPr>
          <w:rFonts w:ascii="Times New Roman" w:hAnsi="Times New Roman" w:cs="Times New Roman"/>
          <w:b/>
          <w:sz w:val="24"/>
          <w:szCs w:val="24"/>
        </w:rPr>
        <w:t>+ К</w:t>
      </w:r>
      <w:r w:rsidRPr="00672666">
        <w:rPr>
          <w:rFonts w:ascii="Times New Roman" w:hAnsi="Times New Roman" w:cs="Times New Roman"/>
          <w:b/>
          <w:sz w:val="24"/>
          <w:szCs w:val="24"/>
          <w:vertAlign w:val="subscript"/>
        </w:rPr>
        <w:t>3</w:t>
      </w:r>
    </w:p>
    <w:p w:rsidR="00957C84" w:rsidRPr="00EB20F0" w:rsidRDefault="00957C84" w:rsidP="00FE1191">
      <w:pPr>
        <w:spacing w:after="0" w:line="360" w:lineRule="auto"/>
        <w:rPr>
          <w:rFonts w:ascii="Times New Roman" w:hAnsi="Times New Roman" w:cs="Times New Roman"/>
          <w:b/>
          <w:sz w:val="24"/>
          <w:szCs w:val="24"/>
        </w:rPr>
      </w:pPr>
      <w:r w:rsidRPr="00EB20F0">
        <w:rPr>
          <w:rFonts w:ascii="Times New Roman" w:hAnsi="Times New Roman" w:cs="Times New Roman"/>
          <w:sz w:val="24"/>
          <w:szCs w:val="24"/>
        </w:rPr>
        <w:t>където:</w:t>
      </w:r>
    </w:p>
    <w:p w:rsidR="00957C84" w:rsidRPr="00EB20F0" w:rsidRDefault="00957C84" w:rsidP="00FE1191">
      <w:pPr>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К</w:t>
      </w:r>
      <w:r w:rsidRPr="00EB20F0">
        <w:rPr>
          <w:rFonts w:ascii="Times New Roman" w:hAnsi="Times New Roman" w:cs="Times New Roman"/>
          <w:b/>
          <w:sz w:val="24"/>
          <w:szCs w:val="24"/>
          <w:vertAlign w:val="subscript"/>
        </w:rPr>
        <w:t>1</w:t>
      </w:r>
      <w:r w:rsidRPr="00EB20F0">
        <w:rPr>
          <w:rFonts w:ascii="Times New Roman" w:hAnsi="Times New Roman" w:cs="Times New Roman"/>
          <w:sz w:val="24"/>
          <w:szCs w:val="24"/>
        </w:rPr>
        <w:t xml:space="preserve"> – Предложена цена – 60 точки</w:t>
      </w:r>
    </w:p>
    <w:p w:rsidR="00957C84" w:rsidRPr="00EB20F0" w:rsidRDefault="00957C84" w:rsidP="00FE1191">
      <w:pPr>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К</w:t>
      </w:r>
      <w:r w:rsidRPr="00EB20F0">
        <w:rPr>
          <w:rFonts w:ascii="Times New Roman" w:hAnsi="Times New Roman" w:cs="Times New Roman"/>
          <w:b/>
          <w:sz w:val="24"/>
          <w:szCs w:val="24"/>
          <w:vertAlign w:val="subscript"/>
        </w:rPr>
        <w:t>2</w:t>
      </w:r>
      <w:r w:rsidRPr="00EB20F0">
        <w:rPr>
          <w:rFonts w:ascii="Times New Roman" w:hAnsi="Times New Roman" w:cs="Times New Roman"/>
          <w:sz w:val="24"/>
          <w:szCs w:val="24"/>
        </w:rPr>
        <w:t xml:space="preserve"> – Срок за изпълнение на поръчката – 20 точки</w:t>
      </w:r>
    </w:p>
    <w:p w:rsidR="00957C84" w:rsidRPr="00EB20F0" w:rsidRDefault="00957C84" w:rsidP="00FE1191">
      <w:pPr>
        <w:spacing w:after="0" w:line="360" w:lineRule="auto"/>
        <w:rPr>
          <w:rFonts w:ascii="Times New Roman" w:hAnsi="Times New Roman" w:cs="Times New Roman"/>
          <w:sz w:val="24"/>
          <w:szCs w:val="24"/>
        </w:rPr>
      </w:pPr>
      <w:r w:rsidRPr="00EB20F0">
        <w:rPr>
          <w:rFonts w:ascii="Times New Roman" w:hAnsi="Times New Roman"/>
          <w:b/>
          <w:sz w:val="24"/>
          <w:szCs w:val="24"/>
        </w:rPr>
        <w:t>К</w:t>
      </w:r>
      <w:r w:rsidRPr="00EB20F0">
        <w:rPr>
          <w:b/>
          <w:sz w:val="24"/>
          <w:szCs w:val="24"/>
          <w:vertAlign w:val="subscript"/>
        </w:rPr>
        <w:t xml:space="preserve">3 </w:t>
      </w:r>
      <w:r w:rsidRPr="00EB20F0">
        <w:rPr>
          <w:rFonts w:ascii="Times New Roman" w:hAnsi="Times New Roman" w:cs="Times New Roman"/>
          <w:sz w:val="24"/>
          <w:szCs w:val="24"/>
        </w:rPr>
        <w:t>– Качество на техническото предложение – 20 точки</w:t>
      </w:r>
    </w:p>
    <w:p w:rsidR="003B7F36" w:rsidRPr="00EB20F0" w:rsidRDefault="00957C84" w:rsidP="00FE1191">
      <w:pPr>
        <w:spacing w:after="0" w:line="360" w:lineRule="auto"/>
        <w:jc w:val="both"/>
        <w:rPr>
          <w:rFonts w:ascii="Times New Roman" w:hAnsi="Times New Roman" w:cs="Times New Roman"/>
          <w:b/>
          <w:sz w:val="24"/>
          <w:szCs w:val="24"/>
        </w:rPr>
      </w:pPr>
      <w:r w:rsidRPr="00EB20F0">
        <w:rPr>
          <w:rFonts w:ascii="Times New Roman" w:hAnsi="Times New Roman" w:cs="Times New Roman"/>
          <w:sz w:val="24"/>
          <w:szCs w:val="24"/>
        </w:rPr>
        <w:t xml:space="preserve">Максимален общ брой точки </w:t>
      </w:r>
      <w:r w:rsidRPr="00EB20F0">
        <w:rPr>
          <w:rFonts w:ascii="Times New Roman" w:hAnsi="Times New Roman" w:cs="Times New Roman"/>
          <w:b/>
          <w:sz w:val="24"/>
          <w:szCs w:val="24"/>
        </w:rPr>
        <w:t>(К комплексно),</w:t>
      </w:r>
      <w:r w:rsidRPr="00EB20F0">
        <w:rPr>
          <w:rFonts w:ascii="Times New Roman" w:hAnsi="Times New Roman" w:cs="Times New Roman"/>
          <w:sz w:val="24"/>
          <w:szCs w:val="24"/>
        </w:rPr>
        <w:t xml:space="preserve"> които участникът може да получи от заложените показатели е </w:t>
      </w:r>
      <w:r w:rsidRPr="00EB20F0">
        <w:rPr>
          <w:rFonts w:ascii="Times New Roman" w:hAnsi="Times New Roman" w:cs="Times New Roman"/>
          <w:b/>
          <w:sz w:val="24"/>
          <w:szCs w:val="24"/>
        </w:rPr>
        <w:t>100 т.</w:t>
      </w:r>
    </w:p>
    <w:p w:rsidR="00957C84" w:rsidRPr="00EB20F0" w:rsidRDefault="00957C84" w:rsidP="00FE1191">
      <w:pPr>
        <w:spacing w:after="0" w:line="360" w:lineRule="auto"/>
        <w:contextualSpacing/>
        <w:jc w:val="both"/>
        <w:rPr>
          <w:rFonts w:ascii="Times New Roman" w:hAnsi="Times New Roman" w:cs="Times New Roman"/>
          <w:sz w:val="24"/>
          <w:szCs w:val="24"/>
          <w:u w:val="single"/>
        </w:rPr>
      </w:pPr>
      <w:r w:rsidRPr="00EB20F0">
        <w:rPr>
          <w:rFonts w:ascii="Times New Roman" w:hAnsi="Times New Roman" w:cs="Times New Roman"/>
          <w:b/>
          <w:sz w:val="24"/>
          <w:szCs w:val="24"/>
          <w:u w:val="single"/>
        </w:rPr>
        <w:t>Показатели</w:t>
      </w:r>
    </w:p>
    <w:p w:rsidR="00957C84" w:rsidRPr="00EB20F0" w:rsidRDefault="00957C84" w:rsidP="00FE119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i w:val="0"/>
          <w:noProof/>
          <w:sz w:val="24"/>
          <w:szCs w:val="24"/>
        </w:rPr>
      </w:pPr>
      <w:r w:rsidRPr="00EB20F0">
        <w:rPr>
          <w:rFonts w:ascii="Times New Roman" w:hAnsi="Times New Roman"/>
          <w:i w:val="0"/>
          <w:sz w:val="24"/>
          <w:szCs w:val="24"/>
        </w:rPr>
        <w:t>К</w:t>
      </w:r>
      <w:r w:rsidRPr="00EB20F0">
        <w:rPr>
          <w:rFonts w:ascii="Times New Roman" w:hAnsi="Times New Roman"/>
          <w:i w:val="0"/>
          <w:sz w:val="24"/>
          <w:szCs w:val="24"/>
          <w:vertAlign w:val="subscript"/>
        </w:rPr>
        <w:t xml:space="preserve">1 </w:t>
      </w:r>
      <w:r w:rsidRPr="00EB20F0">
        <w:rPr>
          <w:rFonts w:ascii="Times New Roman" w:hAnsi="Times New Roman"/>
          <w:i w:val="0"/>
          <w:noProof/>
          <w:sz w:val="24"/>
          <w:szCs w:val="24"/>
        </w:rPr>
        <w:t>Предлагана цена - до 60 точки</w:t>
      </w:r>
    </w:p>
    <w:p w:rsidR="00957C84" w:rsidRPr="00EB20F0" w:rsidRDefault="00957C84" w:rsidP="00FE1191">
      <w:pPr>
        <w:pStyle w:val="BodyText2"/>
        <w:tabs>
          <w:tab w:val="left" w:pos="709"/>
        </w:tabs>
        <w:spacing w:after="0" w:line="360" w:lineRule="auto"/>
        <w:jc w:val="both"/>
        <w:rPr>
          <w:rFonts w:ascii="Times New Roman" w:hAnsi="Times New Roman"/>
          <w:sz w:val="24"/>
          <w:szCs w:val="24"/>
        </w:rPr>
      </w:pPr>
      <w:r w:rsidRPr="00EB20F0">
        <w:rPr>
          <w:rFonts w:ascii="Times New Roman" w:hAnsi="Times New Roman"/>
          <w:sz w:val="24"/>
          <w:szCs w:val="24"/>
        </w:rPr>
        <w:t>Участникът, предложил най-ниската цена получава 60 точки, а оценките на останалите</w:t>
      </w:r>
      <w:r>
        <w:rPr>
          <w:rFonts w:ascii="Times New Roman" w:hAnsi="Times New Roman"/>
          <w:sz w:val="24"/>
          <w:szCs w:val="24"/>
        </w:rPr>
        <w:t xml:space="preserve"> </w:t>
      </w:r>
      <w:r w:rsidRPr="00EB20F0">
        <w:rPr>
          <w:rFonts w:ascii="Times New Roman" w:hAnsi="Times New Roman"/>
          <w:sz w:val="24"/>
          <w:szCs w:val="24"/>
        </w:rPr>
        <w:t>участници се определят по формулата:</w:t>
      </w:r>
    </w:p>
    <w:p w:rsidR="00957C84" w:rsidRPr="00EB20F0" w:rsidRDefault="00957C84" w:rsidP="00FE1191">
      <w:pPr>
        <w:jc w:val="center"/>
        <w:rPr>
          <w:rFonts w:ascii="Times New Roman" w:hAnsi="Times New Roman" w:cs="Times New Roman"/>
          <w:sz w:val="24"/>
          <w:szCs w:val="24"/>
        </w:rPr>
      </w:pPr>
      <w:r w:rsidRPr="00EB20F0">
        <w:rPr>
          <w:rFonts w:ascii="Times New Roman" w:hAnsi="Times New Roman" w:cs="Times New Roman"/>
          <w:b/>
          <w:sz w:val="24"/>
          <w:szCs w:val="24"/>
        </w:rPr>
        <w:t>К</w:t>
      </w:r>
      <w:r w:rsidRPr="00EB20F0">
        <w:rPr>
          <w:rFonts w:ascii="Times New Roman" w:hAnsi="Times New Roman" w:cs="Times New Roman"/>
          <w:b/>
          <w:sz w:val="24"/>
          <w:szCs w:val="24"/>
          <w:vertAlign w:val="subscript"/>
        </w:rPr>
        <w:t>1</w:t>
      </w:r>
      <w:r w:rsidRPr="00EB20F0">
        <w:rPr>
          <w:rFonts w:ascii="Times New Roman" w:hAnsi="Times New Roman" w:cs="Times New Roman"/>
          <w:sz w:val="24"/>
          <w:szCs w:val="24"/>
        </w:rPr>
        <w:t xml:space="preserve">= </w:t>
      </w:r>
      <w:r w:rsidRPr="00EB20F0">
        <w:rPr>
          <w:rFonts w:ascii="Times New Roman" w:hAnsi="Times New Roman" w:cs="Times New Roman"/>
          <w:position w:val="-30"/>
          <w:sz w:val="24"/>
          <w:szCs w:val="24"/>
        </w:rPr>
        <w:object w:dxaOrig="3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o:ole="">
            <v:imagedata r:id="rId10" o:title=""/>
          </v:shape>
          <o:OLEObject Type="Embed" ProgID="Equation.3" ShapeID="_x0000_i1025" DrawAspect="Content" ObjectID="_1543041605" r:id="rId11"/>
        </w:object>
      </w:r>
    </w:p>
    <w:p w:rsidR="00957C84" w:rsidRPr="00EB20F0" w:rsidRDefault="00957C84" w:rsidP="003071F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i w:val="0"/>
          <w:sz w:val="24"/>
          <w:szCs w:val="24"/>
        </w:rPr>
      </w:pPr>
      <w:r w:rsidRPr="00EB20F0">
        <w:rPr>
          <w:rFonts w:ascii="Times New Roman" w:hAnsi="Times New Roman"/>
          <w:i w:val="0"/>
          <w:sz w:val="24"/>
          <w:szCs w:val="24"/>
        </w:rPr>
        <w:t>Срок за изпълнение на поръчката К</w:t>
      </w:r>
      <w:r w:rsidRPr="00EB20F0">
        <w:rPr>
          <w:rFonts w:ascii="Times New Roman" w:hAnsi="Times New Roman"/>
          <w:i w:val="0"/>
          <w:sz w:val="24"/>
          <w:szCs w:val="24"/>
          <w:vertAlign w:val="subscript"/>
        </w:rPr>
        <w:t>2</w:t>
      </w:r>
      <w:r w:rsidRPr="00EB20F0">
        <w:rPr>
          <w:rFonts w:ascii="Times New Roman" w:hAnsi="Times New Roman"/>
          <w:i w:val="0"/>
          <w:sz w:val="24"/>
          <w:szCs w:val="24"/>
        </w:rPr>
        <w:t xml:space="preserve"> - до 20 точки</w:t>
      </w:r>
    </w:p>
    <w:p w:rsidR="00957C84" w:rsidRPr="00EB20F0" w:rsidRDefault="00957C84" w:rsidP="00FE1191">
      <w:pPr>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Най-късият общ срок за изпълнение на поръчката</w:t>
      </w:r>
      <w:r>
        <w:rPr>
          <w:rFonts w:ascii="Times New Roman" w:hAnsi="Times New Roman" w:cs="Times New Roman"/>
          <w:sz w:val="24"/>
          <w:szCs w:val="24"/>
        </w:rPr>
        <w:t xml:space="preserve"> </w:t>
      </w:r>
      <w:r w:rsidRPr="00EB20F0">
        <w:rPr>
          <w:rFonts w:ascii="Times New Roman" w:hAnsi="Times New Roman" w:cs="Times New Roman"/>
          <w:sz w:val="24"/>
          <w:szCs w:val="24"/>
        </w:rPr>
        <w:t>получава 20 точки. Оценките на останалите</w:t>
      </w:r>
      <w:r>
        <w:rPr>
          <w:rFonts w:ascii="Times New Roman" w:hAnsi="Times New Roman" w:cs="Times New Roman"/>
          <w:sz w:val="24"/>
          <w:szCs w:val="24"/>
        </w:rPr>
        <w:t xml:space="preserve"> </w:t>
      </w:r>
      <w:r w:rsidRPr="00EB20F0">
        <w:rPr>
          <w:rFonts w:ascii="Times New Roman" w:hAnsi="Times New Roman" w:cs="Times New Roman"/>
          <w:sz w:val="24"/>
          <w:szCs w:val="24"/>
        </w:rPr>
        <w:t>участници се определят на</w:t>
      </w:r>
      <w:r>
        <w:rPr>
          <w:rFonts w:ascii="Times New Roman" w:hAnsi="Times New Roman" w:cs="Times New Roman"/>
          <w:sz w:val="24"/>
          <w:szCs w:val="24"/>
        </w:rPr>
        <w:t xml:space="preserve"> </w:t>
      </w:r>
      <w:r w:rsidRPr="00EB20F0">
        <w:rPr>
          <w:rFonts w:ascii="Times New Roman" w:hAnsi="Times New Roman" w:cs="Times New Roman"/>
          <w:sz w:val="24"/>
          <w:szCs w:val="24"/>
        </w:rPr>
        <w:t>база</w:t>
      </w:r>
      <w:r>
        <w:rPr>
          <w:rFonts w:ascii="Times New Roman" w:hAnsi="Times New Roman" w:cs="Times New Roman"/>
          <w:sz w:val="24"/>
          <w:szCs w:val="24"/>
        </w:rPr>
        <w:t xml:space="preserve"> </w:t>
      </w:r>
      <w:r w:rsidRPr="00EB20F0">
        <w:rPr>
          <w:rFonts w:ascii="Times New Roman" w:hAnsi="Times New Roman" w:cs="Times New Roman"/>
          <w:sz w:val="24"/>
          <w:szCs w:val="24"/>
        </w:rPr>
        <w:t xml:space="preserve">съотношенията на най-късия срок, към срока предложен от съответния участник по формулата: </w:t>
      </w:r>
    </w:p>
    <w:p w:rsidR="00957C84" w:rsidRPr="00EB20F0" w:rsidRDefault="00957C84" w:rsidP="002334B7">
      <w:pPr>
        <w:pStyle w:val="BodyText2"/>
        <w:tabs>
          <w:tab w:val="left" w:pos="0"/>
        </w:tabs>
        <w:spacing w:line="240" w:lineRule="auto"/>
        <w:jc w:val="center"/>
        <w:rPr>
          <w:rFonts w:ascii="Times New Roman" w:hAnsi="Times New Roman"/>
          <w:sz w:val="24"/>
          <w:szCs w:val="24"/>
        </w:rPr>
      </w:pPr>
      <w:r w:rsidRPr="00EB20F0">
        <w:rPr>
          <w:rFonts w:ascii="Times New Roman" w:hAnsi="Times New Roman"/>
          <w:b/>
          <w:sz w:val="24"/>
          <w:szCs w:val="24"/>
        </w:rPr>
        <w:t>К</w:t>
      </w:r>
      <w:r w:rsidRPr="00EB20F0">
        <w:rPr>
          <w:rFonts w:ascii="Times New Roman" w:hAnsi="Times New Roman"/>
          <w:b/>
          <w:sz w:val="24"/>
          <w:szCs w:val="24"/>
          <w:vertAlign w:val="subscript"/>
        </w:rPr>
        <w:t>2</w:t>
      </w:r>
      <w:r w:rsidRPr="00EB20F0">
        <w:rPr>
          <w:rFonts w:ascii="Times New Roman" w:hAnsi="Times New Roman"/>
          <w:b/>
          <w:sz w:val="24"/>
          <w:szCs w:val="24"/>
        </w:rPr>
        <w:t xml:space="preserve"> = </w:t>
      </w:r>
      <w:r w:rsidRPr="00EB20F0">
        <w:rPr>
          <w:rFonts w:ascii="Times New Roman" w:hAnsi="Times New Roman"/>
          <w:position w:val="-30"/>
          <w:sz w:val="24"/>
          <w:szCs w:val="24"/>
        </w:rPr>
        <w:object w:dxaOrig="4959" w:dyaOrig="680">
          <v:shape id="_x0000_i1026" type="#_x0000_t75" style="width:240.75pt;height:33.75pt" o:ole="">
            <v:imagedata r:id="rId12" o:title=""/>
          </v:shape>
          <o:OLEObject Type="Embed" ProgID="Equation.3" ShapeID="_x0000_i1026" DrawAspect="Content" ObjectID="_1543041606" r:id="rId13"/>
        </w:object>
      </w:r>
    </w:p>
    <w:p w:rsidR="00957C84" w:rsidRPr="00EB20F0" w:rsidRDefault="00957C84" w:rsidP="000865A7">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i w:val="0"/>
          <w:sz w:val="24"/>
          <w:szCs w:val="24"/>
        </w:rPr>
      </w:pPr>
      <w:r w:rsidRPr="00EB20F0">
        <w:rPr>
          <w:rFonts w:ascii="Times New Roman" w:hAnsi="Times New Roman"/>
          <w:i w:val="0"/>
          <w:sz w:val="24"/>
          <w:szCs w:val="24"/>
        </w:rPr>
        <w:lastRenderedPageBreak/>
        <w:t>Качество на техническото предложениеК</w:t>
      </w:r>
      <w:r w:rsidRPr="00EB20F0">
        <w:rPr>
          <w:rFonts w:ascii="Calibri" w:hAnsi="Calibri"/>
          <w:i w:val="0"/>
          <w:sz w:val="24"/>
          <w:szCs w:val="24"/>
          <w:vertAlign w:val="subscript"/>
        </w:rPr>
        <w:t>3</w:t>
      </w:r>
      <w:r w:rsidRPr="00EB20F0">
        <w:rPr>
          <w:rFonts w:ascii="Times New Roman" w:hAnsi="Times New Roman"/>
          <w:i w:val="0"/>
          <w:sz w:val="24"/>
          <w:szCs w:val="24"/>
        </w:rPr>
        <w:t>- до 20 точки, както следва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4560"/>
        <w:gridCol w:w="1560"/>
      </w:tblGrid>
      <w:tr w:rsidR="00957C84" w:rsidRPr="00EB20F0" w:rsidTr="00263866">
        <w:tc>
          <w:tcPr>
            <w:tcW w:w="3000" w:type="dxa"/>
            <w:shd w:val="clear" w:color="auto" w:fill="FFCC99"/>
            <w:vAlign w:val="center"/>
          </w:tcPr>
          <w:p w:rsidR="00957C84" w:rsidRPr="00EB20F0" w:rsidRDefault="00957C84" w:rsidP="000865A7">
            <w:pPr>
              <w:spacing w:after="0" w:line="240" w:lineRule="auto"/>
              <w:jc w:val="center"/>
              <w:rPr>
                <w:rFonts w:ascii="Times New Roman" w:hAnsi="Times New Roman" w:cs="Times New Roman"/>
                <w:b/>
                <w:bCs/>
                <w:sz w:val="24"/>
                <w:szCs w:val="24"/>
                <w:u w:val="single"/>
              </w:rPr>
            </w:pPr>
            <w:r w:rsidRPr="00EB20F0">
              <w:rPr>
                <w:rFonts w:ascii="Times New Roman" w:hAnsi="Times New Roman" w:cs="Times New Roman"/>
                <w:b/>
                <w:bCs/>
                <w:sz w:val="24"/>
                <w:szCs w:val="24"/>
                <w:u w:val="single"/>
              </w:rPr>
              <w:t>ПОКАЗАТЕЛ</w:t>
            </w:r>
          </w:p>
        </w:tc>
        <w:tc>
          <w:tcPr>
            <w:tcW w:w="4560" w:type="dxa"/>
            <w:shd w:val="clear" w:color="auto" w:fill="FFCC99"/>
            <w:vAlign w:val="center"/>
          </w:tcPr>
          <w:p w:rsidR="00957C84" w:rsidRPr="00EB20F0" w:rsidRDefault="00957C84" w:rsidP="000865A7">
            <w:pPr>
              <w:spacing w:after="0" w:line="240" w:lineRule="auto"/>
              <w:jc w:val="center"/>
              <w:rPr>
                <w:rFonts w:ascii="Times New Roman" w:hAnsi="Times New Roman" w:cs="Times New Roman"/>
                <w:b/>
                <w:bCs/>
                <w:sz w:val="24"/>
                <w:szCs w:val="24"/>
              </w:rPr>
            </w:pPr>
            <w:r w:rsidRPr="00EB20F0">
              <w:rPr>
                <w:rFonts w:ascii="Times New Roman" w:hAnsi="Times New Roman" w:cs="Times New Roman"/>
                <w:b/>
                <w:bCs/>
                <w:sz w:val="24"/>
                <w:szCs w:val="24"/>
              </w:rPr>
              <w:t>Оценка на качеството на техническото предложение на участника</w:t>
            </w:r>
          </w:p>
        </w:tc>
        <w:tc>
          <w:tcPr>
            <w:tcW w:w="1560" w:type="dxa"/>
            <w:shd w:val="clear" w:color="auto" w:fill="FFCC99"/>
            <w:vAlign w:val="center"/>
          </w:tcPr>
          <w:p w:rsidR="00957C84" w:rsidRPr="00EB20F0" w:rsidRDefault="00957C84" w:rsidP="000865A7">
            <w:pPr>
              <w:spacing w:after="0" w:line="240" w:lineRule="auto"/>
              <w:jc w:val="center"/>
              <w:rPr>
                <w:rFonts w:ascii="Times New Roman" w:hAnsi="Times New Roman" w:cs="Times New Roman"/>
                <w:b/>
                <w:bCs/>
                <w:sz w:val="24"/>
                <w:szCs w:val="24"/>
                <w:u w:val="single"/>
              </w:rPr>
            </w:pPr>
            <w:r w:rsidRPr="00EB20F0">
              <w:rPr>
                <w:rFonts w:ascii="Times New Roman" w:hAnsi="Times New Roman" w:cs="Times New Roman"/>
                <w:b/>
                <w:bCs/>
                <w:sz w:val="24"/>
                <w:szCs w:val="24"/>
                <w:u w:val="single"/>
              </w:rPr>
              <w:t>Брой точки (</w:t>
            </w:r>
            <w:proofErr w:type="spellStart"/>
            <w:r w:rsidRPr="00EB20F0">
              <w:rPr>
                <w:rFonts w:ascii="Times New Roman" w:hAnsi="Times New Roman" w:cs="Times New Roman"/>
                <w:b/>
                <w:bCs/>
                <w:sz w:val="24"/>
                <w:szCs w:val="24"/>
                <w:u w:val="single"/>
              </w:rPr>
              <w:t>макс</w:t>
            </w:r>
            <w:proofErr w:type="spellEnd"/>
            <w:r w:rsidRPr="00EB20F0">
              <w:rPr>
                <w:rFonts w:ascii="Times New Roman" w:hAnsi="Times New Roman" w:cs="Times New Roman"/>
                <w:b/>
                <w:bCs/>
                <w:sz w:val="24"/>
                <w:szCs w:val="24"/>
                <w:u w:val="single"/>
              </w:rPr>
              <w:t>. брой точки 20)</w:t>
            </w:r>
          </w:p>
        </w:tc>
      </w:tr>
      <w:tr w:rsidR="00957C84" w:rsidRPr="00EB20F0" w:rsidTr="00263866">
        <w:tc>
          <w:tcPr>
            <w:tcW w:w="7560" w:type="dxa"/>
            <w:gridSpan w:val="2"/>
            <w:shd w:val="clear" w:color="auto" w:fill="CCCCCC"/>
            <w:vAlign w:val="center"/>
          </w:tcPr>
          <w:p w:rsidR="00957C84" w:rsidRPr="00EB20F0" w:rsidRDefault="00957C84" w:rsidP="000865A7">
            <w:pPr>
              <w:spacing w:after="0" w:line="240" w:lineRule="auto"/>
              <w:rPr>
                <w:rFonts w:ascii="Times New Roman" w:hAnsi="Times New Roman" w:cs="Times New Roman"/>
                <w:b/>
                <w:sz w:val="24"/>
                <w:szCs w:val="24"/>
              </w:rPr>
            </w:pPr>
          </w:p>
        </w:tc>
        <w:tc>
          <w:tcPr>
            <w:tcW w:w="1560" w:type="dxa"/>
            <w:shd w:val="clear" w:color="auto" w:fill="CCCCCC"/>
            <w:vAlign w:val="center"/>
          </w:tcPr>
          <w:p w:rsidR="00957C84" w:rsidRPr="00EB20F0" w:rsidRDefault="00957C84" w:rsidP="000865A7">
            <w:pPr>
              <w:spacing w:after="0" w:line="240" w:lineRule="auto"/>
              <w:rPr>
                <w:rFonts w:ascii="Times New Roman" w:hAnsi="Times New Roman" w:cs="Times New Roman"/>
                <w:b/>
                <w:bCs/>
                <w:sz w:val="24"/>
                <w:szCs w:val="24"/>
              </w:rPr>
            </w:pPr>
          </w:p>
        </w:tc>
      </w:tr>
      <w:tr w:rsidR="00957C84" w:rsidRPr="00EB20F0" w:rsidTr="00263866">
        <w:trPr>
          <w:trHeight w:val="2285"/>
        </w:trPr>
        <w:tc>
          <w:tcPr>
            <w:tcW w:w="3000" w:type="dxa"/>
            <w:vMerge w:val="restart"/>
          </w:tcPr>
          <w:p w:rsidR="00957C84" w:rsidRPr="00EB20F0" w:rsidRDefault="00957C84" w:rsidP="000865A7">
            <w:pPr>
              <w:spacing w:after="0" w:line="240" w:lineRule="auto"/>
              <w:rPr>
                <w:rFonts w:ascii="Times New Roman" w:hAnsi="Times New Roman" w:cs="Times New Roman"/>
                <w:b/>
                <w:i/>
                <w:sz w:val="24"/>
                <w:szCs w:val="24"/>
              </w:rPr>
            </w:pPr>
            <w:r w:rsidRPr="00EB20F0">
              <w:rPr>
                <w:rFonts w:ascii="Times New Roman" w:hAnsi="Times New Roman" w:cs="Times New Roman"/>
                <w:b/>
                <w:i/>
                <w:sz w:val="24"/>
                <w:szCs w:val="24"/>
              </w:rPr>
              <w:t>Фактори, влияещи на оценката:</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Описание на отделните етапи на изпълнение на поръчката;</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Описание на видовете СМР и тяхната последователност на изпълнение;</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Организация и подход на изпълнение;</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Описание на основните видове материали, които се предвижда да бъдат вложени при изпълнението;</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xml:space="preserve">Съответствие на доставките на материалите с посочените в Линейния и мрежовия  график начало и край на изпълнение на поръчката.. </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За целите на настоящата методика, използваните в този раздел определения следва да се тълкуват, както следва:</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b/>
                <w:i/>
                <w:sz w:val="24"/>
                <w:szCs w:val="24"/>
              </w:rPr>
              <w:t>„Ясно посочване на отделните етапи, видове СМР или основни материали”</w:t>
            </w:r>
            <w:r w:rsidRPr="00EB20F0">
              <w:rPr>
                <w:rFonts w:ascii="Times New Roman" w:hAnsi="Times New Roman" w:cs="Times New Roman"/>
                <w:i/>
                <w:sz w:val="24"/>
                <w:szCs w:val="24"/>
              </w:rPr>
              <w:t xml:space="preserve"> - Следва да се разбира изброяване, което недвусмислено посочва конкретния етап, конкретния вид СМР</w:t>
            </w:r>
            <w:r>
              <w:rPr>
                <w:rFonts w:ascii="Times New Roman" w:hAnsi="Times New Roman" w:cs="Times New Roman"/>
                <w:i/>
                <w:sz w:val="24"/>
                <w:szCs w:val="24"/>
              </w:rPr>
              <w:t xml:space="preserve"> </w:t>
            </w:r>
            <w:r w:rsidRPr="00EB20F0">
              <w:rPr>
                <w:rFonts w:ascii="Times New Roman" w:hAnsi="Times New Roman" w:cs="Times New Roman"/>
                <w:i/>
                <w:sz w:val="24"/>
                <w:szCs w:val="24"/>
              </w:rPr>
              <w:t>или основен материал, по начин, по който същият да бъде индивидуализиран с предвидените в количествената сметка конкретни видове СМР и материали;</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b/>
                <w:i/>
                <w:sz w:val="24"/>
                <w:szCs w:val="24"/>
              </w:rPr>
              <w:t>„Подробно“- описание,</w:t>
            </w:r>
            <w:r w:rsidRPr="00EB20F0">
              <w:rPr>
                <w:rFonts w:ascii="Times New Roman" w:hAnsi="Times New Roman" w:cs="Times New Roman"/>
                <w:i/>
                <w:sz w:val="24"/>
                <w:szCs w:val="24"/>
              </w:rPr>
              <w:t xml:space="preserve"> което освен, че съдържа </w:t>
            </w:r>
            <w:r w:rsidRPr="00EB20F0">
              <w:rPr>
                <w:rFonts w:ascii="Times New Roman" w:hAnsi="Times New Roman" w:cs="Times New Roman"/>
                <w:i/>
                <w:sz w:val="24"/>
                <w:szCs w:val="24"/>
              </w:rPr>
              <w:lastRenderedPageBreak/>
              <w:t>отделни етапи, видове СМР и основни материали,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b/>
                <w:i/>
                <w:sz w:val="24"/>
                <w:szCs w:val="24"/>
              </w:rPr>
              <w:t>„Несъществени пропуски и/или частично съответствие“</w:t>
            </w:r>
            <w:r w:rsidRPr="00EB20F0">
              <w:rPr>
                <w:rFonts w:ascii="Times New Roman" w:hAnsi="Times New Roman" w:cs="Times New Roman"/>
                <w:i/>
                <w:sz w:val="24"/>
                <w:szCs w:val="24"/>
              </w:rPr>
              <w:t xml:space="preserve"> – налице е, когато същото е констатирано, но несъответствието или липсващата информация може да бъде установена от други факти и информация, посочени в офертата на участника и пропуски и/или частично несъответствие, които не могат да повлияят на изпълнението на поръчката и с оглед спазване на проекта и правилната технологична последователност. </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b/>
                <w:i/>
                <w:sz w:val="24"/>
                <w:szCs w:val="24"/>
              </w:rPr>
              <w:t>„констатирано несъответствие“</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xml:space="preserve">Ако липсата на информация и/или частичното несъответствие не могат да бъдат установени от други части в офертата се приема наличието на </w:t>
            </w:r>
          </w:p>
        </w:tc>
        <w:tc>
          <w:tcPr>
            <w:tcW w:w="4560" w:type="dxa"/>
          </w:tcPr>
          <w:p w:rsidR="00957C84" w:rsidRPr="00EB20F0" w:rsidRDefault="00957C84" w:rsidP="000865A7">
            <w:pPr>
              <w:spacing w:after="0" w:line="240" w:lineRule="auto"/>
              <w:rPr>
                <w:rFonts w:ascii="Times New Roman" w:hAnsi="Times New Roman" w:cs="Times New Roman"/>
                <w:b/>
                <w:i/>
                <w:sz w:val="24"/>
                <w:szCs w:val="24"/>
              </w:rPr>
            </w:pPr>
            <w:r w:rsidRPr="00EB20F0">
              <w:rPr>
                <w:rFonts w:ascii="Times New Roman" w:hAnsi="Times New Roman" w:cs="Times New Roman"/>
                <w:b/>
                <w:i/>
                <w:sz w:val="24"/>
                <w:szCs w:val="24"/>
              </w:rPr>
              <w:lastRenderedPageBreak/>
              <w:t>В техническото предложение е обърнато внимание на всеки един от факторите, и е в сила всяко едно от следните обстоятелства:</w:t>
            </w:r>
          </w:p>
          <w:p w:rsidR="00957C84" w:rsidRPr="00FB500C"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xml:space="preserve">- В обяснителната записка от техническото предложение към офертата се съдържат ясно и подробно посочени предложения за реализирането на всички видове СМР, минимално изискуеми като съдържание, както и етапите на изпълнение. Изложени са подробно мотиви относно предложената последователност на изпълнението на описаните СМР. От описанието е видно, че при реализацията ще </w:t>
            </w:r>
            <w:r w:rsidRPr="00FB500C">
              <w:rPr>
                <w:rFonts w:ascii="Times New Roman" w:hAnsi="Times New Roman" w:cs="Times New Roman"/>
                <w:i/>
                <w:sz w:val="24"/>
                <w:szCs w:val="24"/>
              </w:rPr>
              <w:t xml:space="preserve">бъдат спазени всички нормативни изисквания ; </w:t>
            </w:r>
          </w:p>
          <w:p w:rsidR="00957C84" w:rsidRPr="00FB500C" w:rsidRDefault="00957C84" w:rsidP="000865A7">
            <w:pPr>
              <w:spacing w:after="0" w:line="240" w:lineRule="auto"/>
              <w:rPr>
                <w:rFonts w:ascii="Times New Roman" w:hAnsi="Times New Roman" w:cs="Times New Roman"/>
                <w:i/>
                <w:sz w:val="24"/>
                <w:szCs w:val="24"/>
              </w:rPr>
            </w:pPr>
            <w:r w:rsidRPr="00FB500C">
              <w:rPr>
                <w:rFonts w:ascii="Times New Roman" w:hAnsi="Times New Roman" w:cs="Times New Roman"/>
                <w:i/>
                <w:sz w:val="24"/>
                <w:szCs w:val="24"/>
              </w:rPr>
              <w:t>-Всички дейности, предмет на поръчката, са обезпечени с хора и машини, като разпределението им е съобразено със срока за изпълнение на съответната дейност;</w:t>
            </w:r>
          </w:p>
          <w:p w:rsidR="00957C84" w:rsidRPr="00FB500C" w:rsidRDefault="00957C84" w:rsidP="000865A7">
            <w:pPr>
              <w:spacing w:after="0" w:line="240" w:lineRule="auto"/>
              <w:rPr>
                <w:rFonts w:ascii="Times New Roman" w:hAnsi="Times New Roman" w:cs="Times New Roman"/>
                <w:i/>
                <w:sz w:val="24"/>
                <w:szCs w:val="24"/>
              </w:rPr>
            </w:pPr>
            <w:r w:rsidRPr="00FB500C">
              <w:rPr>
                <w:rFonts w:ascii="Times New Roman" w:hAnsi="Times New Roman" w:cs="Times New Roman"/>
                <w:i/>
                <w:sz w:val="24"/>
                <w:szCs w:val="24"/>
              </w:rPr>
              <w:t>-Доставката на материали е съобразена с посоченото в линейния график начало и край на изпълнение на всички дейности;</w:t>
            </w:r>
          </w:p>
          <w:p w:rsidR="00957C84" w:rsidRPr="00EB20F0" w:rsidRDefault="00957C84" w:rsidP="000865A7">
            <w:pPr>
              <w:spacing w:after="0" w:line="240" w:lineRule="auto"/>
              <w:rPr>
                <w:rFonts w:ascii="Times New Roman" w:hAnsi="Times New Roman" w:cs="Times New Roman"/>
                <w:i/>
                <w:sz w:val="24"/>
                <w:szCs w:val="24"/>
              </w:rPr>
            </w:pPr>
            <w:r w:rsidRPr="00FB500C">
              <w:rPr>
                <w:rFonts w:ascii="Times New Roman" w:hAnsi="Times New Roman" w:cs="Times New Roman"/>
                <w:i/>
                <w:sz w:val="24"/>
                <w:szCs w:val="24"/>
              </w:rPr>
              <w:t>- В списъка на основните материали от техническото предложение към</w:t>
            </w:r>
            <w:r w:rsidRPr="00EB20F0">
              <w:rPr>
                <w:rFonts w:ascii="Times New Roman" w:hAnsi="Times New Roman" w:cs="Times New Roman"/>
                <w:i/>
                <w:sz w:val="24"/>
                <w:szCs w:val="24"/>
              </w:rPr>
              <w:t xml:space="preserve"> офертата ясно и подробно са посочени видовете материали, които участникът предвижда да използва за изпълнението на поръчката;</w:t>
            </w:r>
          </w:p>
        </w:tc>
        <w:tc>
          <w:tcPr>
            <w:tcW w:w="1560" w:type="dxa"/>
          </w:tcPr>
          <w:p w:rsidR="00957C84" w:rsidRPr="00EB20F0" w:rsidRDefault="00957C84" w:rsidP="000865A7">
            <w:pPr>
              <w:spacing w:after="0" w:line="240" w:lineRule="auto"/>
              <w:rPr>
                <w:rFonts w:ascii="Times New Roman" w:hAnsi="Times New Roman" w:cs="Times New Roman"/>
                <w:b/>
                <w:bCs/>
                <w:i/>
                <w:sz w:val="24"/>
                <w:szCs w:val="24"/>
              </w:rPr>
            </w:pPr>
            <w:r w:rsidRPr="00EB20F0">
              <w:rPr>
                <w:rFonts w:ascii="Times New Roman" w:hAnsi="Times New Roman" w:cs="Times New Roman"/>
                <w:b/>
                <w:bCs/>
                <w:i/>
                <w:sz w:val="24"/>
                <w:szCs w:val="24"/>
              </w:rPr>
              <w:t>20 точки</w:t>
            </w: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tc>
      </w:tr>
      <w:tr w:rsidR="00957C84" w:rsidRPr="00EB20F0" w:rsidTr="00263866">
        <w:tc>
          <w:tcPr>
            <w:tcW w:w="3000" w:type="dxa"/>
            <w:vMerge/>
            <w:vAlign w:val="center"/>
          </w:tcPr>
          <w:p w:rsidR="00957C84" w:rsidRPr="00EB20F0" w:rsidRDefault="00957C84" w:rsidP="000865A7">
            <w:pPr>
              <w:spacing w:after="0" w:line="240" w:lineRule="auto"/>
              <w:rPr>
                <w:rFonts w:ascii="Times New Roman" w:hAnsi="Times New Roman" w:cs="Times New Roman"/>
                <w:i/>
                <w:sz w:val="24"/>
                <w:szCs w:val="24"/>
              </w:rPr>
            </w:pPr>
          </w:p>
        </w:tc>
        <w:tc>
          <w:tcPr>
            <w:tcW w:w="4560" w:type="dxa"/>
          </w:tcPr>
          <w:p w:rsidR="00957C84" w:rsidRPr="00EB20F0" w:rsidRDefault="00957C84" w:rsidP="000865A7">
            <w:pPr>
              <w:spacing w:after="0" w:line="240" w:lineRule="auto"/>
              <w:rPr>
                <w:rFonts w:ascii="Times New Roman" w:hAnsi="Times New Roman" w:cs="Times New Roman"/>
                <w:b/>
                <w:i/>
                <w:sz w:val="24"/>
                <w:szCs w:val="24"/>
              </w:rPr>
            </w:pPr>
            <w:r w:rsidRPr="00EB20F0">
              <w:rPr>
                <w:rFonts w:ascii="Times New Roman" w:hAnsi="Times New Roman" w:cs="Times New Roman"/>
                <w:b/>
                <w:i/>
                <w:sz w:val="24"/>
                <w:szCs w:val="24"/>
              </w:rPr>
              <w:t>В обяснителната записка от техническото предложение е обърнато внимание на всеки един от факторите, но е в сила поне едно от следните обстоятелства:</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xml:space="preserve">- Участникът е описал отделните етапи на изпълнение на поръчката, но не са изложени подробно мотиви относно предложената последователност на тяхното изпълнение, а същите само са маркирани и рамкирани по- общо и </w:t>
            </w:r>
            <w:proofErr w:type="spellStart"/>
            <w:r w:rsidRPr="00EB20F0">
              <w:rPr>
                <w:rFonts w:ascii="Times New Roman" w:hAnsi="Times New Roman" w:cs="Times New Roman"/>
                <w:i/>
                <w:sz w:val="24"/>
                <w:szCs w:val="24"/>
              </w:rPr>
              <w:t>окрупнено</w:t>
            </w:r>
            <w:proofErr w:type="spellEnd"/>
            <w:r w:rsidRPr="00EB20F0">
              <w:rPr>
                <w:rFonts w:ascii="Times New Roman" w:hAnsi="Times New Roman" w:cs="Times New Roman"/>
                <w:i/>
                <w:sz w:val="24"/>
                <w:szCs w:val="24"/>
              </w:rPr>
              <w:t>;</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xml:space="preserve">- Участникът е посочил в обяснителната записка от техническото си </w:t>
            </w:r>
            <w:r w:rsidRPr="00EB20F0">
              <w:rPr>
                <w:rFonts w:ascii="Times New Roman" w:hAnsi="Times New Roman" w:cs="Times New Roman"/>
                <w:i/>
                <w:sz w:val="24"/>
                <w:szCs w:val="24"/>
              </w:rPr>
              <w:lastRenderedPageBreak/>
              <w:t xml:space="preserve">предложение видовете СМР, но последователността на изпълнението им не е достатъчно ясна и разбираема и/или не е подробно описана и/или не се отнася за всички СМР, а само е маркирана; </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Налице са несъществени пропуски и/или частично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Участникът недостатъчно ясно и подробно е посочил в списъка на основните материали от техническото си предложение видовете материали, които ще използва за изпълнението на поръчката.</w:t>
            </w:r>
          </w:p>
        </w:tc>
        <w:tc>
          <w:tcPr>
            <w:tcW w:w="1560" w:type="dxa"/>
          </w:tcPr>
          <w:p w:rsidR="00957C84" w:rsidRPr="00EB20F0" w:rsidRDefault="00957C84" w:rsidP="000865A7">
            <w:pPr>
              <w:spacing w:after="0" w:line="240" w:lineRule="auto"/>
              <w:rPr>
                <w:rFonts w:ascii="Times New Roman" w:hAnsi="Times New Roman" w:cs="Times New Roman"/>
                <w:b/>
                <w:bCs/>
                <w:i/>
                <w:sz w:val="24"/>
                <w:szCs w:val="24"/>
              </w:rPr>
            </w:pPr>
            <w:r w:rsidRPr="00EB20F0">
              <w:rPr>
                <w:rFonts w:ascii="Times New Roman" w:hAnsi="Times New Roman" w:cs="Times New Roman"/>
                <w:b/>
                <w:bCs/>
                <w:i/>
                <w:sz w:val="24"/>
                <w:szCs w:val="24"/>
              </w:rPr>
              <w:lastRenderedPageBreak/>
              <w:t>10  точки</w:t>
            </w: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tc>
      </w:tr>
      <w:tr w:rsidR="00957C84" w:rsidRPr="00EB20F0" w:rsidTr="00263866">
        <w:tc>
          <w:tcPr>
            <w:tcW w:w="3000" w:type="dxa"/>
            <w:vMerge/>
            <w:vAlign w:val="center"/>
          </w:tcPr>
          <w:p w:rsidR="00957C84" w:rsidRPr="00EB20F0" w:rsidRDefault="00957C84" w:rsidP="000865A7">
            <w:pPr>
              <w:spacing w:after="0" w:line="240" w:lineRule="auto"/>
              <w:rPr>
                <w:rFonts w:ascii="Times New Roman" w:hAnsi="Times New Roman" w:cs="Times New Roman"/>
                <w:i/>
                <w:sz w:val="24"/>
                <w:szCs w:val="24"/>
              </w:rPr>
            </w:pPr>
          </w:p>
        </w:tc>
        <w:tc>
          <w:tcPr>
            <w:tcW w:w="4560" w:type="dxa"/>
          </w:tcPr>
          <w:p w:rsidR="00957C84" w:rsidRPr="00EB20F0" w:rsidRDefault="00957C84" w:rsidP="000865A7">
            <w:pPr>
              <w:spacing w:after="0" w:line="240" w:lineRule="auto"/>
              <w:rPr>
                <w:rFonts w:ascii="Times New Roman" w:hAnsi="Times New Roman" w:cs="Times New Roman"/>
                <w:b/>
                <w:i/>
                <w:sz w:val="24"/>
                <w:szCs w:val="24"/>
              </w:rPr>
            </w:pPr>
            <w:r w:rsidRPr="00EB20F0">
              <w:rPr>
                <w:rFonts w:ascii="Times New Roman" w:hAnsi="Times New Roman" w:cs="Times New Roman"/>
                <w:b/>
                <w:i/>
                <w:sz w:val="24"/>
                <w:szCs w:val="24"/>
              </w:rPr>
              <w:t>В обяснителната записка от техническото предложение е в сила поне едно от следните обстоятелства:</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Участникът е описал отделните етапи на изпълнение на поръчката, но не са изложени мотиви относно предложената последователност на тяхното изпълнение;</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Участникът е посочил в</w:t>
            </w:r>
            <w:r>
              <w:rPr>
                <w:rFonts w:ascii="Times New Roman" w:hAnsi="Times New Roman" w:cs="Times New Roman"/>
                <w:i/>
                <w:sz w:val="24"/>
                <w:szCs w:val="24"/>
              </w:rPr>
              <w:t xml:space="preserve"> </w:t>
            </w:r>
            <w:r w:rsidRPr="00EB20F0">
              <w:rPr>
                <w:rFonts w:ascii="Times New Roman" w:hAnsi="Times New Roman" w:cs="Times New Roman"/>
                <w:i/>
                <w:sz w:val="24"/>
                <w:szCs w:val="24"/>
              </w:rPr>
              <w:t xml:space="preserve">обяснителната записка от техническото си предложение общо и </w:t>
            </w:r>
            <w:proofErr w:type="spellStart"/>
            <w:r w:rsidRPr="00EB20F0">
              <w:rPr>
                <w:rFonts w:ascii="Times New Roman" w:hAnsi="Times New Roman" w:cs="Times New Roman"/>
                <w:i/>
                <w:sz w:val="24"/>
                <w:szCs w:val="24"/>
              </w:rPr>
              <w:t>бланкетно</w:t>
            </w:r>
            <w:proofErr w:type="spellEnd"/>
            <w:r w:rsidRPr="00EB20F0">
              <w:rPr>
                <w:rFonts w:ascii="Times New Roman" w:hAnsi="Times New Roman" w:cs="Times New Roman"/>
                <w:i/>
                <w:sz w:val="24"/>
                <w:szCs w:val="24"/>
              </w:rPr>
              <w:t xml:space="preserve"> видовете СМР, като  в описаната последователност за тяхното изпълнение има пропуски и без видно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xml:space="preserve">- Налице е констатирано несъответствие между предложените организация и подход на изпълнение на поръчката. </w:t>
            </w:r>
          </w:p>
        </w:tc>
        <w:tc>
          <w:tcPr>
            <w:tcW w:w="1560" w:type="dxa"/>
          </w:tcPr>
          <w:p w:rsidR="00957C84" w:rsidRPr="00EB20F0" w:rsidRDefault="00957C84" w:rsidP="000865A7">
            <w:pPr>
              <w:spacing w:after="0" w:line="240" w:lineRule="auto"/>
              <w:rPr>
                <w:rFonts w:ascii="Times New Roman" w:hAnsi="Times New Roman" w:cs="Times New Roman"/>
                <w:bCs/>
                <w:i/>
                <w:sz w:val="24"/>
                <w:szCs w:val="24"/>
              </w:rPr>
            </w:pPr>
            <w:r w:rsidRPr="00EB20F0">
              <w:rPr>
                <w:rFonts w:ascii="Times New Roman" w:hAnsi="Times New Roman" w:cs="Times New Roman"/>
                <w:b/>
                <w:bCs/>
                <w:i/>
                <w:sz w:val="24"/>
                <w:szCs w:val="24"/>
              </w:rPr>
              <w:t>5  точки</w:t>
            </w:r>
            <w:r w:rsidRPr="00EB20F0">
              <w:rPr>
                <w:rFonts w:ascii="Times New Roman" w:hAnsi="Times New Roman" w:cs="Times New Roman"/>
                <w:bCs/>
                <w:i/>
                <w:sz w:val="24"/>
                <w:szCs w:val="24"/>
              </w:rPr>
              <w:t xml:space="preserve">. </w:t>
            </w: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tc>
      </w:tr>
      <w:tr w:rsidR="00957C84" w:rsidRPr="00EB20F0" w:rsidTr="00263866">
        <w:tc>
          <w:tcPr>
            <w:tcW w:w="7560" w:type="dxa"/>
            <w:gridSpan w:val="2"/>
            <w:shd w:val="clear" w:color="auto" w:fill="CCCCCC"/>
            <w:vAlign w:val="center"/>
          </w:tcPr>
          <w:p w:rsidR="00957C84" w:rsidRPr="00EB20F0" w:rsidRDefault="00957C84" w:rsidP="000865A7">
            <w:pPr>
              <w:spacing w:after="0" w:line="240" w:lineRule="auto"/>
              <w:rPr>
                <w:rFonts w:ascii="Times New Roman" w:hAnsi="Times New Roman" w:cs="Times New Roman"/>
                <w:b/>
                <w:bCs/>
                <w:sz w:val="24"/>
                <w:szCs w:val="24"/>
              </w:rPr>
            </w:pPr>
          </w:p>
        </w:tc>
        <w:tc>
          <w:tcPr>
            <w:tcW w:w="1560" w:type="dxa"/>
            <w:shd w:val="clear" w:color="auto" w:fill="CCCCCC"/>
            <w:vAlign w:val="center"/>
          </w:tcPr>
          <w:p w:rsidR="00957C84" w:rsidRPr="00EB20F0" w:rsidRDefault="00957C84" w:rsidP="000865A7">
            <w:pPr>
              <w:spacing w:after="0" w:line="240" w:lineRule="auto"/>
              <w:rPr>
                <w:rFonts w:ascii="Times New Roman" w:hAnsi="Times New Roman" w:cs="Times New Roman"/>
                <w:b/>
                <w:bCs/>
                <w:sz w:val="24"/>
                <w:szCs w:val="24"/>
              </w:rPr>
            </w:pPr>
          </w:p>
        </w:tc>
      </w:tr>
    </w:tbl>
    <w:p w:rsidR="00957C84" w:rsidRDefault="00957C84" w:rsidP="00FA2C8C">
      <w:pPr>
        <w:pStyle w:val="ListParagraph"/>
        <w:spacing w:line="360" w:lineRule="auto"/>
        <w:ind w:left="502"/>
        <w:jc w:val="both"/>
        <w:rPr>
          <w:bCs/>
          <w:szCs w:val="24"/>
          <w:lang w:eastAsia="en-US"/>
        </w:rPr>
      </w:pPr>
    </w:p>
    <w:p w:rsidR="00957C84" w:rsidRPr="00EB20F0" w:rsidRDefault="00957C84" w:rsidP="00FE1191">
      <w:pPr>
        <w:pStyle w:val="ListParagraph"/>
        <w:numPr>
          <w:ilvl w:val="0"/>
          <w:numId w:val="6"/>
        </w:numPr>
        <w:spacing w:line="360" w:lineRule="auto"/>
        <w:jc w:val="both"/>
        <w:rPr>
          <w:bCs/>
          <w:szCs w:val="24"/>
          <w:lang w:eastAsia="en-US"/>
        </w:rPr>
      </w:pPr>
      <w:r w:rsidRPr="00EB20F0">
        <w:rPr>
          <w:bCs/>
          <w:szCs w:val="24"/>
          <w:lang w:eastAsia="en-US"/>
        </w:rPr>
        <w:t>Оценка на ценовото предложение;</w:t>
      </w:r>
    </w:p>
    <w:p w:rsidR="00957C84" w:rsidRPr="00FB500C" w:rsidRDefault="00957C84" w:rsidP="00B33B3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Преди извършване на оценката на ценовите предложения, същите се проверяват, за да се установи, че са подготвени и представени в съответствие с </w:t>
      </w:r>
      <w:r w:rsidRPr="00FB500C">
        <w:rPr>
          <w:rFonts w:ascii="Times New Roman" w:hAnsi="Times New Roman"/>
          <w:b w:val="0"/>
          <w:i w:val="0"/>
          <w:noProof/>
          <w:sz w:val="24"/>
          <w:szCs w:val="24"/>
        </w:rPr>
        <w:lastRenderedPageBreak/>
        <w:t>изискванията на документацията за участие в процедурата и дали обезпечават качественото изпълнение на поръчката, отчитайки спецификите й, в оферирания срок.</w:t>
      </w:r>
    </w:p>
    <w:p w:rsidR="00957C84" w:rsidRPr="00FB500C" w:rsidRDefault="00957C84" w:rsidP="00B33B3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FB500C">
        <w:rPr>
          <w:rFonts w:ascii="Times New Roman" w:hAnsi="Times New Roman"/>
          <w:b w:val="0"/>
          <w:i w:val="0"/>
          <w:noProof/>
          <w:sz w:val="24"/>
          <w:szCs w:val="24"/>
        </w:rPr>
        <w:t>Проверяват се представените от участниците описания на отделните етапи на изпълнение на поръчката; Описание на видовете СМР и тяхната последователност на изпълнение; Организация и подход на изпълнение; Мрежови график, с точно показана сумарна Нвр. (норма време), Сумарна Тр (Трудоемкост), и брой работници, приложена диаграма на работната ръка и критична линия за срока на изпълнение.</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FB500C">
        <w:rPr>
          <w:rFonts w:ascii="Times New Roman" w:hAnsi="Times New Roman"/>
          <w:b w:val="0"/>
          <w:i w:val="0"/>
          <w:noProof/>
          <w:sz w:val="24"/>
          <w:szCs w:val="24"/>
        </w:rPr>
        <w:t>По отношение офертите на участниците, които отговарят на изисквания</w:t>
      </w:r>
      <w:r w:rsidRPr="00EB20F0">
        <w:rPr>
          <w:rFonts w:ascii="Times New Roman" w:hAnsi="Times New Roman"/>
          <w:b w:val="0"/>
          <w:i w:val="0"/>
          <w:noProof/>
          <w:sz w:val="24"/>
          <w:szCs w:val="24"/>
        </w:rPr>
        <w:t xml:space="preserve"> на възложителя, се прилага методиката за оценка, като се изследват предимствата и недостатъците на съответната оферта. Когато в офертата на участника напълно липсва някой от изисканите от Възложителя документи към техническото му предложение, то участниците ще бъдат предложени за отстраняване от по нататъшно участие в процедурата.</w:t>
      </w:r>
    </w:p>
    <w:p w:rsidR="00957C84" w:rsidRPr="00EB20F0" w:rsidRDefault="00957C84" w:rsidP="00B33B3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При различия между стойностите, изразени с цифри и думи, за вярно се приема словесното изражение на стойностите; </w:t>
      </w:r>
    </w:p>
    <w:p w:rsidR="00957C84" w:rsidRPr="00EB20F0" w:rsidRDefault="00957C84" w:rsidP="0086585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При допуснати аритметични грешки и несъответствия</w:t>
      </w:r>
      <w:r>
        <w:rPr>
          <w:rFonts w:ascii="Times New Roman" w:hAnsi="Times New Roman"/>
          <w:b w:val="0"/>
          <w:i w:val="0"/>
          <w:noProof/>
          <w:sz w:val="24"/>
          <w:szCs w:val="24"/>
        </w:rPr>
        <w:t xml:space="preserve"> между предложените единични цени и общата стойност</w:t>
      </w:r>
      <w:r w:rsidRPr="00EB20F0">
        <w:rPr>
          <w:rFonts w:ascii="Times New Roman" w:hAnsi="Times New Roman"/>
          <w:b w:val="0"/>
          <w:i w:val="0"/>
          <w:noProof/>
          <w:sz w:val="24"/>
          <w:szCs w:val="24"/>
        </w:rPr>
        <w:t xml:space="preserve"> в Ценовото предложение и приложенията към него, участниците ще бъдат предложени за отстраняване от по нататъшно участие в процедурата.</w:t>
      </w:r>
    </w:p>
    <w:p w:rsidR="00957C84" w:rsidRPr="00EB20F0" w:rsidRDefault="00957C84" w:rsidP="0086585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Участникът предложил най-ниска цена за изпълнение на СМРсе класира на първо място. Останалите участници следват в низходящ ред, съгласно съответното им ценово предложение.</w:t>
      </w:r>
    </w:p>
    <w:p w:rsidR="00957C84" w:rsidRPr="00EB20F0" w:rsidRDefault="00957C84" w:rsidP="0086585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В случай, че полученият резултат от оценката на две или повече оферти са равни, комисията прилага разпоредбите на чл. 58 от ППЗОП.</w:t>
      </w:r>
    </w:p>
    <w:p w:rsidR="00957C84" w:rsidRPr="007B4F42" w:rsidRDefault="007B4F42" w:rsidP="0021522F">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noProof/>
          <w:sz w:val="24"/>
          <w:szCs w:val="24"/>
          <w:u w:val="single"/>
        </w:rPr>
      </w:pPr>
      <w:r>
        <w:rPr>
          <w:rFonts w:ascii="Times New Roman" w:hAnsi="Times New Roman"/>
          <w:noProof/>
          <w:sz w:val="24"/>
          <w:szCs w:val="24"/>
          <w:u w:val="single"/>
        </w:rPr>
        <w:tab/>
        <w:t>*</w:t>
      </w:r>
      <w:r w:rsidR="00957C84" w:rsidRPr="004B3CB1">
        <w:rPr>
          <w:rFonts w:ascii="Times New Roman" w:hAnsi="Times New Roman"/>
          <w:noProof/>
          <w:sz w:val="24"/>
          <w:szCs w:val="24"/>
          <w:u w:val="single"/>
        </w:rPr>
        <w:t xml:space="preserve">Забележка: </w:t>
      </w:r>
      <w:r w:rsidR="00957C84" w:rsidRPr="007B4F42">
        <w:rPr>
          <w:rFonts w:ascii="Times New Roman" w:hAnsi="Times New Roman"/>
          <w:i w:val="0"/>
          <w:noProof/>
          <w:sz w:val="24"/>
          <w:szCs w:val="24"/>
          <w:u w:val="single"/>
        </w:rPr>
        <w:t>Критерийте за оценка са еднакви и за двете обособени позиции</w:t>
      </w:r>
      <w:r w:rsidR="00957C84" w:rsidRPr="007B4F42">
        <w:rPr>
          <w:rFonts w:ascii="Times New Roman" w:hAnsi="Times New Roman"/>
          <w:b w:val="0"/>
          <w:i w:val="0"/>
          <w:noProof/>
          <w:sz w:val="24"/>
          <w:szCs w:val="24"/>
          <w:u w:val="single"/>
        </w:rPr>
        <w:t>.</w:t>
      </w:r>
    </w:p>
    <w:p w:rsidR="00957C84" w:rsidRDefault="00957C84" w:rsidP="00680E64">
      <w:pPr>
        <w:autoSpaceDE w:val="0"/>
        <w:autoSpaceDN w:val="0"/>
        <w:adjustRightInd w:val="0"/>
        <w:spacing w:after="0" w:line="360" w:lineRule="auto"/>
        <w:jc w:val="both"/>
        <w:rPr>
          <w:rFonts w:ascii="Times New Roman" w:hAnsi="Times New Roman" w:cs="Times New Roman"/>
          <w:b/>
          <w:bCs/>
          <w:iCs/>
          <w:sz w:val="24"/>
          <w:szCs w:val="24"/>
          <w:lang w:val="en-US"/>
        </w:rPr>
      </w:pPr>
    </w:p>
    <w:p w:rsidR="000C59B8" w:rsidRPr="000C59B8" w:rsidRDefault="000C59B8" w:rsidP="00680E64">
      <w:pPr>
        <w:autoSpaceDE w:val="0"/>
        <w:autoSpaceDN w:val="0"/>
        <w:adjustRightInd w:val="0"/>
        <w:spacing w:after="0" w:line="360" w:lineRule="auto"/>
        <w:jc w:val="both"/>
        <w:rPr>
          <w:rFonts w:ascii="Times New Roman" w:hAnsi="Times New Roman" w:cs="Times New Roman"/>
          <w:b/>
          <w:bCs/>
          <w:iCs/>
          <w:sz w:val="24"/>
          <w:szCs w:val="24"/>
          <w:lang w:val="en-US"/>
        </w:rPr>
      </w:pPr>
    </w:p>
    <w:p w:rsidR="00957C84" w:rsidRPr="00EB20F0" w:rsidRDefault="00957C84" w:rsidP="00B81EB9">
      <w:pPr>
        <w:autoSpaceDE w:val="0"/>
        <w:autoSpaceDN w:val="0"/>
        <w:adjustRightInd w:val="0"/>
        <w:spacing w:after="0" w:line="360" w:lineRule="auto"/>
        <w:jc w:val="center"/>
        <w:rPr>
          <w:rFonts w:ascii="Times New Roman" w:hAnsi="Times New Roman" w:cs="Times New Roman"/>
          <w:b/>
          <w:sz w:val="24"/>
          <w:szCs w:val="24"/>
        </w:rPr>
      </w:pPr>
      <w:r w:rsidRPr="00EB20F0">
        <w:rPr>
          <w:rFonts w:ascii="Times New Roman" w:hAnsi="Times New Roman" w:cs="Times New Roman"/>
          <w:b/>
          <w:sz w:val="24"/>
          <w:szCs w:val="24"/>
        </w:rPr>
        <w:t>VIII. УКАЗАНИЕ ЗА ПОДГОТОВКА НА ОФЕРТА</w:t>
      </w:r>
    </w:p>
    <w:p w:rsidR="00957C84" w:rsidRPr="00EB20F0" w:rsidRDefault="00957C84" w:rsidP="00863810">
      <w:pPr>
        <w:pStyle w:val="ListParagraph"/>
        <w:numPr>
          <w:ilvl w:val="0"/>
          <w:numId w:val="6"/>
        </w:numPr>
        <w:spacing w:line="360" w:lineRule="auto"/>
        <w:jc w:val="both"/>
        <w:rPr>
          <w:bCs/>
          <w:szCs w:val="24"/>
          <w:lang w:eastAsia="en-US"/>
        </w:rPr>
      </w:pPr>
      <w:bookmarkStart w:id="11" w:name="_Toc355016341"/>
      <w:r w:rsidRPr="00EB20F0">
        <w:rPr>
          <w:bCs/>
          <w:szCs w:val="24"/>
          <w:lang w:eastAsia="en-US"/>
        </w:rPr>
        <w:t>Съдържание на офертите и изисквания:</w:t>
      </w:r>
      <w:bookmarkEnd w:id="11"/>
    </w:p>
    <w:p w:rsidR="00957C84"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Опис на съдържанието;</w:t>
      </w:r>
    </w:p>
    <w:p w:rsidR="00957C84" w:rsidRPr="00CC0FF5" w:rsidRDefault="00957C84" w:rsidP="00CC0FF5">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CC0FF5">
        <w:rPr>
          <w:rFonts w:ascii="Times New Roman" w:hAnsi="Times New Roman"/>
          <w:b w:val="0"/>
          <w:i w:val="0"/>
          <w:noProof/>
          <w:sz w:val="24"/>
          <w:szCs w:val="24"/>
        </w:rPr>
        <w:t>Единен европейски документ за обществени поръчки (ЕЕДОП).</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w:t>
      </w:r>
      <w:r w:rsidRPr="00EB20F0">
        <w:rPr>
          <w:rFonts w:ascii="Times New Roman" w:hAnsi="Times New Roman"/>
          <w:b w:val="0"/>
          <w:i w:val="0"/>
          <w:noProof/>
          <w:sz w:val="24"/>
          <w:szCs w:val="24"/>
        </w:rPr>
        <w:lastRenderedPageBreak/>
        <w:t>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Документи за доказване на предприетите мерки за надеждност, когато е приложимо;</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957C84" w:rsidRPr="00EB20F0" w:rsidRDefault="00957C84" w:rsidP="003644C2">
      <w:pPr>
        <w:numPr>
          <w:ilvl w:val="0"/>
          <w:numId w:val="12"/>
        </w:numPr>
        <w:tabs>
          <w:tab w:val="left" w:pos="993"/>
        </w:tabs>
        <w:spacing w:after="0" w:line="360" w:lineRule="auto"/>
        <w:ind w:hanging="93"/>
        <w:jc w:val="both"/>
        <w:rPr>
          <w:rFonts w:ascii="Times New Roman" w:hAnsi="Times New Roman" w:cs="Times New Roman"/>
          <w:sz w:val="24"/>
          <w:szCs w:val="24"/>
        </w:rPr>
      </w:pPr>
      <w:r w:rsidRPr="00EB20F0">
        <w:rPr>
          <w:rFonts w:ascii="Times New Roman" w:hAnsi="Times New Roman" w:cs="Times New Roman"/>
          <w:sz w:val="24"/>
          <w:szCs w:val="24"/>
        </w:rPr>
        <w:t xml:space="preserve">правата и задълженията на участниците в обединението; </w:t>
      </w:r>
    </w:p>
    <w:p w:rsidR="00957C84" w:rsidRPr="00EB20F0" w:rsidRDefault="00957C84" w:rsidP="003644C2">
      <w:pPr>
        <w:numPr>
          <w:ilvl w:val="0"/>
          <w:numId w:val="12"/>
        </w:numPr>
        <w:tabs>
          <w:tab w:val="left" w:pos="993"/>
        </w:tabs>
        <w:spacing w:after="0" w:line="360" w:lineRule="auto"/>
        <w:ind w:hanging="93"/>
        <w:jc w:val="both"/>
        <w:rPr>
          <w:rFonts w:ascii="Times New Roman" w:hAnsi="Times New Roman" w:cs="Times New Roman"/>
          <w:sz w:val="24"/>
          <w:szCs w:val="24"/>
        </w:rPr>
      </w:pPr>
      <w:r w:rsidRPr="00EB20F0">
        <w:rPr>
          <w:rFonts w:ascii="Times New Roman" w:hAnsi="Times New Roman" w:cs="Times New Roman"/>
          <w:sz w:val="24"/>
          <w:szCs w:val="24"/>
        </w:rPr>
        <w:t xml:space="preserve">разпределението на отговорността между членовете на обединението; </w:t>
      </w:r>
    </w:p>
    <w:p w:rsidR="00957C84" w:rsidRPr="00EB20F0" w:rsidRDefault="00957C84" w:rsidP="003644C2">
      <w:pPr>
        <w:numPr>
          <w:ilvl w:val="0"/>
          <w:numId w:val="12"/>
        </w:numPr>
        <w:tabs>
          <w:tab w:val="left" w:pos="993"/>
        </w:tabs>
        <w:spacing w:after="0" w:line="360" w:lineRule="auto"/>
        <w:ind w:hanging="93"/>
        <w:jc w:val="both"/>
        <w:rPr>
          <w:rFonts w:ascii="Times New Roman" w:hAnsi="Times New Roman" w:cs="Times New Roman"/>
          <w:sz w:val="24"/>
          <w:szCs w:val="24"/>
        </w:rPr>
      </w:pPr>
      <w:r w:rsidRPr="00EB20F0">
        <w:rPr>
          <w:rFonts w:ascii="Times New Roman" w:hAnsi="Times New Roman" w:cs="Times New Roman"/>
          <w:sz w:val="24"/>
          <w:szCs w:val="24"/>
        </w:rPr>
        <w:t xml:space="preserve">дейностите, които ще изпълнява всеки член на обединението. </w:t>
      </w:r>
    </w:p>
    <w:p w:rsidR="00957C84" w:rsidRPr="00EB20F0" w:rsidRDefault="00957C84" w:rsidP="003644C2">
      <w:pPr>
        <w:numPr>
          <w:ilvl w:val="0"/>
          <w:numId w:val="12"/>
        </w:numPr>
        <w:tabs>
          <w:tab w:val="left" w:pos="993"/>
        </w:tabs>
        <w:spacing w:after="0" w:line="360" w:lineRule="auto"/>
        <w:ind w:hanging="93"/>
        <w:jc w:val="both"/>
        <w:rPr>
          <w:rFonts w:ascii="Times New Roman" w:hAnsi="Times New Roman" w:cs="Times New Roman"/>
          <w:sz w:val="24"/>
          <w:szCs w:val="24"/>
        </w:rPr>
      </w:pPr>
      <w:r w:rsidRPr="00EB20F0">
        <w:rPr>
          <w:rFonts w:ascii="Times New Roman" w:hAnsi="Times New Roman" w:cs="Times New Roman"/>
          <w:sz w:val="24"/>
          <w:szCs w:val="24"/>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noProof/>
          <w:sz w:val="24"/>
          <w:szCs w:val="24"/>
        </w:rPr>
      </w:pPr>
      <w:r w:rsidRPr="00EB20F0">
        <w:rPr>
          <w:rFonts w:ascii="Times New Roman" w:hAnsi="Times New Roman"/>
          <w:b w:val="0"/>
          <w:i w:val="0"/>
          <w:noProof/>
          <w:sz w:val="24"/>
          <w:szCs w:val="24"/>
        </w:rPr>
        <w:t xml:space="preserve">Декларация за всички задължени лица по смисъла на чл.54, ал.2 от ЗОП, съгласно </w:t>
      </w:r>
      <w:r>
        <w:rPr>
          <w:rFonts w:ascii="Times New Roman" w:hAnsi="Times New Roman"/>
          <w:noProof/>
          <w:sz w:val="24"/>
          <w:szCs w:val="24"/>
        </w:rPr>
        <w:t>Образец № 2</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Техническо предложение, съдържащо:</w:t>
      </w:r>
    </w:p>
    <w:p w:rsidR="00957C84" w:rsidRPr="00EB20F0" w:rsidRDefault="00957C84" w:rsidP="00B81EB9">
      <w:pPr>
        <w:pStyle w:val="ListParagraph"/>
        <w:spacing w:line="360" w:lineRule="auto"/>
        <w:ind w:left="502"/>
        <w:jc w:val="both"/>
        <w:rPr>
          <w:szCs w:val="24"/>
        </w:rPr>
      </w:pPr>
      <w:r w:rsidRPr="00EB20F0">
        <w:rPr>
          <w:b/>
          <w:szCs w:val="24"/>
        </w:rPr>
        <w:t>а)</w:t>
      </w:r>
      <w:r w:rsidRPr="00EB20F0">
        <w:rPr>
          <w:szCs w:val="24"/>
        </w:rPr>
        <w:t xml:space="preserve"> Документ за упълномощаване, когато лицето, което подава офертата, не е законният представител на участника; </w:t>
      </w:r>
    </w:p>
    <w:p w:rsidR="00957C84" w:rsidRPr="00B266AE" w:rsidRDefault="00957C84" w:rsidP="00CC0FF5">
      <w:pPr>
        <w:spacing w:after="0" w:line="360" w:lineRule="auto"/>
        <w:ind w:left="502"/>
        <w:jc w:val="both"/>
        <w:rPr>
          <w:rFonts w:ascii="Times New Roman" w:hAnsi="Times New Roman" w:cs="Times New Roman"/>
          <w:bCs/>
          <w:sz w:val="24"/>
          <w:szCs w:val="24"/>
        </w:rPr>
      </w:pPr>
      <w:r w:rsidRPr="00EB20F0">
        <w:rPr>
          <w:rFonts w:ascii="Times New Roman" w:hAnsi="Times New Roman"/>
          <w:b/>
          <w:sz w:val="24"/>
          <w:szCs w:val="24"/>
        </w:rPr>
        <w:t>б)</w:t>
      </w:r>
      <w:r w:rsidRPr="00EB20F0">
        <w:rPr>
          <w:rFonts w:ascii="Times New Roman" w:hAnsi="Times New Roman"/>
          <w:sz w:val="24"/>
          <w:szCs w:val="24"/>
        </w:rPr>
        <w:t xml:space="preserve"> Предложение за изпълнение на поръчката, в съответствие с техническите спецификации и изискванията на възложителя,</w:t>
      </w:r>
      <w:r w:rsidRPr="00EB20F0">
        <w:rPr>
          <w:rFonts w:ascii="Times New Roman" w:hAnsi="Times New Roman" w:cs="Times New Roman"/>
          <w:bCs/>
          <w:sz w:val="24"/>
          <w:szCs w:val="24"/>
        </w:rPr>
        <w:t xml:space="preserve"> съгласно </w:t>
      </w:r>
      <w:r w:rsidRPr="00EB20F0">
        <w:rPr>
          <w:rFonts w:ascii="Times New Roman" w:hAnsi="Times New Roman" w:cs="Times New Roman"/>
          <w:b/>
          <w:bCs/>
          <w:i/>
          <w:sz w:val="24"/>
          <w:szCs w:val="24"/>
        </w:rPr>
        <w:t>Образец №</w:t>
      </w:r>
      <w:r>
        <w:rPr>
          <w:rFonts w:ascii="Times New Roman" w:hAnsi="Times New Roman" w:cs="Times New Roman"/>
          <w:b/>
          <w:bCs/>
          <w:i/>
          <w:sz w:val="24"/>
          <w:szCs w:val="24"/>
        </w:rPr>
        <w:t>1</w:t>
      </w:r>
      <w:r w:rsidR="000C59B8">
        <w:rPr>
          <w:rFonts w:ascii="Times New Roman" w:hAnsi="Times New Roman" w:cs="Times New Roman"/>
          <w:b/>
          <w:bCs/>
          <w:i/>
          <w:sz w:val="24"/>
          <w:szCs w:val="24"/>
          <w:lang w:val="en-US"/>
        </w:rPr>
        <w:t xml:space="preserve">.1 </w:t>
      </w:r>
      <w:r w:rsidR="00CC5D5E">
        <w:rPr>
          <w:rFonts w:ascii="Times New Roman" w:hAnsi="Times New Roman" w:cs="Times New Roman"/>
          <w:b/>
          <w:bCs/>
          <w:i/>
          <w:sz w:val="24"/>
          <w:szCs w:val="24"/>
        </w:rPr>
        <w:t xml:space="preserve">и Образец №1.2, във </w:t>
      </w:r>
      <w:r w:rsidR="000C59B8">
        <w:rPr>
          <w:rFonts w:ascii="Times New Roman" w:hAnsi="Times New Roman" w:cs="Times New Roman"/>
          <w:b/>
          <w:bCs/>
          <w:i/>
          <w:sz w:val="24"/>
          <w:szCs w:val="24"/>
        </w:rPr>
        <w:t>зависимост от Обосо</w:t>
      </w:r>
      <w:r w:rsidR="00CC5D5E">
        <w:rPr>
          <w:rFonts w:ascii="Times New Roman" w:hAnsi="Times New Roman" w:cs="Times New Roman"/>
          <w:b/>
          <w:bCs/>
          <w:i/>
          <w:sz w:val="24"/>
          <w:szCs w:val="24"/>
        </w:rPr>
        <w:t>бената позиция за която участникът подава оферта</w:t>
      </w:r>
      <w:r>
        <w:rPr>
          <w:rFonts w:ascii="Times New Roman" w:hAnsi="Times New Roman" w:cs="Times New Roman"/>
          <w:b/>
          <w:bCs/>
          <w:i/>
          <w:sz w:val="24"/>
          <w:szCs w:val="24"/>
        </w:rPr>
        <w:t xml:space="preserve">. </w:t>
      </w:r>
      <w:r w:rsidRPr="00B266AE">
        <w:rPr>
          <w:rFonts w:ascii="Times New Roman" w:hAnsi="Times New Roman" w:cs="Times New Roman"/>
          <w:bCs/>
          <w:sz w:val="24"/>
          <w:szCs w:val="24"/>
        </w:rPr>
        <w:t>В</w:t>
      </w:r>
      <w:r w:rsidR="00CC5D5E">
        <w:rPr>
          <w:rFonts w:ascii="Times New Roman" w:hAnsi="Times New Roman" w:cs="Times New Roman"/>
          <w:bCs/>
          <w:sz w:val="24"/>
          <w:szCs w:val="24"/>
        </w:rPr>
        <w:t xml:space="preserve"> техническото предложение</w:t>
      </w:r>
      <w:r w:rsidRPr="00B266AE">
        <w:rPr>
          <w:rFonts w:ascii="Times New Roman" w:hAnsi="Times New Roman" w:cs="Times New Roman"/>
          <w:bCs/>
          <w:sz w:val="24"/>
          <w:szCs w:val="24"/>
        </w:rPr>
        <w:t xml:space="preserve"> у</w:t>
      </w:r>
      <w:r w:rsidRPr="00B266AE">
        <w:rPr>
          <w:rFonts w:ascii="Times New Roman" w:hAnsi="Times New Roman" w:cs="Times New Roman"/>
          <w:color w:val="000000"/>
          <w:spacing w:val="4"/>
          <w:sz w:val="24"/>
          <w:szCs w:val="24"/>
          <w:lang w:eastAsia="bg-BG"/>
        </w:rPr>
        <w:t>частникът подробно представя следната информация:</w:t>
      </w:r>
    </w:p>
    <w:p w:rsidR="00957C84" w:rsidRPr="00B266AE" w:rsidRDefault="00957C84" w:rsidP="003644C2">
      <w:pPr>
        <w:pStyle w:val="ListParagraph"/>
        <w:numPr>
          <w:ilvl w:val="0"/>
          <w:numId w:val="20"/>
        </w:numPr>
        <w:spacing w:line="360" w:lineRule="auto"/>
        <w:jc w:val="both"/>
        <w:rPr>
          <w:szCs w:val="24"/>
        </w:rPr>
      </w:pPr>
      <w:r w:rsidRPr="00B266AE">
        <w:rPr>
          <w:szCs w:val="24"/>
        </w:rPr>
        <w:t>Обяснителна записка за организацията на изпълнението на видовете СМР;</w:t>
      </w:r>
    </w:p>
    <w:p w:rsidR="00957C84" w:rsidRPr="00B266AE" w:rsidRDefault="00957C84" w:rsidP="003644C2">
      <w:pPr>
        <w:pStyle w:val="ListParagraph"/>
        <w:numPr>
          <w:ilvl w:val="0"/>
          <w:numId w:val="20"/>
        </w:numPr>
        <w:spacing w:line="360" w:lineRule="auto"/>
        <w:jc w:val="both"/>
        <w:rPr>
          <w:szCs w:val="24"/>
        </w:rPr>
      </w:pPr>
      <w:r w:rsidRPr="00B266AE">
        <w:rPr>
          <w:szCs w:val="24"/>
        </w:rPr>
        <w:t>Срок за изпълнение на поръчката;</w:t>
      </w:r>
    </w:p>
    <w:p w:rsidR="00957C84" w:rsidRDefault="00957C84" w:rsidP="003644C2">
      <w:pPr>
        <w:pStyle w:val="ListParagraph"/>
        <w:numPr>
          <w:ilvl w:val="0"/>
          <w:numId w:val="20"/>
        </w:numPr>
        <w:spacing w:line="360" w:lineRule="auto"/>
        <w:jc w:val="both"/>
        <w:rPr>
          <w:szCs w:val="24"/>
        </w:rPr>
      </w:pPr>
      <w:r w:rsidRPr="00B266AE">
        <w:rPr>
          <w:szCs w:val="24"/>
        </w:rPr>
        <w:t>План-график без конкретизиране на дати. План-графикът да показва срока за готовност на изпълнителя за започване на видовете работи;</w:t>
      </w:r>
    </w:p>
    <w:p w:rsidR="00957C84" w:rsidRPr="00FA2C8C" w:rsidRDefault="00957C84" w:rsidP="003644C2">
      <w:pPr>
        <w:pStyle w:val="ListParagraph"/>
        <w:numPr>
          <w:ilvl w:val="0"/>
          <w:numId w:val="20"/>
        </w:numPr>
        <w:spacing w:line="360" w:lineRule="auto"/>
        <w:jc w:val="both"/>
        <w:rPr>
          <w:szCs w:val="24"/>
        </w:rPr>
      </w:pPr>
      <w:r w:rsidRPr="00FA2C8C">
        <w:rPr>
          <w:szCs w:val="24"/>
        </w:rPr>
        <w:t>Описание на идентифицираните предпоставки и рискове за изпълнението и предложения на мерки за отстраняване/минимизиране на рисковете/;</w:t>
      </w:r>
    </w:p>
    <w:p w:rsidR="00957C84" w:rsidRPr="00F2546E" w:rsidRDefault="00957C84" w:rsidP="00B266AE">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noProof/>
          <w:sz w:val="24"/>
          <w:szCs w:val="24"/>
        </w:rPr>
      </w:pPr>
      <w:r w:rsidRPr="00F2546E">
        <w:rPr>
          <w:rFonts w:ascii="Times New Roman" w:hAnsi="Times New Roman"/>
          <w:i w:val="0"/>
          <w:noProof/>
          <w:sz w:val="24"/>
          <w:szCs w:val="24"/>
        </w:rPr>
        <w:lastRenderedPageBreak/>
        <w:t xml:space="preserve">Неразделна част от техническото предложение е Декларация, съгласно </w:t>
      </w:r>
      <w:r w:rsidRPr="00F2546E">
        <w:rPr>
          <w:rFonts w:ascii="Times New Roman" w:hAnsi="Times New Roman"/>
          <w:noProof/>
          <w:sz w:val="24"/>
          <w:szCs w:val="24"/>
        </w:rPr>
        <w:t>Образец №3;</w:t>
      </w:r>
    </w:p>
    <w:p w:rsidR="00957C84" w:rsidRDefault="00957C84" w:rsidP="00B266AE">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noProof/>
          <w:sz w:val="24"/>
          <w:szCs w:val="24"/>
        </w:rPr>
      </w:pPr>
      <w:r w:rsidRPr="00EB20F0">
        <w:rPr>
          <w:rFonts w:ascii="Times New Roman" w:hAnsi="Times New Roman"/>
          <w:b w:val="0"/>
          <w:i w:val="0"/>
          <w:noProof/>
          <w:sz w:val="24"/>
          <w:szCs w:val="24"/>
        </w:rPr>
        <w:t xml:space="preserve">"Предлагани ценови параметри", съгласно </w:t>
      </w:r>
      <w:r w:rsidRPr="00EB20F0">
        <w:rPr>
          <w:rFonts w:ascii="Times New Roman" w:hAnsi="Times New Roman"/>
          <w:noProof/>
          <w:sz w:val="24"/>
          <w:szCs w:val="24"/>
        </w:rPr>
        <w:t>Образец №</w:t>
      </w:r>
      <w:r>
        <w:rPr>
          <w:rFonts w:ascii="Times New Roman" w:hAnsi="Times New Roman"/>
          <w:noProof/>
          <w:sz w:val="24"/>
          <w:szCs w:val="24"/>
        </w:rPr>
        <w:t>4.1 и Образец №4.2</w:t>
      </w:r>
    </w:p>
    <w:p w:rsidR="00957C84" w:rsidRPr="0017325F" w:rsidRDefault="00957C84" w:rsidP="00B266AE">
      <w:pPr>
        <w:numPr>
          <w:ilvl w:val="2"/>
          <w:numId w:val="6"/>
        </w:numPr>
        <w:spacing w:after="0" w:line="360" w:lineRule="auto"/>
        <w:jc w:val="both"/>
        <w:rPr>
          <w:rFonts w:ascii="Times New Roman" w:hAnsi="Times New Roman" w:cs="Times New Roman"/>
          <w:sz w:val="24"/>
          <w:szCs w:val="24"/>
        </w:rPr>
      </w:pPr>
      <w:r w:rsidRPr="0017325F">
        <w:rPr>
          <w:rFonts w:ascii="Times New Roman" w:hAnsi="Times New Roman" w:cs="Times New Roman"/>
          <w:sz w:val="24"/>
          <w:szCs w:val="24"/>
        </w:rPr>
        <w:t>При несъответствие между цифрова и изписана с думи цена ще се взема предвид изписаната с думи.</w:t>
      </w:r>
    </w:p>
    <w:p w:rsidR="00957C84" w:rsidRDefault="00957C84" w:rsidP="00B266AE">
      <w:pPr>
        <w:numPr>
          <w:ilvl w:val="2"/>
          <w:numId w:val="6"/>
        </w:numPr>
        <w:spacing w:after="0" w:line="360" w:lineRule="auto"/>
        <w:jc w:val="both"/>
        <w:rPr>
          <w:rFonts w:ascii="Times New Roman" w:hAnsi="Times New Roman" w:cs="Times New Roman"/>
          <w:sz w:val="24"/>
          <w:szCs w:val="24"/>
        </w:rPr>
      </w:pPr>
      <w:r w:rsidRPr="000E1FB0">
        <w:rPr>
          <w:rFonts w:ascii="Times New Roman" w:hAnsi="Times New Roman" w:cs="Times New Roman"/>
          <w:sz w:val="24"/>
          <w:szCs w:val="24"/>
        </w:rPr>
        <w:t>В цената на договора се включват всички разходи, свързани с качественото изпълнение на доставката в описания вид и обхват.</w:t>
      </w:r>
    </w:p>
    <w:p w:rsidR="00957C84" w:rsidRPr="004764E5" w:rsidRDefault="00957C84" w:rsidP="00B266AE">
      <w:pPr>
        <w:pStyle w:val="ListParagraph"/>
        <w:spacing w:line="360" w:lineRule="auto"/>
        <w:ind w:left="0" w:firstLine="360"/>
        <w:jc w:val="both"/>
        <w:rPr>
          <w:b/>
          <w:bCs/>
          <w:i/>
          <w:color w:val="FF0000"/>
          <w:szCs w:val="24"/>
          <w:lang w:eastAsia="zh-CN"/>
        </w:rPr>
      </w:pPr>
      <w:r w:rsidRPr="004764E5">
        <w:rPr>
          <w:b/>
          <w:i/>
          <w:color w:val="FF0000"/>
          <w:szCs w:val="24"/>
          <w:u w:val="single"/>
          <w:lang w:eastAsia="en-US"/>
        </w:rPr>
        <w:t xml:space="preserve">*Забележка: </w:t>
      </w:r>
      <w:r w:rsidR="00077E4F" w:rsidRPr="00077E4F">
        <w:rPr>
          <w:b/>
          <w:i/>
          <w:color w:val="FF0000"/>
          <w:szCs w:val="24"/>
          <w:lang w:eastAsia="en-US"/>
        </w:rPr>
        <w:t>Приложенията към ц</w:t>
      </w:r>
      <w:r w:rsidRPr="00077E4F">
        <w:rPr>
          <w:b/>
          <w:i/>
          <w:color w:val="FF0000"/>
          <w:szCs w:val="24"/>
          <w:lang w:eastAsia="en-US"/>
        </w:rPr>
        <w:t xml:space="preserve">еновото предложение се </w:t>
      </w:r>
      <w:r w:rsidR="004764E5" w:rsidRPr="00077E4F">
        <w:rPr>
          <w:b/>
          <w:bCs/>
          <w:i/>
          <w:color w:val="FF0000"/>
          <w:szCs w:val="24"/>
          <w:lang w:eastAsia="zh-CN"/>
        </w:rPr>
        <w:t>представя</w:t>
      </w:r>
      <w:r w:rsidR="00077E4F">
        <w:rPr>
          <w:b/>
          <w:bCs/>
          <w:i/>
          <w:color w:val="FF0000"/>
          <w:szCs w:val="24"/>
          <w:lang w:eastAsia="zh-CN"/>
        </w:rPr>
        <w:t>т</w:t>
      </w:r>
      <w:r w:rsidRPr="004764E5">
        <w:rPr>
          <w:b/>
          <w:bCs/>
          <w:i/>
          <w:color w:val="FF0000"/>
          <w:szCs w:val="24"/>
          <w:lang w:eastAsia="zh-CN"/>
        </w:rPr>
        <w:t xml:space="preserve"> на хартиен носител и в електронен</w:t>
      </w:r>
      <w:r w:rsidR="004764E5" w:rsidRPr="004764E5">
        <w:rPr>
          <w:b/>
          <w:bCs/>
          <w:i/>
          <w:color w:val="FF0000"/>
          <w:szCs w:val="24"/>
          <w:lang w:val="en-US" w:eastAsia="zh-CN"/>
        </w:rPr>
        <w:t xml:space="preserve"> </w:t>
      </w:r>
      <w:r w:rsidR="004764E5" w:rsidRPr="004764E5">
        <w:rPr>
          <w:b/>
          <w:bCs/>
          <w:i/>
          <w:color w:val="FF0000"/>
          <w:szCs w:val="24"/>
          <w:lang w:eastAsia="zh-CN"/>
        </w:rPr>
        <w:t>но</w:t>
      </w:r>
      <w:r w:rsidR="004764E5">
        <w:rPr>
          <w:b/>
          <w:bCs/>
          <w:i/>
          <w:color w:val="FF0000"/>
          <w:szCs w:val="24"/>
          <w:lang w:eastAsia="zh-CN"/>
        </w:rPr>
        <w:t>сител</w:t>
      </w:r>
      <w:r w:rsidR="004764E5" w:rsidRPr="004764E5">
        <w:rPr>
          <w:b/>
          <w:bCs/>
          <w:i/>
          <w:color w:val="FF0000"/>
          <w:szCs w:val="24"/>
          <w:lang w:eastAsia="zh-CN"/>
        </w:rPr>
        <w:t xml:space="preserve"> в </w:t>
      </w:r>
      <w:r w:rsidRPr="004764E5">
        <w:rPr>
          <w:b/>
          <w:bCs/>
          <w:i/>
          <w:color w:val="FF0000"/>
          <w:szCs w:val="24"/>
          <w:lang w:eastAsia="zh-CN"/>
        </w:rPr>
        <w:t xml:space="preserve">EXCEL формат. </w:t>
      </w:r>
    </w:p>
    <w:p w:rsidR="00957C84" w:rsidRPr="00EB20F0" w:rsidRDefault="00957C84" w:rsidP="00B266AE">
      <w:pPr>
        <w:spacing w:after="0" w:line="360" w:lineRule="auto"/>
        <w:ind w:firstLine="360"/>
        <w:jc w:val="both"/>
        <w:rPr>
          <w:rFonts w:ascii="Times New Roman" w:hAnsi="Times New Roman" w:cs="Times New Roman"/>
          <w:b/>
          <w:bCs/>
          <w:i/>
          <w:sz w:val="24"/>
          <w:szCs w:val="24"/>
          <w:lang w:eastAsia="zh-CN"/>
        </w:rPr>
      </w:pPr>
      <w:r w:rsidRPr="00EB20F0">
        <w:rPr>
          <w:rFonts w:ascii="Times New Roman" w:hAnsi="Times New Roman" w:cs="Times New Roman"/>
          <w:b/>
          <w:i/>
          <w:sz w:val="24"/>
          <w:szCs w:val="24"/>
          <w:u w:val="single"/>
        </w:rPr>
        <w:t xml:space="preserve">*Забележка: </w:t>
      </w:r>
      <w:r w:rsidRPr="00EB20F0">
        <w:rPr>
          <w:rFonts w:ascii="Times New Roman" w:hAnsi="Times New Roman" w:cs="Times New Roman"/>
          <w:b/>
          <w:bCs/>
          <w:i/>
          <w:sz w:val="24"/>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14" w:history="1">
        <w:r w:rsidRPr="00EB20F0">
          <w:rPr>
            <w:rStyle w:val="Hyperlink"/>
            <w:rFonts w:ascii="Times New Roman" w:hAnsi="Times New Roman"/>
            <w:b/>
            <w:bCs/>
            <w:i/>
            <w:color w:val="auto"/>
            <w:sz w:val="24"/>
            <w:szCs w:val="24"/>
            <w:lang w:eastAsia="zh-CN"/>
          </w:rPr>
          <w:t>http://eur-lex.europa.eu/legal-content/BG/TXT/?uri=CELEX%3A32016R0007</w:t>
        </w:r>
      </w:hyperlink>
    </w:p>
    <w:p w:rsidR="00957C84" w:rsidRPr="00EB20F0" w:rsidRDefault="00957C84" w:rsidP="00FA3708">
      <w:pPr>
        <w:pStyle w:val="ListParagraph"/>
        <w:spacing w:line="360" w:lineRule="auto"/>
        <w:ind w:left="502"/>
        <w:jc w:val="both"/>
        <w:rPr>
          <w:bCs/>
          <w:szCs w:val="24"/>
          <w:lang w:eastAsia="en-US"/>
        </w:rPr>
      </w:pPr>
    </w:p>
    <w:p w:rsidR="00957C84" w:rsidRPr="00EB20F0" w:rsidRDefault="00957C84" w:rsidP="00863810">
      <w:pPr>
        <w:pStyle w:val="ListParagraph"/>
        <w:numPr>
          <w:ilvl w:val="0"/>
          <w:numId w:val="6"/>
        </w:numPr>
        <w:spacing w:line="360" w:lineRule="auto"/>
        <w:jc w:val="both"/>
        <w:rPr>
          <w:b/>
          <w:bCs/>
          <w:szCs w:val="24"/>
          <w:lang w:eastAsia="en-US"/>
        </w:rPr>
      </w:pPr>
      <w:bookmarkStart w:id="12" w:name="_Toc355016352"/>
      <w:r w:rsidRPr="00EB20F0">
        <w:rPr>
          <w:b/>
          <w:bCs/>
          <w:szCs w:val="24"/>
          <w:lang w:eastAsia="en-US"/>
        </w:rPr>
        <w:t>Подаване на оферта</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ул. Московска № 33, фронт офис.</w:t>
      </w:r>
    </w:p>
    <w:p w:rsidR="00957C84" w:rsidRDefault="00957C84" w:rsidP="00672666">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i w:val="0"/>
          <w:noProof/>
          <w:sz w:val="24"/>
          <w:szCs w:val="24"/>
        </w:rPr>
      </w:pPr>
      <w:r w:rsidRPr="00FD5460">
        <w:rPr>
          <w:rFonts w:ascii="Times New Roman" w:hAnsi="Times New Roman"/>
          <w:b w:val="0"/>
          <w:i w:val="0"/>
          <w:noProof/>
          <w:sz w:val="24"/>
          <w:szCs w:val="24"/>
        </w:rPr>
        <w:t>Документите свързани с участието в процедурата се представят от участника в запечатана непрозрачна опаковка, върху която се посочва</w:t>
      </w:r>
      <w:r w:rsidRPr="00F2546E">
        <w:rPr>
          <w:rFonts w:ascii="Times New Roman" w:hAnsi="Times New Roman"/>
          <w:i w:val="0"/>
          <w:noProof/>
          <w:sz w:val="24"/>
          <w:szCs w:val="24"/>
        </w:rPr>
        <w:t xml:space="preserve">: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w:t>
      </w:r>
      <w:r w:rsidRPr="00F738E7">
        <w:rPr>
          <w:rFonts w:ascii="Times New Roman" w:hAnsi="Times New Roman"/>
          <w:i w:val="0"/>
          <w:noProof/>
          <w:sz w:val="24"/>
          <w:szCs w:val="24"/>
          <w:u w:val="single"/>
        </w:rPr>
        <w:t>обособената позиция</w:t>
      </w:r>
      <w:r w:rsidRPr="00F2546E">
        <w:rPr>
          <w:rFonts w:ascii="Times New Roman" w:hAnsi="Times New Roman"/>
          <w:i w:val="0"/>
          <w:noProof/>
          <w:sz w:val="24"/>
          <w:szCs w:val="24"/>
        </w:rPr>
        <w:t xml:space="preserve"> за която се подават документите;</w:t>
      </w:r>
    </w:p>
    <w:p w:rsidR="007B4F42" w:rsidRPr="007B4F42" w:rsidRDefault="00957C84" w:rsidP="007B4F42">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i w:val="0"/>
          <w:noProof/>
          <w:sz w:val="24"/>
          <w:szCs w:val="24"/>
          <w:u w:val="single"/>
        </w:rPr>
      </w:pPr>
      <w:r>
        <w:rPr>
          <w:rFonts w:ascii="Times New Roman" w:hAnsi="Times New Roman"/>
          <w:i w:val="0"/>
          <w:noProof/>
          <w:sz w:val="24"/>
          <w:szCs w:val="24"/>
        </w:rPr>
        <w:t xml:space="preserve">Съгласно чл.47, ал. 9 от ППЗОП </w:t>
      </w:r>
      <w:r w:rsidRPr="006D635F">
        <w:rPr>
          <w:rFonts w:ascii="Times New Roman" w:hAnsi="Times New Roman"/>
          <w:b w:val="0"/>
          <w:i w:val="0"/>
          <w:noProof/>
          <w:sz w:val="24"/>
          <w:szCs w:val="24"/>
        </w:rPr>
        <w:t>когато участник</w:t>
      </w:r>
      <w:r w:rsidRPr="002774F8">
        <w:rPr>
          <w:rFonts w:ascii="Times New Roman" w:hAnsi="Times New Roman"/>
          <w:i w:val="0"/>
          <w:noProof/>
          <w:sz w:val="24"/>
          <w:szCs w:val="24"/>
        </w:rPr>
        <w:t xml:space="preserve"> </w:t>
      </w:r>
      <w:r w:rsidRPr="00672666">
        <w:rPr>
          <w:rFonts w:ascii="Times New Roman" w:hAnsi="Times New Roman"/>
          <w:i w:val="0"/>
          <w:noProof/>
          <w:sz w:val="24"/>
          <w:szCs w:val="24"/>
          <w:u w:val="single"/>
        </w:rPr>
        <w:t>подава оферта за повече от една обособена позиция</w:t>
      </w:r>
      <w:r w:rsidRPr="00672666">
        <w:rPr>
          <w:rFonts w:ascii="Times New Roman" w:hAnsi="Times New Roman"/>
          <w:b w:val="0"/>
          <w:i w:val="0"/>
          <w:noProof/>
          <w:sz w:val="24"/>
          <w:szCs w:val="24"/>
          <w:u w:val="single"/>
        </w:rPr>
        <w:t>,</w:t>
      </w:r>
      <w:r w:rsidRPr="002774F8">
        <w:rPr>
          <w:rFonts w:ascii="Times New Roman" w:hAnsi="Times New Roman"/>
          <w:b w:val="0"/>
          <w:i w:val="0"/>
          <w:noProof/>
          <w:sz w:val="24"/>
          <w:szCs w:val="24"/>
        </w:rPr>
        <w:t xml:space="preserve"> в опаковката по т.</w:t>
      </w:r>
      <w:r>
        <w:rPr>
          <w:rFonts w:ascii="Times New Roman" w:hAnsi="Times New Roman"/>
          <w:b w:val="0"/>
          <w:i w:val="0"/>
          <w:noProof/>
          <w:sz w:val="24"/>
          <w:szCs w:val="24"/>
        </w:rPr>
        <w:t>25,</w:t>
      </w:r>
      <w:r w:rsidRPr="002774F8">
        <w:rPr>
          <w:rFonts w:ascii="Times New Roman" w:hAnsi="Times New Roman"/>
          <w:b w:val="0"/>
          <w:i w:val="0"/>
          <w:noProof/>
          <w:sz w:val="24"/>
          <w:szCs w:val="24"/>
        </w:rPr>
        <w:t xml:space="preserve"> за всяка </w:t>
      </w:r>
      <w:r>
        <w:rPr>
          <w:rFonts w:ascii="Times New Roman" w:hAnsi="Times New Roman"/>
          <w:b w:val="0"/>
          <w:i w:val="0"/>
          <w:noProof/>
          <w:sz w:val="24"/>
          <w:szCs w:val="24"/>
        </w:rPr>
        <w:t>от обособените позиции</w:t>
      </w:r>
      <w:r w:rsidRPr="002774F8">
        <w:rPr>
          <w:rFonts w:ascii="Times New Roman" w:hAnsi="Times New Roman"/>
          <w:b w:val="0"/>
          <w:i w:val="0"/>
          <w:noProof/>
          <w:sz w:val="24"/>
          <w:szCs w:val="24"/>
        </w:rPr>
        <w:t xml:space="preserve"> се представят </w:t>
      </w:r>
      <w:r w:rsidRPr="007B4F42">
        <w:rPr>
          <w:rFonts w:ascii="Times New Roman" w:hAnsi="Times New Roman"/>
          <w:i w:val="0"/>
          <w:noProof/>
          <w:sz w:val="24"/>
          <w:szCs w:val="24"/>
          <w:u w:val="single"/>
        </w:rPr>
        <w:t>поотделно компелктувани документи и</w:t>
      </w:r>
      <w:r w:rsidRPr="007B4F42">
        <w:rPr>
          <w:rFonts w:ascii="Times New Roman" w:hAnsi="Times New Roman"/>
          <w:b w:val="0"/>
          <w:i w:val="0"/>
          <w:noProof/>
          <w:sz w:val="24"/>
          <w:szCs w:val="24"/>
          <w:u w:val="single"/>
        </w:rPr>
        <w:t xml:space="preserve"> </w:t>
      </w:r>
      <w:r w:rsidRPr="007B4F42">
        <w:rPr>
          <w:rFonts w:ascii="Times New Roman" w:hAnsi="Times New Roman"/>
          <w:i w:val="0"/>
          <w:noProof/>
          <w:sz w:val="24"/>
          <w:szCs w:val="24"/>
          <w:u w:val="single"/>
        </w:rPr>
        <w:t>отделни запечатани пликове с надпис „Предлагани ценови параметри“,</w:t>
      </w:r>
      <w:r w:rsidRPr="006D635F">
        <w:rPr>
          <w:rFonts w:ascii="Times New Roman" w:hAnsi="Times New Roman"/>
          <w:i w:val="0"/>
          <w:noProof/>
          <w:sz w:val="24"/>
          <w:szCs w:val="24"/>
        </w:rPr>
        <w:t xml:space="preserve"> </w:t>
      </w:r>
      <w:r w:rsidRPr="00EB20F0">
        <w:rPr>
          <w:rFonts w:ascii="Times New Roman" w:hAnsi="Times New Roman"/>
          <w:b w:val="0"/>
          <w:i w:val="0"/>
          <w:noProof/>
          <w:sz w:val="24"/>
          <w:szCs w:val="24"/>
        </w:rPr>
        <w:t xml:space="preserve">който </w:t>
      </w:r>
      <w:r>
        <w:rPr>
          <w:rFonts w:ascii="Times New Roman" w:hAnsi="Times New Roman"/>
          <w:b w:val="0"/>
          <w:i w:val="0"/>
          <w:noProof/>
          <w:sz w:val="24"/>
          <w:szCs w:val="24"/>
        </w:rPr>
        <w:t xml:space="preserve">да </w:t>
      </w:r>
      <w:r w:rsidRPr="00EB20F0">
        <w:rPr>
          <w:rFonts w:ascii="Times New Roman" w:hAnsi="Times New Roman"/>
          <w:b w:val="0"/>
          <w:i w:val="0"/>
          <w:noProof/>
          <w:sz w:val="24"/>
          <w:szCs w:val="24"/>
        </w:rPr>
        <w:t xml:space="preserve">съдържа предложението на </w:t>
      </w:r>
      <w:r w:rsidRPr="00EB20F0">
        <w:rPr>
          <w:rFonts w:ascii="Times New Roman" w:hAnsi="Times New Roman"/>
          <w:b w:val="0"/>
          <w:i w:val="0"/>
          <w:noProof/>
          <w:sz w:val="24"/>
          <w:szCs w:val="24"/>
        </w:rPr>
        <w:lastRenderedPageBreak/>
        <w:t xml:space="preserve">участника, относно цената, съгласно </w:t>
      </w:r>
      <w:r>
        <w:rPr>
          <w:rFonts w:ascii="Times New Roman" w:hAnsi="Times New Roman"/>
          <w:noProof/>
          <w:sz w:val="24"/>
          <w:szCs w:val="24"/>
        </w:rPr>
        <w:t>Образец № 4.1 и Образец № 4.2</w:t>
      </w:r>
      <w:r w:rsidRPr="00EB20F0">
        <w:rPr>
          <w:rFonts w:ascii="Times New Roman" w:hAnsi="Times New Roman"/>
          <w:noProof/>
          <w:sz w:val="24"/>
          <w:szCs w:val="24"/>
        </w:rPr>
        <w:t>;</w:t>
      </w:r>
      <w:r>
        <w:rPr>
          <w:rFonts w:ascii="Times New Roman" w:hAnsi="Times New Roman"/>
          <w:noProof/>
          <w:sz w:val="24"/>
          <w:szCs w:val="24"/>
        </w:rPr>
        <w:t xml:space="preserve"> </w:t>
      </w:r>
      <w:r w:rsidRPr="007B4F42">
        <w:rPr>
          <w:rFonts w:ascii="Times New Roman" w:hAnsi="Times New Roman"/>
          <w:i w:val="0"/>
          <w:noProof/>
          <w:sz w:val="24"/>
          <w:szCs w:val="24"/>
          <w:u w:val="single"/>
        </w:rPr>
        <w:t>с посочване на позицията за която се отнасят.</w:t>
      </w:r>
    </w:p>
    <w:p w:rsidR="00957C84"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Участниците </w:t>
      </w:r>
      <w:r w:rsidRPr="00EB20F0">
        <w:rPr>
          <w:rFonts w:ascii="Times New Roman" w:hAnsi="Times New Roman"/>
          <w:i w:val="0"/>
          <w:noProof/>
          <w:sz w:val="24"/>
          <w:szCs w:val="24"/>
          <w:u w:val="single"/>
        </w:rPr>
        <w:t>групират/обособяват и подвързват</w:t>
      </w:r>
      <w:r w:rsidRPr="00EB20F0">
        <w:rPr>
          <w:rFonts w:ascii="Times New Roman" w:hAnsi="Times New Roman"/>
          <w:i w:val="0"/>
          <w:noProof/>
          <w:sz w:val="24"/>
          <w:szCs w:val="24"/>
        </w:rPr>
        <w:t xml:space="preserve"> в отделна/и папка/и документи за подбори техническото предложение</w:t>
      </w:r>
      <w:r w:rsidRPr="00EB20F0">
        <w:rPr>
          <w:rFonts w:ascii="Times New Roman" w:hAnsi="Times New Roman"/>
          <w:b w:val="0"/>
          <w:i w:val="0"/>
          <w:noProof/>
          <w:sz w:val="24"/>
          <w:szCs w:val="24"/>
        </w:rPr>
        <w:t>.</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Не се приемат оферти, които са представени след изтичане на крайния срок за получаване или в незапечатана или скъсана опаковка.</w:t>
      </w:r>
      <w:bookmarkEnd w:id="12"/>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957C84" w:rsidRPr="00EB20F0" w:rsidRDefault="00957C84" w:rsidP="00863810">
      <w:pPr>
        <w:pStyle w:val="ListParagraph"/>
        <w:spacing w:line="360" w:lineRule="auto"/>
        <w:ind w:left="502"/>
        <w:jc w:val="both"/>
        <w:rPr>
          <w:bCs/>
          <w:szCs w:val="24"/>
          <w:lang w:eastAsia="en-US"/>
        </w:rPr>
      </w:pPr>
    </w:p>
    <w:p w:rsidR="00957C84" w:rsidRPr="00EB20F0" w:rsidRDefault="00957C84" w:rsidP="00863810">
      <w:pPr>
        <w:pStyle w:val="ListParagraph"/>
        <w:numPr>
          <w:ilvl w:val="0"/>
          <w:numId w:val="6"/>
        </w:numPr>
        <w:spacing w:line="360" w:lineRule="auto"/>
        <w:jc w:val="both"/>
        <w:rPr>
          <w:b/>
          <w:bCs/>
          <w:szCs w:val="24"/>
          <w:lang w:eastAsia="en-US"/>
        </w:rPr>
      </w:pPr>
      <w:r w:rsidRPr="00EB20F0">
        <w:rPr>
          <w:b/>
          <w:bCs/>
          <w:szCs w:val="24"/>
          <w:lang w:eastAsia="en-US"/>
        </w:rPr>
        <w:t xml:space="preserve">Разглеждане и оценка на офертите. </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957C84"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писмено уведомени за такава промяна. </w:t>
      </w:r>
    </w:p>
    <w:p w:rsidR="00957C84" w:rsidRDefault="00957C84" w:rsidP="004B3CB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Ценовите предложения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 </w:t>
      </w:r>
    </w:p>
    <w:p w:rsidR="00957C84" w:rsidRDefault="00957C84" w:rsidP="006E1571">
      <w:pPr>
        <w:tabs>
          <w:tab w:val="num" w:pos="1146"/>
        </w:tabs>
        <w:spacing w:after="0" w:line="360" w:lineRule="auto"/>
        <w:rPr>
          <w:rFonts w:ascii="Times New Roman" w:hAnsi="Times New Roman" w:cs="Times New Roman"/>
          <w:b/>
          <w:sz w:val="24"/>
          <w:szCs w:val="24"/>
        </w:rPr>
      </w:pPr>
    </w:p>
    <w:p w:rsidR="00957C84" w:rsidRPr="00EB20F0" w:rsidRDefault="00957C84" w:rsidP="006E1571">
      <w:pPr>
        <w:tabs>
          <w:tab w:val="num" w:pos="1146"/>
        </w:tabs>
        <w:spacing w:after="0" w:line="360" w:lineRule="auto"/>
        <w:rPr>
          <w:rFonts w:ascii="Times New Roman" w:hAnsi="Times New Roman" w:cs="Times New Roman"/>
          <w:b/>
          <w:sz w:val="24"/>
          <w:szCs w:val="24"/>
        </w:rPr>
      </w:pPr>
    </w:p>
    <w:p w:rsidR="00957C84" w:rsidRPr="00EB20F0" w:rsidRDefault="00957C84" w:rsidP="00B81EB9">
      <w:pPr>
        <w:tabs>
          <w:tab w:val="num" w:pos="1146"/>
        </w:tabs>
        <w:spacing w:after="0" w:line="360" w:lineRule="auto"/>
        <w:jc w:val="center"/>
        <w:rPr>
          <w:rFonts w:ascii="Times New Roman" w:hAnsi="Times New Roman" w:cs="Times New Roman"/>
          <w:b/>
          <w:sz w:val="24"/>
          <w:szCs w:val="24"/>
        </w:rPr>
      </w:pPr>
      <w:r w:rsidRPr="00EB20F0">
        <w:rPr>
          <w:rFonts w:ascii="Times New Roman" w:hAnsi="Times New Roman" w:cs="Times New Roman"/>
          <w:b/>
          <w:sz w:val="24"/>
          <w:szCs w:val="24"/>
        </w:rPr>
        <w:t>IX. ГАРАНЦИИ ЗА ИЗПЪЛНЕНИЕ НА ДОГОВОРА И ОБЕЗПЕЧЕНИЯ</w:t>
      </w:r>
    </w:p>
    <w:p w:rsidR="00957C84" w:rsidRPr="00EB20F0" w:rsidRDefault="00957C84" w:rsidP="006949EC">
      <w:pPr>
        <w:pStyle w:val="ListParagraph"/>
        <w:numPr>
          <w:ilvl w:val="0"/>
          <w:numId w:val="6"/>
        </w:numPr>
        <w:spacing w:line="360" w:lineRule="auto"/>
        <w:jc w:val="both"/>
        <w:rPr>
          <w:b/>
          <w:bCs/>
          <w:szCs w:val="24"/>
          <w:lang w:eastAsia="en-US"/>
        </w:rPr>
      </w:pPr>
      <w:bookmarkStart w:id="13" w:name="_Toc355016365"/>
      <w:r w:rsidRPr="00EB20F0">
        <w:rPr>
          <w:b/>
          <w:bCs/>
          <w:szCs w:val="24"/>
          <w:lang w:eastAsia="en-US"/>
        </w:rPr>
        <w:t>Гаранция за изпълнение на договора – условия, размер и начин на плащане:</w:t>
      </w:r>
      <w:bookmarkEnd w:id="13"/>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lastRenderedPageBreak/>
        <w:t>Гаранцията за изпълнение е в размер на 5% от стойността на договора без включен ДДС;</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 Гаранцията се представя в една от следните форми: </w:t>
      </w:r>
    </w:p>
    <w:p w:rsidR="00957C84" w:rsidRPr="00EB20F0" w:rsidRDefault="00957C84" w:rsidP="00B81EB9">
      <w:pPr>
        <w:pStyle w:val="ListParagraph"/>
        <w:spacing w:line="360" w:lineRule="auto"/>
        <w:ind w:left="0" w:firstLine="1134"/>
        <w:jc w:val="both"/>
        <w:rPr>
          <w:szCs w:val="24"/>
        </w:rPr>
      </w:pPr>
      <w:r w:rsidRPr="00EB20F0">
        <w:rPr>
          <w:b/>
          <w:szCs w:val="24"/>
        </w:rPr>
        <w:t>28.2.1.</w:t>
      </w:r>
      <w:r w:rsidRPr="00EB20F0">
        <w:rPr>
          <w:szCs w:val="24"/>
        </w:rPr>
        <w:t xml:space="preserve"> парична сума;</w:t>
      </w:r>
    </w:p>
    <w:p w:rsidR="00957C84" w:rsidRPr="00EB20F0" w:rsidRDefault="00957C84" w:rsidP="00B81EB9">
      <w:pPr>
        <w:pStyle w:val="ListParagraph"/>
        <w:spacing w:line="360" w:lineRule="auto"/>
        <w:ind w:left="0" w:firstLine="1134"/>
        <w:jc w:val="both"/>
        <w:rPr>
          <w:szCs w:val="24"/>
        </w:rPr>
      </w:pPr>
      <w:r w:rsidRPr="00EB20F0">
        <w:rPr>
          <w:b/>
          <w:szCs w:val="24"/>
        </w:rPr>
        <w:t>28.2.</w:t>
      </w:r>
      <w:proofErr w:type="spellStart"/>
      <w:r w:rsidRPr="00EB20F0">
        <w:rPr>
          <w:b/>
          <w:szCs w:val="24"/>
        </w:rPr>
        <w:t>2</w:t>
      </w:r>
      <w:proofErr w:type="spellEnd"/>
      <w:r w:rsidRPr="00EB20F0">
        <w:rPr>
          <w:b/>
          <w:szCs w:val="24"/>
        </w:rPr>
        <w:t>.</w:t>
      </w:r>
      <w:r w:rsidRPr="00EB20F0">
        <w:rPr>
          <w:szCs w:val="24"/>
        </w:rPr>
        <w:t xml:space="preserve"> банкова гаранция;</w:t>
      </w:r>
    </w:p>
    <w:p w:rsidR="00957C84" w:rsidRPr="00EB20F0" w:rsidRDefault="00957C84" w:rsidP="00B81EB9">
      <w:pPr>
        <w:pStyle w:val="ListParagraph"/>
        <w:spacing w:line="360" w:lineRule="auto"/>
        <w:ind w:left="0" w:firstLine="1134"/>
        <w:jc w:val="both"/>
        <w:rPr>
          <w:szCs w:val="24"/>
        </w:rPr>
      </w:pPr>
      <w:r w:rsidRPr="00EB20F0">
        <w:rPr>
          <w:b/>
          <w:szCs w:val="24"/>
        </w:rPr>
        <w:t>28.2.3.</w:t>
      </w:r>
      <w:r w:rsidRPr="00EB20F0">
        <w:rPr>
          <w:szCs w:val="24"/>
        </w:rPr>
        <w:t xml:space="preserve"> застраховка, която обезпечава изпълнението чрез покритие на отговорността на изпълнителя. </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Гаранцията по т. 28.2.1 или т. 28.2.2 може да се предостави от името на изпълнителя за сметка на трето лице – гарант.</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Участникът, определен за изпълнител, избира сам формата на гаранцията за изпълнение.</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При представяне на гаранцията във вид на платежно нареждане - паричната сума се внася по сметка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Със срок на валидност на банковата гаранция най-малко 30/тридесет/ дни след изтичане срока на договора.</w:t>
      </w:r>
    </w:p>
    <w:p w:rsidR="00957C84"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w:t>
      </w:r>
    </w:p>
    <w:p w:rsidR="00957C84"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957C84" w:rsidRPr="00F2546E" w:rsidRDefault="00957C84" w:rsidP="00F2546E">
      <w:pPr>
        <w:rPr>
          <w:lang w:eastAsia="bg-BG"/>
        </w:rPr>
      </w:pPr>
    </w:p>
    <w:p w:rsidR="00957C84" w:rsidRDefault="00957C84" w:rsidP="006949EC">
      <w:pPr>
        <w:pStyle w:val="ListParagraph"/>
        <w:numPr>
          <w:ilvl w:val="0"/>
          <w:numId w:val="6"/>
        </w:numPr>
        <w:spacing w:line="360" w:lineRule="auto"/>
        <w:jc w:val="both"/>
        <w:rPr>
          <w:bCs/>
          <w:szCs w:val="24"/>
          <w:lang w:eastAsia="en-US"/>
        </w:rPr>
      </w:pPr>
      <w:r w:rsidRPr="00EB20F0">
        <w:rPr>
          <w:bCs/>
          <w:szCs w:val="24"/>
          <w:lang w:eastAsia="en-US"/>
        </w:rPr>
        <w:lastRenderedPageBreak/>
        <w:t xml:space="preserve">Възложителят сключва писмен договор с избрания за изпълнител участник по реда </w:t>
      </w:r>
    </w:p>
    <w:p w:rsidR="00957C84" w:rsidRDefault="00957C84" w:rsidP="00DC3E41">
      <w:pPr>
        <w:spacing w:line="360" w:lineRule="auto"/>
        <w:jc w:val="both"/>
        <w:rPr>
          <w:rFonts w:ascii="Times New Roman" w:hAnsi="Times New Roman" w:cs="Times New Roman"/>
          <w:bCs/>
          <w:iCs/>
          <w:noProof/>
          <w:sz w:val="24"/>
          <w:szCs w:val="24"/>
          <w:lang w:eastAsia="bg-BG"/>
        </w:rPr>
      </w:pPr>
      <w:r w:rsidRPr="00DC3E41">
        <w:rPr>
          <w:rFonts w:ascii="Times New Roman" w:hAnsi="Times New Roman" w:cs="Times New Roman"/>
          <w:bCs/>
          <w:iCs/>
          <w:noProof/>
          <w:sz w:val="24"/>
          <w:szCs w:val="24"/>
          <w:lang w:eastAsia="bg-BG"/>
        </w:rPr>
        <w:t>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7B4F42" w:rsidRDefault="007B4F42" w:rsidP="00DC3E41">
      <w:pPr>
        <w:spacing w:line="360" w:lineRule="auto"/>
        <w:jc w:val="both"/>
        <w:rPr>
          <w:rFonts w:ascii="Times New Roman" w:hAnsi="Times New Roman" w:cs="Times New Roman"/>
          <w:bCs/>
          <w:iCs/>
          <w:noProof/>
          <w:sz w:val="24"/>
          <w:szCs w:val="24"/>
          <w:lang w:eastAsia="bg-BG"/>
        </w:rPr>
      </w:pPr>
    </w:p>
    <w:p w:rsidR="00957C84" w:rsidRPr="00EB20F0" w:rsidRDefault="00957C84" w:rsidP="006949EC">
      <w:pPr>
        <w:pStyle w:val="ListParagraph"/>
        <w:numPr>
          <w:ilvl w:val="0"/>
          <w:numId w:val="6"/>
        </w:numPr>
        <w:spacing w:line="360" w:lineRule="auto"/>
        <w:jc w:val="both"/>
        <w:rPr>
          <w:b/>
          <w:bCs/>
          <w:szCs w:val="24"/>
          <w:lang w:eastAsia="en-US"/>
        </w:rPr>
      </w:pPr>
      <w:r w:rsidRPr="00EB20F0">
        <w:rPr>
          <w:b/>
          <w:bCs/>
          <w:szCs w:val="24"/>
          <w:lang w:eastAsia="en-US"/>
        </w:rPr>
        <w:t xml:space="preserve"> Информация за задълженията, свързани с данъци и осигуровки, опазване на околната среда, закрила на заетостта и условията на труд</w:t>
      </w:r>
    </w:p>
    <w:p w:rsidR="00957C84" w:rsidRPr="00EB20F0" w:rsidRDefault="00957C84" w:rsidP="00D56154">
      <w:pPr>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EB20F0">
        <w:rPr>
          <w:rFonts w:ascii="Times New Roman" w:hAnsi="Times New Roman" w:cs="Times New Roman"/>
          <w:sz w:val="24"/>
          <w:szCs w:val="24"/>
        </w:rPr>
        <w:t>относими</w:t>
      </w:r>
      <w:proofErr w:type="spellEnd"/>
      <w:r w:rsidRPr="00EB20F0">
        <w:rPr>
          <w:rFonts w:ascii="Times New Roman" w:hAnsi="Times New Roman" w:cs="Times New Roman"/>
          <w:sz w:val="24"/>
          <w:szCs w:val="24"/>
        </w:rPr>
        <w:t xml:space="preserve"> към предмет на поръчката, както следва:</w:t>
      </w:r>
    </w:p>
    <w:p w:rsidR="00957C84" w:rsidRPr="00EB20F0" w:rsidRDefault="00957C84" w:rsidP="00B81EB9">
      <w:pPr>
        <w:numPr>
          <w:ilvl w:val="0"/>
          <w:numId w:val="2"/>
        </w:numPr>
        <w:tabs>
          <w:tab w:val="left" w:pos="57"/>
          <w:tab w:val="num" w:pos="851"/>
          <w:tab w:val="left" w:pos="1134"/>
        </w:tabs>
        <w:spacing w:after="0" w:line="360" w:lineRule="auto"/>
        <w:ind w:left="540" w:right="136" w:hanging="180"/>
        <w:jc w:val="both"/>
        <w:rPr>
          <w:rFonts w:ascii="Times New Roman" w:hAnsi="Times New Roman" w:cs="Times New Roman"/>
          <w:sz w:val="24"/>
          <w:szCs w:val="24"/>
        </w:rPr>
      </w:pPr>
      <w:r w:rsidRPr="00EB20F0">
        <w:rPr>
          <w:rFonts w:ascii="Times New Roman" w:hAnsi="Times New Roman" w:cs="Times New Roman"/>
          <w:sz w:val="24"/>
          <w:szCs w:val="24"/>
        </w:rPr>
        <w:t>Относно задълженията, свързани с данъци и осигуровки:</w:t>
      </w:r>
    </w:p>
    <w:p w:rsidR="00957C84" w:rsidRPr="00EB20F0" w:rsidRDefault="00957C84" w:rsidP="00B81EB9">
      <w:pPr>
        <w:tabs>
          <w:tab w:val="left" w:pos="57"/>
          <w:tab w:val="left" w:pos="1134"/>
        </w:tabs>
        <w:spacing w:after="0" w:line="360" w:lineRule="auto"/>
        <w:ind w:right="136" w:firstLine="570"/>
        <w:jc w:val="both"/>
        <w:rPr>
          <w:rFonts w:ascii="Times New Roman" w:hAnsi="Times New Roman" w:cs="Times New Roman"/>
          <w:sz w:val="24"/>
          <w:szCs w:val="24"/>
        </w:rPr>
      </w:pPr>
      <w:r w:rsidRPr="00EB20F0">
        <w:rPr>
          <w:rFonts w:ascii="Times New Roman" w:hAnsi="Times New Roman" w:cs="Times New Roman"/>
          <w:sz w:val="24"/>
          <w:szCs w:val="24"/>
        </w:rPr>
        <w:t>Национална агенция по приходите:</w:t>
      </w:r>
    </w:p>
    <w:p w:rsidR="00957C84" w:rsidRPr="00EB20F0" w:rsidRDefault="008A3F9E" w:rsidP="00B81EB9">
      <w:pPr>
        <w:shd w:val="clear" w:color="auto" w:fill="FFFFFF"/>
        <w:tabs>
          <w:tab w:val="left" w:pos="1134"/>
        </w:tabs>
        <w:spacing w:after="0" w:line="360" w:lineRule="auto"/>
        <w:rPr>
          <w:rFonts w:ascii="Times New Roman" w:hAnsi="Times New Roman" w:cs="Times New Roman"/>
          <w:sz w:val="24"/>
          <w:szCs w:val="24"/>
          <w:lang w:eastAsia="bg-BG"/>
        </w:rPr>
      </w:pPr>
      <w:hyperlink r:id="rId15" w:tgtFrame="_blank" w:history="1">
        <w:r w:rsidR="00957C84" w:rsidRPr="00EB20F0">
          <w:rPr>
            <w:rFonts w:ascii="Times New Roman" w:hAnsi="Times New Roman" w:cs="Times New Roman"/>
            <w:sz w:val="24"/>
            <w:szCs w:val="24"/>
            <w:u w:val="single"/>
            <w:lang w:eastAsia="bg-BG"/>
          </w:rPr>
          <w:t>Информационен телефон на НАП - 0700 18 700</w:t>
        </w:r>
      </w:hyperlink>
      <w:r w:rsidR="00957C84" w:rsidRPr="00EB20F0">
        <w:rPr>
          <w:rFonts w:ascii="Times New Roman" w:hAnsi="Times New Roman" w:cs="Times New Roman"/>
          <w:b/>
          <w:bCs/>
          <w:sz w:val="24"/>
          <w:szCs w:val="24"/>
          <w:lang w:eastAsia="bg-BG"/>
        </w:rPr>
        <w:t xml:space="preserve">; </w:t>
      </w:r>
      <w:r w:rsidR="00957C84" w:rsidRPr="00EB20F0">
        <w:rPr>
          <w:rFonts w:ascii="Times New Roman" w:hAnsi="Times New Roman" w:cs="Times New Roman"/>
          <w:sz w:val="24"/>
          <w:szCs w:val="24"/>
          <w:lang w:eastAsia="bg-BG"/>
        </w:rPr>
        <w:t xml:space="preserve">интернет адрес: </w:t>
      </w:r>
      <w:hyperlink r:id="rId16" w:history="1">
        <w:r w:rsidR="00957C84" w:rsidRPr="00EB20F0">
          <w:rPr>
            <w:rFonts w:ascii="Times New Roman" w:hAnsi="Times New Roman" w:cs="Times New Roman"/>
            <w:sz w:val="24"/>
            <w:szCs w:val="24"/>
            <w:u w:val="single"/>
            <w:lang w:eastAsia="bg-BG"/>
          </w:rPr>
          <w:t>www.nap.bg</w:t>
        </w:r>
      </w:hyperlink>
    </w:p>
    <w:p w:rsidR="00957C84" w:rsidRPr="00EB20F0" w:rsidRDefault="00957C84" w:rsidP="00B81EB9">
      <w:pPr>
        <w:tabs>
          <w:tab w:val="left" w:pos="57"/>
          <w:tab w:val="left" w:pos="1134"/>
        </w:tabs>
        <w:spacing w:after="0" w:line="360" w:lineRule="auto"/>
        <w:ind w:left="540" w:right="136"/>
        <w:jc w:val="both"/>
        <w:rPr>
          <w:rFonts w:ascii="Times New Roman" w:hAnsi="Times New Roman" w:cs="Times New Roman"/>
          <w:sz w:val="24"/>
          <w:szCs w:val="24"/>
        </w:rPr>
      </w:pPr>
      <w:r w:rsidRPr="00EB20F0">
        <w:rPr>
          <w:rFonts w:ascii="Times New Roman" w:hAnsi="Times New Roman" w:cs="Times New Roman"/>
          <w:sz w:val="24"/>
          <w:szCs w:val="24"/>
        </w:rPr>
        <w:t>Относно задълженията, опазване на околната среда:</w:t>
      </w:r>
    </w:p>
    <w:p w:rsidR="00957C84" w:rsidRPr="00EB20F0" w:rsidRDefault="00957C84" w:rsidP="00B81EB9">
      <w:pPr>
        <w:tabs>
          <w:tab w:val="left" w:pos="57"/>
          <w:tab w:val="left" w:pos="1134"/>
        </w:tabs>
        <w:spacing w:after="0" w:line="360" w:lineRule="auto"/>
        <w:ind w:right="136" w:firstLine="570"/>
        <w:jc w:val="both"/>
        <w:rPr>
          <w:rFonts w:ascii="Times New Roman" w:hAnsi="Times New Roman" w:cs="Times New Roman"/>
          <w:sz w:val="24"/>
          <w:szCs w:val="24"/>
        </w:rPr>
      </w:pPr>
      <w:r w:rsidRPr="00EB20F0">
        <w:rPr>
          <w:rFonts w:ascii="Times New Roman" w:hAnsi="Times New Roman" w:cs="Times New Roman"/>
          <w:sz w:val="24"/>
          <w:szCs w:val="24"/>
        </w:rPr>
        <w:t>Министерство на околната среда и водите</w:t>
      </w:r>
    </w:p>
    <w:p w:rsidR="00957C84" w:rsidRPr="00EB20F0" w:rsidRDefault="00957C84" w:rsidP="00B81EB9">
      <w:pPr>
        <w:tabs>
          <w:tab w:val="left" w:pos="709"/>
          <w:tab w:val="left" w:pos="1134"/>
        </w:tabs>
        <w:spacing w:after="0" w:line="360" w:lineRule="auto"/>
        <w:ind w:left="567" w:right="136"/>
        <w:rPr>
          <w:rFonts w:ascii="Times New Roman" w:hAnsi="Times New Roman" w:cs="Times New Roman"/>
          <w:sz w:val="24"/>
          <w:szCs w:val="24"/>
        </w:rPr>
      </w:pPr>
      <w:r w:rsidRPr="00EB20F0">
        <w:rPr>
          <w:rFonts w:ascii="Times New Roman" w:hAnsi="Times New Roman" w:cs="Times New Roman"/>
          <w:sz w:val="24"/>
          <w:szCs w:val="24"/>
        </w:rPr>
        <w:t>Информационен център на МОСВ:</w:t>
      </w:r>
    </w:p>
    <w:p w:rsidR="00957C84" w:rsidRPr="00EB20F0" w:rsidRDefault="00957C84" w:rsidP="00B81EB9">
      <w:pPr>
        <w:tabs>
          <w:tab w:val="left" w:pos="709"/>
          <w:tab w:val="left" w:pos="1134"/>
        </w:tabs>
        <w:spacing w:after="0" w:line="360" w:lineRule="auto"/>
        <w:ind w:left="567" w:right="136"/>
        <w:rPr>
          <w:rFonts w:ascii="Times New Roman" w:hAnsi="Times New Roman" w:cs="Times New Roman"/>
          <w:sz w:val="24"/>
          <w:szCs w:val="24"/>
        </w:rPr>
      </w:pPr>
      <w:r w:rsidRPr="00EB20F0">
        <w:rPr>
          <w:rFonts w:ascii="Times New Roman" w:hAnsi="Times New Roman" w:cs="Times New Roman"/>
          <w:sz w:val="24"/>
          <w:szCs w:val="24"/>
        </w:rPr>
        <w:t>работи за посетители всеки работен ден от 14 до 17 ч.</w:t>
      </w:r>
    </w:p>
    <w:p w:rsidR="00957C84" w:rsidRPr="00EB20F0" w:rsidRDefault="00957C84" w:rsidP="00B81EB9">
      <w:pPr>
        <w:tabs>
          <w:tab w:val="left" w:pos="709"/>
          <w:tab w:val="left" w:pos="1134"/>
        </w:tabs>
        <w:spacing w:after="0" w:line="360" w:lineRule="auto"/>
        <w:ind w:left="567" w:right="136"/>
        <w:rPr>
          <w:rFonts w:ascii="Times New Roman" w:hAnsi="Times New Roman" w:cs="Times New Roman"/>
          <w:sz w:val="24"/>
          <w:szCs w:val="24"/>
        </w:rPr>
      </w:pPr>
      <w:r w:rsidRPr="00EB20F0">
        <w:rPr>
          <w:rFonts w:ascii="Times New Roman" w:hAnsi="Times New Roman" w:cs="Times New Roman"/>
          <w:sz w:val="24"/>
          <w:szCs w:val="24"/>
        </w:rPr>
        <w:t xml:space="preserve">София 1000, ул. "У. </w:t>
      </w:r>
      <w:proofErr w:type="spellStart"/>
      <w:r w:rsidRPr="00EB20F0">
        <w:rPr>
          <w:rFonts w:ascii="Times New Roman" w:hAnsi="Times New Roman" w:cs="Times New Roman"/>
          <w:sz w:val="24"/>
          <w:szCs w:val="24"/>
        </w:rPr>
        <w:t>Гладстон</w:t>
      </w:r>
      <w:proofErr w:type="spellEnd"/>
      <w:r w:rsidRPr="00EB20F0">
        <w:rPr>
          <w:rFonts w:ascii="Times New Roman" w:hAnsi="Times New Roman" w:cs="Times New Roman"/>
          <w:sz w:val="24"/>
          <w:szCs w:val="24"/>
        </w:rPr>
        <w:t>" № 67, телефон: 02/ 940 6331</w:t>
      </w:r>
    </w:p>
    <w:p w:rsidR="00957C84" w:rsidRPr="00EB20F0" w:rsidRDefault="00957C84" w:rsidP="00B81EB9">
      <w:pPr>
        <w:tabs>
          <w:tab w:val="left" w:pos="57"/>
          <w:tab w:val="left" w:pos="1134"/>
        </w:tabs>
        <w:spacing w:after="0" w:line="360" w:lineRule="auto"/>
        <w:ind w:right="136" w:firstLine="570"/>
        <w:rPr>
          <w:rFonts w:ascii="Times New Roman" w:hAnsi="Times New Roman" w:cs="Times New Roman"/>
          <w:sz w:val="24"/>
          <w:szCs w:val="24"/>
          <w:u w:val="single"/>
        </w:rPr>
      </w:pPr>
      <w:r w:rsidRPr="00EB20F0">
        <w:rPr>
          <w:rFonts w:ascii="Times New Roman" w:hAnsi="Times New Roman" w:cs="Times New Roman"/>
          <w:sz w:val="24"/>
          <w:szCs w:val="24"/>
        </w:rPr>
        <w:t xml:space="preserve">Интернет адрес: </w:t>
      </w:r>
      <w:hyperlink r:id="rId17" w:history="1">
        <w:r w:rsidRPr="00EB20F0">
          <w:rPr>
            <w:rFonts w:ascii="Times New Roman" w:hAnsi="Times New Roman" w:cs="Times New Roman"/>
            <w:sz w:val="24"/>
            <w:szCs w:val="24"/>
            <w:u w:val="single"/>
          </w:rPr>
          <w:t>http://www3.moew.government.bg/</w:t>
        </w:r>
      </w:hyperlink>
    </w:p>
    <w:p w:rsidR="00957C84" w:rsidRPr="00EB20F0" w:rsidRDefault="00957C84" w:rsidP="00B81EB9">
      <w:pPr>
        <w:tabs>
          <w:tab w:val="left" w:pos="57"/>
          <w:tab w:val="left" w:pos="1134"/>
        </w:tabs>
        <w:spacing w:after="0" w:line="360" w:lineRule="auto"/>
        <w:ind w:left="540" w:right="136"/>
        <w:jc w:val="both"/>
        <w:rPr>
          <w:rFonts w:ascii="Times New Roman" w:hAnsi="Times New Roman" w:cs="Times New Roman"/>
          <w:sz w:val="24"/>
          <w:szCs w:val="24"/>
        </w:rPr>
      </w:pPr>
      <w:r w:rsidRPr="00EB20F0">
        <w:rPr>
          <w:rFonts w:ascii="Times New Roman" w:hAnsi="Times New Roman" w:cs="Times New Roman"/>
          <w:sz w:val="24"/>
          <w:szCs w:val="24"/>
        </w:rPr>
        <w:t>Относно задълженията, закрила на заетостта и условията на труд:</w:t>
      </w:r>
    </w:p>
    <w:p w:rsidR="00957C84" w:rsidRPr="00EB20F0" w:rsidRDefault="00957C84" w:rsidP="00B81EB9">
      <w:pPr>
        <w:tabs>
          <w:tab w:val="left" w:pos="57"/>
          <w:tab w:val="left" w:pos="1134"/>
        </w:tabs>
        <w:spacing w:after="0" w:line="360" w:lineRule="auto"/>
        <w:ind w:right="136" w:firstLine="570"/>
        <w:jc w:val="both"/>
        <w:rPr>
          <w:rFonts w:ascii="Times New Roman" w:hAnsi="Times New Roman" w:cs="Times New Roman"/>
          <w:sz w:val="24"/>
          <w:szCs w:val="24"/>
        </w:rPr>
      </w:pPr>
      <w:r w:rsidRPr="00EB20F0">
        <w:rPr>
          <w:rFonts w:ascii="Times New Roman" w:hAnsi="Times New Roman" w:cs="Times New Roman"/>
          <w:sz w:val="24"/>
          <w:szCs w:val="24"/>
        </w:rPr>
        <w:t>Министерство на труда и социалната политика:</w:t>
      </w:r>
    </w:p>
    <w:p w:rsidR="00957C84" w:rsidRPr="00EB20F0" w:rsidRDefault="00957C84" w:rsidP="00B81EB9">
      <w:pPr>
        <w:tabs>
          <w:tab w:val="left" w:pos="57"/>
          <w:tab w:val="left" w:pos="1134"/>
        </w:tabs>
        <w:spacing w:after="0" w:line="360" w:lineRule="auto"/>
        <w:ind w:right="136" w:firstLine="570"/>
        <w:jc w:val="both"/>
        <w:rPr>
          <w:rFonts w:ascii="Times New Roman" w:hAnsi="Times New Roman" w:cs="Times New Roman"/>
          <w:sz w:val="24"/>
          <w:szCs w:val="24"/>
        </w:rPr>
      </w:pPr>
      <w:r w:rsidRPr="00EB20F0">
        <w:rPr>
          <w:rFonts w:ascii="Times New Roman" w:hAnsi="Times New Roman" w:cs="Times New Roman"/>
          <w:sz w:val="24"/>
          <w:szCs w:val="24"/>
        </w:rPr>
        <w:t xml:space="preserve">Интернет адрес: </w:t>
      </w:r>
      <w:hyperlink r:id="rId18" w:history="1">
        <w:r w:rsidRPr="00EB20F0">
          <w:rPr>
            <w:rFonts w:ascii="Times New Roman" w:hAnsi="Times New Roman" w:cs="Times New Roman"/>
            <w:sz w:val="24"/>
            <w:szCs w:val="24"/>
            <w:u w:val="single"/>
          </w:rPr>
          <w:t>http://www.mlsp.government.bg</w:t>
        </w:r>
      </w:hyperlink>
    </w:p>
    <w:p w:rsidR="00957C84" w:rsidRPr="00EB20F0" w:rsidRDefault="00957C84" w:rsidP="00B81EB9">
      <w:pPr>
        <w:tabs>
          <w:tab w:val="left" w:pos="57"/>
          <w:tab w:val="left" w:pos="1134"/>
        </w:tabs>
        <w:spacing w:after="0" w:line="360" w:lineRule="auto"/>
        <w:ind w:right="136" w:firstLine="570"/>
        <w:jc w:val="both"/>
        <w:rPr>
          <w:rFonts w:ascii="Times New Roman" w:hAnsi="Times New Roman" w:cs="Times New Roman"/>
          <w:sz w:val="24"/>
          <w:szCs w:val="24"/>
        </w:rPr>
      </w:pPr>
      <w:r w:rsidRPr="00EB20F0">
        <w:rPr>
          <w:rFonts w:ascii="Times New Roman" w:hAnsi="Times New Roman" w:cs="Times New Roman"/>
          <w:sz w:val="24"/>
          <w:szCs w:val="24"/>
        </w:rPr>
        <w:t>София 1051, ул. Триадица №2, телефон: 02/8119 443</w:t>
      </w:r>
    </w:p>
    <w:p w:rsidR="00957C84" w:rsidRPr="00EB20F0" w:rsidRDefault="00957C84" w:rsidP="00B81EB9">
      <w:pPr>
        <w:keepNext/>
        <w:spacing w:after="0" w:line="360" w:lineRule="auto"/>
        <w:ind w:left="708" w:hanging="850"/>
        <w:jc w:val="center"/>
        <w:outlineLvl w:val="0"/>
        <w:rPr>
          <w:rFonts w:ascii="Times New Roman" w:hAnsi="Times New Roman" w:cs="Times New Roman"/>
          <w:b/>
          <w:bCs/>
          <w:kern w:val="32"/>
          <w:sz w:val="24"/>
          <w:szCs w:val="24"/>
        </w:rPr>
      </w:pPr>
      <w:bookmarkStart w:id="14" w:name="_Toc355016368"/>
    </w:p>
    <w:p w:rsidR="00957C84" w:rsidRPr="00EB20F0" w:rsidRDefault="00957C84" w:rsidP="00B81EB9">
      <w:pPr>
        <w:keepNext/>
        <w:spacing w:after="0" w:line="360" w:lineRule="auto"/>
        <w:ind w:left="708" w:hanging="850"/>
        <w:jc w:val="center"/>
        <w:outlineLvl w:val="0"/>
        <w:rPr>
          <w:rFonts w:ascii="Times New Roman" w:hAnsi="Times New Roman" w:cs="Times New Roman"/>
          <w:b/>
          <w:bCs/>
          <w:kern w:val="32"/>
          <w:sz w:val="24"/>
          <w:szCs w:val="24"/>
        </w:rPr>
      </w:pPr>
      <w:r w:rsidRPr="00EB20F0">
        <w:rPr>
          <w:rFonts w:ascii="Times New Roman" w:hAnsi="Times New Roman" w:cs="Times New Roman"/>
          <w:b/>
          <w:bCs/>
          <w:kern w:val="32"/>
          <w:sz w:val="24"/>
          <w:szCs w:val="24"/>
        </w:rPr>
        <w:t>X. Приложения, образци на документи:</w:t>
      </w:r>
      <w:bookmarkEnd w:id="14"/>
    </w:p>
    <w:p w:rsidR="00957C84" w:rsidRPr="00EB20F0" w:rsidRDefault="00957C84" w:rsidP="003644C2">
      <w:pPr>
        <w:pStyle w:val="ListParagraph"/>
        <w:numPr>
          <w:ilvl w:val="0"/>
          <w:numId w:val="16"/>
        </w:numPr>
        <w:spacing w:line="360" w:lineRule="auto"/>
        <w:jc w:val="both"/>
        <w:rPr>
          <w:bCs/>
          <w:szCs w:val="24"/>
          <w:lang w:eastAsia="en-US"/>
        </w:rPr>
      </w:pPr>
      <w:r w:rsidRPr="00EB20F0">
        <w:rPr>
          <w:bCs/>
          <w:szCs w:val="24"/>
          <w:lang w:eastAsia="en-US"/>
        </w:rPr>
        <w:t>Стандартен образец за единния европейски документ за обществени поръчки (ЕЕДОП)</w:t>
      </w:r>
    </w:p>
    <w:p w:rsidR="00957C84" w:rsidRPr="00EB20F0" w:rsidRDefault="00957C84" w:rsidP="003644C2">
      <w:pPr>
        <w:pStyle w:val="ListParagraph"/>
        <w:numPr>
          <w:ilvl w:val="0"/>
          <w:numId w:val="16"/>
        </w:numPr>
        <w:spacing w:line="360" w:lineRule="auto"/>
        <w:jc w:val="both"/>
        <w:rPr>
          <w:b/>
          <w:bCs/>
          <w:i/>
          <w:szCs w:val="24"/>
          <w:lang w:eastAsia="en-US"/>
        </w:rPr>
      </w:pPr>
      <w:r w:rsidRPr="00EB20F0">
        <w:rPr>
          <w:bCs/>
          <w:szCs w:val="24"/>
          <w:lang w:eastAsia="en-US"/>
        </w:rPr>
        <w:t xml:space="preserve">Декларация за всички задължени лица по смисъла на чл.54, ал.2 от ЗОП, съгласно </w:t>
      </w:r>
      <w:r w:rsidRPr="00EB20F0">
        <w:rPr>
          <w:b/>
          <w:bCs/>
          <w:i/>
          <w:szCs w:val="24"/>
          <w:lang w:eastAsia="en-US"/>
        </w:rPr>
        <w:t xml:space="preserve">Образец № </w:t>
      </w:r>
      <w:r>
        <w:rPr>
          <w:b/>
          <w:bCs/>
          <w:i/>
          <w:szCs w:val="24"/>
          <w:lang w:eastAsia="en-US"/>
        </w:rPr>
        <w:t>2</w:t>
      </w:r>
      <w:r w:rsidRPr="00EB20F0">
        <w:rPr>
          <w:b/>
          <w:bCs/>
          <w:i/>
          <w:szCs w:val="24"/>
          <w:lang w:eastAsia="en-US"/>
        </w:rPr>
        <w:t>;</w:t>
      </w:r>
    </w:p>
    <w:p w:rsidR="00957C84" w:rsidRDefault="00957C84" w:rsidP="003644C2">
      <w:pPr>
        <w:pStyle w:val="ListParagraph"/>
        <w:numPr>
          <w:ilvl w:val="0"/>
          <w:numId w:val="16"/>
        </w:numPr>
        <w:spacing w:line="360" w:lineRule="auto"/>
        <w:jc w:val="both"/>
        <w:rPr>
          <w:b/>
          <w:bCs/>
          <w:i/>
          <w:szCs w:val="24"/>
          <w:lang w:eastAsia="en-US"/>
        </w:rPr>
      </w:pPr>
      <w:r w:rsidRPr="00EB20F0">
        <w:rPr>
          <w:bCs/>
          <w:szCs w:val="24"/>
          <w:lang w:eastAsia="en-US"/>
        </w:rPr>
        <w:t xml:space="preserve">Техническо предложение, съгласно </w:t>
      </w:r>
      <w:r w:rsidRPr="00EB20F0">
        <w:rPr>
          <w:b/>
          <w:bCs/>
          <w:i/>
          <w:szCs w:val="24"/>
          <w:lang w:eastAsia="en-US"/>
        </w:rPr>
        <w:t xml:space="preserve">Образец № </w:t>
      </w:r>
      <w:r>
        <w:rPr>
          <w:b/>
          <w:bCs/>
          <w:i/>
          <w:szCs w:val="24"/>
          <w:lang w:eastAsia="en-US"/>
        </w:rPr>
        <w:t>1</w:t>
      </w:r>
      <w:r w:rsidR="00CC5D5E">
        <w:rPr>
          <w:b/>
          <w:bCs/>
          <w:i/>
          <w:szCs w:val="24"/>
          <w:lang w:eastAsia="en-US"/>
        </w:rPr>
        <w:t>.1 и Образец №1.2;</w:t>
      </w:r>
    </w:p>
    <w:p w:rsidR="00957C84" w:rsidRPr="006B613A" w:rsidRDefault="00957C84" w:rsidP="003644C2">
      <w:pPr>
        <w:pStyle w:val="ListParagraph"/>
        <w:numPr>
          <w:ilvl w:val="0"/>
          <w:numId w:val="16"/>
        </w:numPr>
        <w:spacing w:line="360" w:lineRule="auto"/>
        <w:jc w:val="both"/>
        <w:rPr>
          <w:bCs/>
          <w:szCs w:val="24"/>
          <w:lang w:eastAsia="en-US"/>
        </w:rPr>
      </w:pPr>
      <w:r w:rsidRPr="006B613A">
        <w:rPr>
          <w:bCs/>
          <w:szCs w:val="24"/>
          <w:lang w:eastAsia="en-US"/>
        </w:rPr>
        <w:t>Д</w:t>
      </w:r>
      <w:r>
        <w:rPr>
          <w:bCs/>
          <w:szCs w:val="24"/>
          <w:lang w:eastAsia="en-US"/>
        </w:rPr>
        <w:t>екларация от участника</w:t>
      </w:r>
      <w:r w:rsidRPr="006B613A">
        <w:rPr>
          <w:bCs/>
          <w:szCs w:val="24"/>
          <w:lang w:eastAsia="en-US"/>
        </w:rPr>
        <w:t xml:space="preserve"> съгласно </w:t>
      </w:r>
      <w:r w:rsidRPr="006B613A">
        <w:rPr>
          <w:b/>
          <w:bCs/>
          <w:i/>
          <w:szCs w:val="24"/>
          <w:lang w:eastAsia="en-US"/>
        </w:rPr>
        <w:t>Образец №3</w:t>
      </w:r>
      <w:r>
        <w:rPr>
          <w:bCs/>
          <w:szCs w:val="24"/>
          <w:lang w:eastAsia="en-US"/>
        </w:rPr>
        <w:t>, н</w:t>
      </w:r>
      <w:r w:rsidRPr="006B613A">
        <w:rPr>
          <w:bCs/>
          <w:szCs w:val="24"/>
          <w:lang w:eastAsia="en-US"/>
        </w:rPr>
        <w:t>еразделна част от техническото предложение</w:t>
      </w:r>
      <w:r>
        <w:rPr>
          <w:bCs/>
          <w:szCs w:val="24"/>
          <w:lang w:eastAsia="en-US"/>
        </w:rPr>
        <w:t>.</w:t>
      </w:r>
    </w:p>
    <w:p w:rsidR="00957C84" w:rsidRPr="006311C7" w:rsidRDefault="00957C84" w:rsidP="003644C2">
      <w:pPr>
        <w:pStyle w:val="ListParagraph"/>
        <w:numPr>
          <w:ilvl w:val="0"/>
          <w:numId w:val="16"/>
        </w:numPr>
        <w:spacing w:line="360" w:lineRule="auto"/>
        <w:jc w:val="both"/>
        <w:rPr>
          <w:bCs/>
          <w:szCs w:val="24"/>
          <w:lang w:eastAsia="en-US"/>
        </w:rPr>
      </w:pPr>
      <w:r w:rsidRPr="00EB20F0">
        <w:rPr>
          <w:bCs/>
          <w:szCs w:val="24"/>
          <w:lang w:eastAsia="en-US"/>
        </w:rPr>
        <w:lastRenderedPageBreak/>
        <w:t xml:space="preserve">Ценово предложение на участника, съгласно </w:t>
      </w:r>
      <w:r>
        <w:rPr>
          <w:b/>
          <w:bCs/>
          <w:i/>
          <w:szCs w:val="24"/>
          <w:lang w:eastAsia="en-US"/>
        </w:rPr>
        <w:t>Образец № 4.1 и Образец № 4.2</w:t>
      </w:r>
      <w:r w:rsidRPr="00EB20F0">
        <w:rPr>
          <w:b/>
          <w:bCs/>
          <w:i/>
          <w:szCs w:val="24"/>
          <w:lang w:eastAsia="en-US"/>
        </w:rPr>
        <w:t>;</w:t>
      </w:r>
    </w:p>
    <w:p w:rsidR="00957C84" w:rsidRPr="006311C7" w:rsidRDefault="00957C84" w:rsidP="003644C2">
      <w:pPr>
        <w:pStyle w:val="ListParagraph"/>
        <w:numPr>
          <w:ilvl w:val="0"/>
          <w:numId w:val="16"/>
        </w:numPr>
        <w:spacing w:line="360" w:lineRule="auto"/>
        <w:jc w:val="both"/>
        <w:rPr>
          <w:bCs/>
          <w:szCs w:val="24"/>
          <w:lang w:eastAsia="en-US"/>
        </w:rPr>
      </w:pPr>
      <w:r w:rsidRPr="006311C7">
        <w:rPr>
          <w:szCs w:val="24"/>
        </w:rPr>
        <w:t xml:space="preserve">Количествено-стойностни сметки </w:t>
      </w:r>
      <w:r w:rsidRPr="006311C7">
        <w:rPr>
          <w:bCs/>
          <w:iCs/>
          <w:color w:val="000000"/>
          <w:szCs w:val="24"/>
        </w:rPr>
        <w:t xml:space="preserve">/на хартиен и магнитен носител </w:t>
      </w:r>
      <w:proofErr w:type="spellStart"/>
      <w:r w:rsidRPr="006311C7">
        <w:rPr>
          <w:bCs/>
          <w:iCs/>
          <w:color w:val="000000"/>
          <w:szCs w:val="24"/>
        </w:rPr>
        <w:t>xls</w:t>
      </w:r>
      <w:proofErr w:type="spellEnd"/>
      <w:r w:rsidRPr="006311C7">
        <w:rPr>
          <w:bCs/>
          <w:iCs/>
          <w:color w:val="000000"/>
          <w:szCs w:val="24"/>
        </w:rPr>
        <w:t>.</w:t>
      </w:r>
      <w:proofErr w:type="spellStart"/>
      <w:r w:rsidRPr="006311C7">
        <w:rPr>
          <w:bCs/>
          <w:iCs/>
          <w:color w:val="000000"/>
          <w:szCs w:val="24"/>
        </w:rPr>
        <w:t>file</w:t>
      </w:r>
      <w:proofErr w:type="spellEnd"/>
      <w:r w:rsidRPr="006311C7">
        <w:rPr>
          <w:bCs/>
          <w:iCs/>
          <w:color w:val="000000"/>
          <w:szCs w:val="24"/>
        </w:rPr>
        <w:t xml:space="preserve">/, съгласно </w:t>
      </w:r>
      <w:r>
        <w:rPr>
          <w:bCs/>
          <w:iCs/>
          <w:color w:val="000000"/>
          <w:szCs w:val="24"/>
        </w:rPr>
        <w:t xml:space="preserve">предоставени </w:t>
      </w:r>
      <w:r w:rsidRPr="00F738E7">
        <w:rPr>
          <w:bCs/>
          <w:szCs w:val="24"/>
          <w:lang w:eastAsia="en-US"/>
        </w:rPr>
        <w:t xml:space="preserve">Количествени сметки </w:t>
      </w:r>
      <w:r w:rsidRPr="006311C7">
        <w:rPr>
          <w:b/>
          <w:bCs/>
          <w:i/>
          <w:szCs w:val="24"/>
          <w:lang w:eastAsia="en-US"/>
        </w:rPr>
        <w:t xml:space="preserve">Образец № </w:t>
      </w:r>
      <w:r>
        <w:rPr>
          <w:b/>
          <w:bCs/>
          <w:i/>
          <w:szCs w:val="24"/>
          <w:lang w:eastAsia="en-US"/>
        </w:rPr>
        <w:t xml:space="preserve">4.1.1 и </w:t>
      </w:r>
      <w:r w:rsidRPr="006311C7">
        <w:rPr>
          <w:b/>
          <w:bCs/>
          <w:i/>
          <w:szCs w:val="24"/>
          <w:lang w:eastAsia="en-US"/>
        </w:rPr>
        <w:t xml:space="preserve">Образец № </w:t>
      </w:r>
      <w:r>
        <w:rPr>
          <w:b/>
          <w:bCs/>
          <w:i/>
          <w:szCs w:val="24"/>
          <w:lang w:eastAsia="en-US"/>
        </w:rPr>
        <w:t>4.2.1</w:t>
      </w:r>
      <w:r w:rsidRPr="006311C7">
        <w:rPr>
          <w:b/>
          <w:bCs/>
          <w:i/>
          <w:szCs w:val="24"/>
          <w:lang w:eastAsia="en-US"/>
        </w:rPr>
        <w:t xml:space="preserve"> </w:t>
      </w:r>
      <w:r w:rsidRPr="006311C7">
        <w:rPr>
          <w:bCs/>
          <w:szCs w:val="24"/>
          <w:lang w:eastAsia="en-US"/>
        </w:rPr>
        <w:t>и приложение към тях</w:t>
      </w:r>
      <w:r w:rsidRPr="006311C7">
        <w:rPr>
          <w:b/>
          <w:bCs/>
          <w:i/>
          <w:szCs w:val="24"/>
          <w:lang w:eastAsia="en-US"/>
        </w:rPr>
        <w:t xml:space="preserve"> </w:t>
      </w:r>
      <w:proofErr w:type="spellStart"/>
      <w:r w:rsidRPr="006311C7">
        <w:rPr>
          <w:bCs/>
          <w:iCs/>
          <w:color w:val="000000"/>
          <w:szCs w:val="24"/>
        </w:rPr>
        <w:t>Анализни</w:t>
      </w:r>
      <w:proofErr w:type="spellEnd"/>
      <w:r w:rsidRPr="006311C7">
        <w:rPr>
          <w:bCs/>
          <w:iCs/>
          <w:color w:val="000000"/>
          <w:szCs w:val="24"/>
        </w:rPr>
        <w:t xml:space="preserve"> цени /на хартиен и магнитен носител </w:t>
      </w:r>
      <w:proofErr w:type="spellStart"/>
      <w:r w:rsidRPr="006311C7">
        <w:rPr>
          <w:bCs/>
          <w:iCs/>
          <w:color w:val="000000"/>
          <w:szCs w:val="24"/>
        </w:rPr>
        <w:t>xls</w:t>
      </w:r>
      <w:proofErr w:type="spellEnd"/>
      <w:r w:rsidRPr="006311C7">
        <w:rPr>
          <w:bCs/>
          <w:iCs/>
          <w:color w:val="000000"/>
          <w:szCs w:val="24"/>
        </w:rPr>
        <w:t>.</w:t>
      </w:r>
      <w:proofErr w:type="spellStart"/>
      <w:r w:rsidRPr="006311C7">
        <w:rPr>
          <w:bCs/>
          <w:iCs/>
          <w:color w:val="000000"/>
          <w:szCs w:val="24"/>
        </w:rPr>
        <w:t>file</w:t>
      </w:r>
      <w:proofErr w:type="spellEnd"/>
      <w:r w:rsidRPr="006311C7">
        <w:rPr>
          <w:bCs/>
          <w:iCs/>
          <w:color w:val="000000"/>
          <w:szCs w:val="24"/>
        </w:rPr>
        <w:t>/.</w:t>
      </w:r>
    </w:p>
    <w:p w:rsidR="00957C84" w:rsidRDefault="00957C84" w:rsidP="00E11710">
      <w:pPr>
        <w:pStyle w:val="ListParagraph"/>
        <w:numPr>
          <w:ilvl w:val="0"/>
          <w:numId w:val="16"/>
        </w:numPr>
        <w:jc w:val="both"/>
        <w:rPr>
          <w:b/>
          <w:bCs/>
          <w:i/>
          <w:szCs w:val="24"/>
        </w:rPr>
      </w:pPr>
      <w:r w:rsidRPr="00672666">
        <w:rPr>
          <w:bCs/>
          <w:szCs w:val="24"/>
          <w:lang w:eastAsia="en-US"/>
        </w:rPr>
        <w:t xml:space="preserve">Проект на договор – </w:t>
      </w:r>
      <w:r w:rsidRPr="00672666">
        <w:rPr>
          <w:b/>
          <w:bCs/>
          <w:i/>
          <w:szCs w:val="24"/>
          <w:lang w:eastAsia="en-US"/>
        </w:rPr>
        <w:t>Образец № 5;</w:t>
      </w:r>
    </w:p>
    <w:p w:rsidR="00CC5D5E" w:rsidRDefault="00CC5D5E" w:rsidP="00CC5D5E">
      <w:pPr>
        <w:pStyle w:val="ListParagraph"/>
        <w:ind w:left="0"/>
        <w:jc w:val="both"/>
        <w:rPr>
          <w:b/>
          <w:bCs/>
          <w:i/>
          <w:szCs w:val="24"/>
        </w:rPr>
      </w:pPr>
    </w:p>
    <w:p w:rsidR="00957C84" w:rsidRPr="00672666" w:rsidRDefault="00CC5D5E" w:rsidP="00CC5D5E">
      <w:pPr>
        <w:pStyle w:val="ListParagraph"/>
        <w:ind w:left="0"/>
        <w:jc w:val="both"/>
        <w:rPr>
          <w:b/>
          <w:bCs/>
          <w:i/>
          <w:szCs w:val="24"/>
        </w:rPr>
      </w:pPr>
      <w:r>
        <w:rPr>
          <w:b/>
          <w:bCs/>
          <w:i/>
          <w:szCs w:val="24"/>
        </w:rPr>
        <w:br w:type="page"/>
      </w:r>
    </w:p>
    <w:p w:rsidR="00957C84" w:rsidRPr="00E11710" w:rsidRDefault="00957C84" w:rsidP="00E11710">
      <w:pPr>
        <w:pStyle w:val="ListParagraph"/>
        <w:spacing w:line="360" w:lineRule="auto"/>
        <w:ind w:left="502"/>
        <w:jc w:val="center"/>
        <w:rPr>
          <w:b/>
          <w:szCs w:val="24"/>
          <w:u w:val="single"/>
        </w:rPr>
      </w:pPr>
      <w:r w:rsidRPr="00E11710">
        <w:rPr>
          <w:b/>
          <w:szCs w:val="24"/>
          <w:u w:val="single"/>
        </w:rPr>
        <w:lastRenderedPageBreak/>
        <w:t>Стандартен образец за единния европейски документ за обществени поръчки (ЕЕДОП)</w:t>
      </w:r>
    </w:p>
    <w:p w:rsidR="00957C84" w:rsidRPr="00EB20F0" w:rsidRDefault="00957C84" w:rsidP="00F324CA">
      <w:pPr>
        <w:pStyle w:val="ChapterTitle"/>
        <w:spacing w:before="0" w:after="120"/>
        <w:rPr>
          <w:sz w:val="24"/>
          <w:szCs w:val="24"/>
        </w:rPr>
      </w:pPr>
      <w:r w:rsidRPr="00EB20F0">
        <w:rPr>
          <w:sz w:val="24"/>
          <w:szCs w:val="24"/>
        </w:rPr>
        <w:t>Част І: Информация за процедурата за възлагане на обществена поръчка и за възлагащия орган или възложителя</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sz w:val="24"/>
          <w:szCs w:val="24"/>
        </w:rPr>
      </w:pPr>
      <w:r w:rsidRPr="00EB20F0">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B20F0">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EB20F0">
        <w:rPr>
          <w:rStyle w:val="FootnoteReference"/>
          <w:rFonts w:ascii="Times New Roman" w:hAnsi="Times New Roman"/>
          <w:b/>
          <w:i/>
          <w:sz w:val="24"/>
          <w:szCs w:val="24"/>
          <w:u w:val="single"/>
        </w:rPr>
        <w:footnoteReference w:id="1"/>
      </w:r>
      <w:r w:rsidRPr="00EB20F0">
        <w:rPr>
          <w:rFonts w:ascii="Times New Roman" w:hAnsi="Times New Roman" w:cs="Times New Roman"/>
          <w:sz w:val="24"/>
          <w:szCs w:val="24"/>
        </w:rPr>
        <w:t>.</w:t>
      </w:r>
      <w:r w:rsidRPr="00EB20F0">
        <w:rPr>
          <w:rFonts w:ascii="Times New Roman" w:hAnsi="Times New Roman" w:cs="Times New Roman"/>
          <w:b/>
          <w:sz w:val="24"/>
          <w:szCs w:val="24"/>
        </w:rPr>
        <w:t xml:space="preserve">Позоваване на </w:t>
      </w:r>
      <w:r w:rsidRPr="00EB20F0">
        <w:rPr>
          <w:rFonts w:ascii="Times New Roman" w:hAnsi="Times New Roman" w:cs="Times New Roman"/>
          <w:b/>
          <w:i/>
          <w:sz w:val="24"/>
          <w:szCs w:val="24"/>
        </w:rPr>
        <w:t>съответното обявление</w:t>
      </w:r>
      <w:r w:rsidRPr="00EB20F0">
        <w:rPr>
          <w:rStyle w:val="FootnoteReference"/>
          <w:rFonts w:ascii="Times New Roman" w:hAnsi="Times New Roman"/>
          <w:b/>
          <w:i/>
          <w:sz w:val="24"/>
          <w:szCs w:val="24"/>
        </w:rPr>
        <w:footnoteReference w:id="2"/>
      </w:r>
      <w:r w:rsidRPr="00EB20F0">
        <w:rPr>
          <w:rFonts w:ascii="Times New Roman" w:hAnsi="Times New Roman" w:cs="Times New Roman"/>
          <w:b/>
          <w:sz w:val="24"/>
          <w:szCs w:val="24"/>
        </w:rPr>
        <w:t>, публикувано в Официален вестник на Европейския съюз:</w:t>
      </w:r>
      <w:r w:rsidRPr="00EB20F0">
        <w:rPr>
          <w:rFonts w:ascii="Times New Roman" w:hAnsi="Times New Roman" w:cs="Times New Roman"/>
          <w:sz w:val="24"/>
          <w:szCs w:val="24"/>
        </w:rPr>
        <w:br/>
      </w:r>
      <w:r w:rsidRPr="00EB20F0">
        <w:rPr>
          <w:rFonts w:ascii="Times New Roman" w:hAnsi="Times New Roman" w:cs="Times New Roman"/>
          <w:b/>
          <w:sz w:val="24"/>
          <w:szCs w:val="24"/>
        </w:rPr>
        <w:t xml:space="preserve">OВEС S брой[], дата [], стр.[], </w:t>
      </w:r>
      <w:r w:rsidRPr="00EB20F0">
        <w:rPr>
          <w:rFonts w:ascii="Times New Roman" w:hAnsi="Times New Roman" w:cs="Times New Roman"/>
          <w:sz w:val="24"/>
          <w:szCs w:val="24"/>
        </w:rPr>
        <w:br/>
      </w:r>
      <w:r w:rsidRPr="00EB20F0">
        <w:rPr>
          <w:rFonts w:ascii="Times New Roman" w:hAnsi="Times New Roman" w:cs="Times New Roman"/>
          <w:b/>
          <w:sz w:val="24"/>
          <w:szCs w:val="24"/>
        </w:rPr>
        <w:t>Номер на обявлението в ОВ S: [ ][ ][ ][ ]/S [ ][ ][ ]–[ ][ ][ ][ ][ ][ ][ ]</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sz w:val="24"/>
          <w:szCs w:val="24"/>
        </w:rPr>
      </w:pPr>
      <w:r w:rsidRPr="00EB20F0">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Информация за процедурата за възлагане на обществена поръчка</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i/>
          <w:sz w:val="24"/>
          <w:szCs w:val="24"/>
        </w:rPr>
      </w:pPr>
      <w:r w:rsidRPr="00EB20F0">
        <w:rPr>
          <w:rFonts w:ascii="Times New Roman" w:hAnsi="Times New Roman" w:cs="Times New Roman"/>
          <w:b/>
          <w:i/>
          <w:sz w:val="24"/>
          <w:szCs w:val="24"/>
        </w:rPr>
        <w:t xml:space="preserve">Информацията, изисквана съгласно част I, ще бъде извлечена автоматично, </w:t>
      </w:r>
      <w:r w:rsidRPr="00EB20F0">
        <w:rPr>
          <w:rFonts w:ascii="Times New Roman" w:hAnsi="Times New Roman" w:cs="Times New Roman"/>
          <w:b/>
          <w:i/>
          <w:sz w:val="24"/>
          <w:szCs w:val="24"/>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EB20F0">
        <w:rPr>
          <w:rFonts w:ascii="Times New Roman" w:hAnsi="Times New Roman" w:cs="Times New Roman"/>
          <w:b/>
          <w:sz w:val="24"/>
          <w:szCs w:val="24"/>
        </w:rPr>
        <w:t>икономическия оператор</w:t>
      </w:r>
      <w:r w:rsidRPr="00EB20F0">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rPr>
          <w:trHeight w:val="349"/>
        </w:trPr>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Идентифициране на възложителя</w:t>
            </w:r>
            <w:r w:rsidRPr="00EB20F0">
              <w:rPr>
                <w:rStyle w:val="FootnoteReference"/>
                <w:rFonts w:ascii="Times New Roman" w:hAnsi="Times New Roman"/>
                <w:b/>
                <w:i/>
                <w:sz w:val="24"/>
                <w:szCs w:val="24"/>
              </w:rPr>
              <w:footnoteReference w:id="3"/>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rPr>
          <w:trHeight w:val="349"/>
        </w:trPr>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Име: </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w:t>
            </w:r>
          </w:p>
        </w:tc>
      </w:tr>
      <w:tr w:rsidR="00957C84" w:rsidRPr="00EB20F0" w:rsidTr="00B93BC3">
        <w:trPr>
          <w:trHeight w:val="485"/>
        </w:trPr>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За коя обществена поръчки се отнася?</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rPr>
          <w:trHeight w:val="484"/>
        </w:trPr>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Название или кратко описание на поръчката</w:t>
            </w:r>
            <w:r w:rsidRPr="00EB20F0">
              <w:rPr>
                <w:rStyle w:val="FootnoteReference"/>
                <w:rFonts w:ascii="Times New Roman" w:hAnsi="Times New Roman"/>
                <w:sz w:val="24"/>
                <w:szCs w:val="24"/>
              </w:rPr>
              <w:footnoteReference w:id="4"/>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w:t>
            </w:r>
          </w:p>
        </w:tc>
      </w:tr>
      <w:tr w:rsidR="00957C84" w:rsidRPr="00EB20F0" w:rsidTr="00B93BC3">
        <w:trPr>
          <w:trHeight w:val="484"/>
        </w:trPr>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Референтен номер на досието, определен от възлагащия орган или възложителя (</w:t>
            </w:r>
            <w:r w:rsidRPr="00EB20F0">
              <w:rPr>
                <w:rFonts w:ascii="Times New Roman" w:hAnsi="Times New Roman" w:cs="Times New Roman"/>
                <w:i/>
                <w:sz w:val="24"/>
                <w:szCs w:val="24"/>
              </w:rPr>
              <w:t>ако е приложимо</w:t>
            </w:r>
            <w:r w:rsidRPr="00EB20F0">
              <w:rPr>
                <w:rFonts w:ascii="Times New Roman" w:hAnsi="Times New Roman" w:cs="Times New Roman"/>
                <w:sz w:val="24"/>
                <w:szCs w:val="24"/>
              </w:rPr>
              <w:t>)</w:t>
            </w:r>
            <w:r w:rsidRPr="00EB20F0">
              <w:rPr>
                <w:rStyle w:val="FootnoteReference"/>
                <w:rFonts w:ascii="Times New Roman" w:hAnsi="Times New Roman"/>
                <w:sz w:val="24"/>
                <w:szCs w:val="24"/>
              </w:rPr>
              <w:footnoteReference w:id="5"/>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w:t>
            </w:r>
          </w:p>
        </w:tc>
      </w:tr>
    </w:tbl>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40" w:lineRule="auto"/>
        <w:rPr>
          <w:rFonts w:ascii="Times New Roman" w:hAnsi="Times New Roman" w:cs="Times New Roman"/>
          <w:sz w:val="24"/>
          <w:szCs w:val="24"/>
        </w:rPr>
      </w:pPr>
      <w:r w:rsidRPr="00EB20F0">
        <w:rPr>
          <w:rFonts w:ascii="Times New Roman" w:hAnsi="Times New Roman" w:cs="Times New Roman"/>
          <w:b/>
          <w:i/>
          <w:sz w:val="24"/>
          <w:szCs w:val="24"/>
          <w:u w:val="single"/>
        </w:rPr>
        <w:t>Останалата</w:t>
      </w:r>
      <w:r w:rsidRPr="00EB20F0">
        <w:rPr>
          <w:rFonts w:ascii="Times New Roman" w:hAnsi="Times New Roman" w:cs="Times New Roman"/>
          <w:b/>
          <w:i/>
          <w:sz w:val="24"/>
          <w:szCs w:val="24"/>
        </w:rPr>
        <w:t xml:space="preserve"> информация във всички раздели на ЕЕДОП следва да бъде попълнена от </w:t>
      </w:r>
      <w:r w:rsidRPr="00EB20F0">
        <w:rPr>
          <w:rFonts w:ascii="Times New Roman" w:hAnsi="Times New Roman" w:cs="Times New Roman"/>
          <w:b/>
          <w:i/>
          <w:sz w:val="24"/>
          <w:szCs w:val="24"/>
          <w:u w:val="single"/>
        </w:rPr>
        <w:t>икономическия оператор</w:t>
      </w:r>
    </w:p>
    <w:p w:rsidR="00957C84" w:rsidRPr="00EB20F0" w:rsidRDefault="00957C84" w:rsidP="00F324CA">
      <w:pPr>
        <w:pStyle w:val="ChapterTitle"/>
        <w:spacing w:before="0" w:after="120"/>
        <w:rPr>
          <w:sz w:val="24"/>
          <w:szCs w:val="24"/>
        </w:rPr>
      </w:pPr>
    </w:p>
    <w:p w:rsidR="00957C84" w:rsidRPr="00EB20F0" w:rsidRDefault="00957C84" w:rsidP="00F324CA">
      <w:pPr>
        <w:pStyle w:val="ChapterTitle"/>
        <w:spacing w:before="0" w:after="120"/>
        <w:rPr>
          <w:sz w:val="24"/>
          <w:szCs w:val="24"/>
        </w:rPr>
      </w:pPr>
      <w:r w:rsidRPr="00EB20F0">
        <w:rPr>
          <w:sz w:val="24"/>
          <w:szCs w:val="24"/>
        </w:rPr>
        <w:t>Част II: Информация за икономическия оператор</w:t>
      </w:r>
    </w:p>
    <w:p w:rsidR="00957C84" w:rsidRPr="00EB20F0" w:rsidRDefault="00957C84" w:rsidP="00F324CA">
      <w:pPr>
        <w:pStyle w:val="SectionTitle"/>
        <w:spacing w:before="0" w:after="120"/>
        <w:rPr>
          <w:sz w:val="24"/>
          <w:szCs w:val="24"/>
        </w:rPr>
      </w:pPr>
      <w:r w:rsidRPr="00EB20F0">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Идентификация:</w:t>
            </w:r>
          </w:p>
        </w:tc>
        <w:tc>
          <w:tcPr>
            <w:tcW w:w="4645" w:type="dxa"/>
          </w:tcPr>
          <w:p w:rsidR="00957C84" w:rsidRPr="00EB20F0" w:rsidRDefault="00957C84" w:rsidP="00F324CA">
            <w:pPr>
              <w:pStyle w:val="Text1"/>
              <w:spacing w:before="0"/>
              <w:ind w:left="0"/>
              <w:rPr>
                <w:b/>
                <w:i/>
                <w:szCs w:val="24"/>
              </w:rPr>
            </w:pPr>
            <w:r w:rsidRPr="00EB20F0">
              <w:rPr>
                <w:b/>
                <w:i/>
                <w:szCs w:val="24"/>
              </w:rPr>
              <w:t>Отговор:</w:t>
            </w:r>
          </w:p>
        </w:tc>
      </w:tr>
      <w:tr w:rsidR="00957C84" w:rsidRPr="00EB20F0" w:rsidTr="00B93BC3">
        <w:tc>
          <w:tcPr>
            <w:tcW w:w="4644" w:type="dxa"/>
          </w:tcPr>
          <w:p w:rsidR="00957C84" w:rsidRPr="00EB20F0" w:rsidRDefault="00957C84" w:rsidP="00F324CA">
            <w:pPr>
              <w:pStyle w:val="NumPar1"/>
              <w:numPr>
                <w:ilvl w:val="0"/>
                <w:numId w:val="0"/>
              </w:numPr>
              <w:spacing w:before="0"/>
              <w:ind w:left="850" w:hanging="850"/>
              <w:rPr>
                <w:szCs w:val="24"/>
              </w:rPr>
            </w:pPr>
            <w:r w:rsidRPr="00EB20F0">
              <w:rPr>
                <w:szCs w:val="24"/>
              </w:rPr>
              <w:t>Име:</w:t>
            </w:r>
          </w:p>
        </w:tc>
        <w:tc>
          <w:tcPr>
            <w:tcW w:w="4645" w:type="dxa"/>
          </w:tcPr>
          <w:p w:rsidR="00957C84" w:rsidRPr="00EB20F0" w:rsidRDefault="00957C84" w:rsidP="00F324CA">
            <w:pPr>
              <w:pStyle w:val="Text1"/>
              <w:spacing w:before="0"/>
              <w:ind w:left="0"/>
              <w:rPr>
                <w:szCs w:val="24"/>
              </w:rPr>
            </w:pPr>
            <w:r w:rsidRPr="00EB20F0">
              <w:rPr>
                <w:szCs w:val="24"/>
              </w:rPr>
              <w:t>[   ]</w:t>
            </w:r>
          </w:p>
        </w:tc>
      </w:tr>
      <w:tr w:rsidR="00957C84" w:rsidRPr="00EB20F0" w:rsidTr="00B93BC3">
        <w:trPr>
          <w:trHeight w:val="1372"/>
        </w:trPr>
        <w:tc>
          <w:tcPr>
            <w:tcW w:w="4644" w:type="dxa"/>
          </w:tcPr>
          <w:p w:rsidR="00957C84" w:rsidRPr="00EB20F0" w:rsidRDefault="00957C84" w:rsidP="00F324CA">
            <w:pPr>
              <w:pStyle w:val="Text1"/>
              <w:spacing w:before="0"/>
              <w:ind w:left="0"/>
              <w:rPr>
                <w:szCs w:val="24"/>
              </w:rPr>
            </w:pPr>
            <w:r w:rsidRPr="00EB20F0">
              <w:rPr>
                <w:szCs w:val="24"/>
              </w:rPr>
              <w:t>Идентификационен номер по ДДС, ако е приложимо:</w:t>
            </w:r>
          </w:p>
          <w:p w:rsidR="00957C84" w:rsidRPr="00EB20F0" w:rsidRDefault="00957C84" w:rsidP="00F324CA">
            <w:pPr>
              <w:pStyle w:val="Text1"/>
              <w:spacing w:before="0"/>
              <w:ind w:left="0"/>
              <w:rPr>
                <w:szCs w:val="24"/>
              </w:rPr>
            </w:pPr>
            <w:r w:rsidRPr="00EB20F0">
              <w:rPr>
                <w:szCs w:val="24"/>
              </w:rPr>
              <w:t>Ако не е приложимо, моля посочете друг национален идентификационен номер, ако е необходимо и приложимо</w:t>
            </w:r>
          </w:p>
        </w:tc>
        <w:tc>
          <w:tcPr>
            <w:tcW w:w="4645" w:type="dxa"/>
          </w:tcPr>
          <w:p w:rsidR="00957C84" w:rsidRPr="00EB20F0" w:rsidRDefault="00957C84" w:rsidP="00F324CA">
            <w:pPr>
              <w:pStyle w:val="Text1"/>
              <w:spacing w:before="0"/>
              <w:ind w:left="0"/>
              <w:rPr>
                <w:szCs w:val="24"/>
              </w:rPr>
            </w:pPr>
            <w:r w:rsidRPr="00EB20F0">
              <w:rPr>
                <w:szCs w:val="24"/>
              </w:rPr>
              <w:t>[   ]</w:t>
            </w:r>
          </w:p>
          <w:p w:rsidR="00957C84" w:rsidRPr="00EB20F0" w:rsidRDefault="00957C84" w:rsidP="00F324CA">
            <w:pPr>
              <w:pStyle w:val="Text1"/>
              <w:spacing w:before="0"/>
              <w:ind w:left="0"/>
              <w:rPr>
                <w:szCs w:val="24"/>
              </w:rPr>
            </w:pPr>
            <w:r w:rsidRPr="00EB20F0">
              <w:rPr>
                <w:szCs w:val="24"/>
              </w:rPr>
              <w:t>[   ]</w:t>
            </w:r>
          </w:p>
        </w:tc>
      </w:tr>
      <w:tr w:rsidR="00957C84" w:rsidRPr="00EB20F0" w:rsidTr="00B93BC3">
        <w:tc>
          <w:tcPr>
            <w:tcW w:w="4644" w:type="dxa"/>
          </w:tcPr>
          <w:p w:rsidR="00957C84" w:rsidRPr="00EB20F0" w:rsidRDefault="00957C84" w:rsidP="00F324CA">
            <w:pPr>
              <w:pStyle w:val="Text1"/>
              <w:spacing w:before="0"/>
              <w:ind w:left="0"/>
              <w:rPr>
                <w:szCs w:val="24"/>
              </w:rPr>
            </w:pPr>
            <w:r w:rsidRPr="00EB20F0">
              <w:rPr>
                <w:szCs w:val="24"/>
              </w:rPr>
              <w:t xml:space="preserve">Пощенски адрес: </w:t>
            </w:r>
          </w:p>
        </w:tc>
        <w:tc>
          <w:tcPr>
            <w:tcW w:w="4645" w:type="dxa"/>
          </w:tcPr>
          <w:p w:rsidR="00957C84" w:rsidRPr="00EB20F0" w:rsidRDefault="00957C84" w:rsidP="00F324CA">
            <w:pPr>
              <w:pStyle w:val="Text1"/>
              <w:spacing w:before="0"/>
              <w:ind w:left="0"/>
              <w:rPr>
                <w:szCs w:val="24"/>
              </w:rPr>
            </w:pPr>
            <w:r w:rsidRPr="00EB20F0">
              <w:rPr>
                <w:szCs w:val="24"/>
              </w:rPr>
              <w:t>[……]</w:t>
            </w:r>
          </w:p>
        </w:tc>
      </w:tr>
      <w:tr w:rsidR="00957C84" w:rsidRPr="00EB20F0" w:rsidTr="00B93BC3">
        <w:trPr>
          <w:trHeight w:val="2002"/>
        </w:trPr>
        <w:tc>
          <w:tcPr>
            <w:tcW w:w="4644" w:type="dxa"/>
          </w:tcPr>
          <w:p w:rsidR="00957C84" w:rsidRPr="00EB20F0" w:rsidRDefault="00957C84" w:rsidP="00F324CA">
            <w:pPr>
              <w:pStyle w:val="Text1"/>
              <w:spacing w:before="0"/>
              <w:ind w:left="0"/>
              <w:rPr>
                <w:szCs w:val="24"/>
              </w:rPr>
            </w:pPr>
            <w:r w:rsidRPr="00EB20F0">
              <w:rPr>
                <w:szCs w:val="24"/>
              </w:rPr>
              <w:t>Лице или лица за контакт</w:t>
            </w:r>
            <w:r w:rsidRPr="00EB20F0">
              <w:rPr>
                <w:rStyle w:val="FootnoteReference"/>
                <w:szCs w:val="24"/>
              </w:rPr>
              <w:footnoteReference w:id="6"/>
            </w:r>
            <w:r w:rsidRPr="00EB20F0">
              <w:rPr>
                <w:szCs w:val="24"/>
              </w:rPr>
              <w:t>:</w:t>
            </w:r>
          </w:p>
          <w:p w:rsidR="00957C84" w:rsidRPr="00EB20F0" w:rsidRDefault="00957C84" w:rsidP="00F324CA">
            <w:pPr>
              <w:pStyle w:val="Text1"/>
              <w:spacing w:before="0"/>
              <w:ind w:left="0"/>
              <w:rPr>
                <w:szCs w:val="24"/>
              </w:rPr>
            </w:pPr>
            <w:r w:rsidRPr="00EB20F0">
              <w:rPr>
                <w:szCs w:val="24"/>
              </w:rPr>
              <w:t>Телефон:</w:t>
            </w:r>
          </w:p>
          <w:p w:rsidR="00957C84" w:rsidRPr="00EB20F0" w:rsidRDefault="00957C84" w:rsidP="00F324CA">
            <w:pPr>
              <w:pStyle w:val="Text1"/>
              <w:spacing w:before="0"/>
              <w:ind w:left="0"/>
              <w:rPr>
                <w:szCs w:val="24"/>
              </w:rPr>
            </w:pPr>
            <w:r w:rsidRPr="00EB20F0">
              <w:rPr>
                <w:szCs w:val="24"/>
              </w:rPr>
              <w:t>Ел. поща:</w:t>
            </w:r>
          </w:p>
          <w:p w:rsidR="00957C84" w:rsidRPr="00EB20F0" w:rsidRDefault="00957C84" w:rsidP="00F324CA">
            <w:pPr>
              <w:pStyle w:val="Text1"/>
              <w:spacing w:before="0"/>
              <w:ind w:left="0"/>
              <w:rPr>
                <w:szCs w:val="24"/>
              </w:rPr>
            </w:pPr>
            <w:r w:rsidRPr="00EB20F0">
              <w:rPr>
                <w:szCs w:val="24"/>
              </w:rPr>
              <w:t>Интернет адрес (уеб адрес) (</w:t>
            </w:r>
            <w:r w:rsidRPr="00EB20F0">
              <w:rPr>
                <w:i/>
                <w:szCs w:val="24"/>
              </w:rPr>
              <w:t>ако е приложимо</w:t>
            </w:r>
            <w:r w:rsidRPr="00EB20F0">
              <w:rPr>
                <w:szCs w:val="24"/>
              </w:rPr>
              <w:t>):</w:t>
            </w:r>
          </w:p>
        </w:tc>
        <w:tc>
          <w:tcPr>
            <w:tcW w:w="4645" w:type="dxa"/>
          </w:tcPr>
          <w:p w:rsidR="00957C84" w:rsidRPr="00EB20F0" w:rsidRDefault="00957C84" w:rsidP="00F324CA">
            <w:pPr>
              <w:pStyle w:val="Text1"/>
              <w:spacing w:before="0"/>
              <w:ind w:left="0"/>
              <w:rPr>
                <w:szCs w:val="24"/>
              </w:rPr>
            </w:pPr>
            <w:r w:rsidRPr="00EB20F0">
              <w:rPr>
                <w:szCs w:val="24"/>
              </w:rPr>
              <w:t>[……]</w:t>
            </w:r>
          </w:p>
          <w:p w:rsidR="00957C84" w:rsidRPr="00EB20F0" w:rsidRDefault="00957C84" w:rsidP="00F324CA">
            <w:pPr>
              <w:pStyle w:val="Text1"/>
              <w:spacing w:before="0"/>
              <w:ind w:left="0"/>
              <w:rPr>
                <w:szCs w:val="24"/>
              </w:rPr>
            </w:pPr>
            <w:r w:rsidRPr="00EB20F0">
              <w:rPr>
                <w:szCs w:val="24"/>
              </w:rPr>
              <w:t>[……]</w:t>
            </w:r>
          </w:p>
          <w:p w:rsidR="00957C84" w:rsidRPr="00EB20F0" w:rsidRDefault="00957C84" w:rsidP="00F324CA">
            <w:pPr>
              <w:pStyle w:val="Text1"/>
              <w:spacing w:before="0"/>
              <w:ind w:left="0"/>
              <w:rPr>
                <w:szCs w:val="24"/>
              </w:rPr>
            </w:pPr>
            <w:r w:rsidRPr="00EB20F0">
              <w:rPr>
                <w:szCs w:val="24"/>
              </w:rPr>
              <w:t>[……]</w:t>
            </w:r>
          </w:p>
          <w:p w:rsidR="00957C84" w:rsidRPr="00EB20F0" w:rsidRDefault="00957C84" w:rsidP="00F324CA">
            <w:pPr>
              <w:pStyle w:val="Text1"/>
              <w:spacing w:before="0"/>
              <w:ind w:left="0"/>
              <w:rPr>
                <w:szCs w:val="24"/>
              </w:rPr>
            </w:pPr>
            <w:r w:rsidRPr="00EB20F0">
              <w:rPr>
                <w:szCs w:val="24"/>
              </w:rPr>
              <w:t>[……]</w:t>
            </w:r>
          </w:p>
        </w:tc>
      </w:tr>
      <w:tr w:rsidR="00957C84" w:rsidRPr="00EB20F0" w:rsidTr="00B93BC3">
        <w:tc>
          <w:tcPr>
            <w:tcW w:w="4644" w:type="dxa"/>
          </w:tcPr>
          <w:p w:rsidR="00957C84" w:rsidRPr="00EB20F0" w:rsidRDefault="00957C84" w:rsidP="00F324CA">
            <w:pPr>
              <w:pStyle w:val="Text1"/>
              <w:spacing w:before="0"/>
              <w:ind w:left="0"/>
              <w:rPr>
                <w:b/>
                <w:i/>
                <w:szCs w:val="24"/>
              </w:rPr>
            </w:pPr>
            <w:r w:rsidRPr="00EB20F0">
              <w:rPr>
                <w:b/>
                <w:i/>
                <w:szCs w:val="24"/>
              </w:rPr>
              <w:t>Обща информация:</w:t>
            </w:r>
          </w:p>
        </w:tc>
        <w:tc>
          <w:tcPr>
            <w:tcW w:w="4645" w:type="dxa"/>
          </w:tcPr>
          <w:p w:rsidR="00957C84" w:rsidRPr="00EB20F0" w:rsidRDefault="00957C84" w:rsidP="00F324CA">
            <w:pPr>
              <w:pStyle w:val="Text1"/>
              <w:spacing w:before="0"/>
              <w:ind w:left="0"/>
              <w:rPr>
                <w:b/>
                <w:i/>
                <w:szCs w:val="24"/>
              </w:rPr>
            </w:pPr>
            <w:r w:rsidRPr="00EB20F0">
              <w:rPr>
                <w:b/>
                <w:i/>
                <w:szCs w:val="24"/>
              </w:rPr>
              <w:t>Отговор:</w:t>
            </w:r>
          </w:p>
        </w:tc>
      </w:tr>
      <w:tr w:rsidR="00957C84" w:rsidRPr="00EB20F0" w:rsidTr="00B93BC3">
        <w:tc>
          <w:tcPr>
            <w:tcW w:w="4644" w:type="dxa"/>
          </w:tcPr>
          <w:p w:rsidR="00957C84" w:rsidRPr="00EB20F0" w:rsidRDefault="00957C84" w:rsidP="00F324CA">
            <w:pPr>
              <w:pStyle w:val="Text1"/>
              <w:spacing w:before="0"/>
              <w:ind w:left="0"/>
              <w:rPr>
                <w:szCs w:val="24"/>
              </w:rPr>
            </w:pPr>
            <w:r w:rsidRPr="00EB20F0">
              <w:rPr>
                <w:szCs w:val="24"/>
              </w:rPr>
              <w:t xml:space="preserve">Икономическият оператор </w:t>
            </w:r>
            <w:proofErr w:type="spellStart"/>
            <w:r w:rsidRPr="00EB20F0">
              <w:rPr>
                <w:szCs w:val="24"/>
              </w:rPr>
              <w:t>микро-</w:t>
            </w:r>
            <w:proofErr w:type="spellEnd"/>
            <w:r w:rsidRPr="00EB20F0">
              <w:rPr>
                <w:szCs w:val="24"/>
              </w:rPr>
              <w:t>, малко или средно предприятие ли е</w:t>
            </w:r>
            <w:r w:rsidRPr="00EB20F0">
              <w:rPr>
                <w:rStyle w:val="FootnoteReference"/>
                <w:szCs w:val="24"/>
              </w:rPr>
              <w:footnoteReference w:id="7"/>
            </w:r>
            <w:r w:rsidRPr="00EB20F0">
              <w:rPr>
                <w:szCs w:val="24"/>
              </w:rPr>
              <w:t>?</w:t>
            </w:r>
          </w:p>
        </w:tc>
        <w:tc>
          <w:tcPr>
            <w:tcW w:w="4645" w:type="dxa"/>
          </w:tcPr>
          <w:p w:rsidR="00957C84" w:rsidRPr="00EB20F0" w:rsidRDefault="00957C84" w:rsidP="00F324CA">
            <w:pPr>
              <w:pStyle w:val="Text1"/>
              <w:spacing w:before="0"/>
              <w:ind w:left="0"/>
              <w:rPr>
                <w:szCs w:val="24"/>
              </w:rPr>
            </w:pPr>
            <w:r w:rsidRPr="00EB20F0">
              <w:rPr>
                <w:szCs w:val="24"/>
              </w:rPr>
              <w:t>[] Да [] Не</w:t>
            </w:r>
          </w:p>
        </w:tc>
      </w:tr>
      <w:tr w:rsidR="00957C84" w:rsidRPr="00EB20F0" w:rsidTr="00B93BC3">
        <w:tc>
          <w:tcPr>
            <w:tcW w:w="4644" w:type="dxa"/>
          </w:tcPr>
          <w:p w:rsidR="00957C84" w:rsidRPr="00EB20F0" w:rsidRDefault="00957C84" w:rsidP="00F324CA">
            <w:pPr>
              <w:pStyle w:val="Text1"/>
              <w:spacing w:before="0"/>
              <w:ind w:left="0"/>
              <w:rPr>
                <w:szCs w:val="24"/>
              </w:rPr>
            </w:pPr>
            <w:r w:rsidRPr="00EB20F0">
              <w:rPr>
                <w:b/>
                <w:szCs w:val="24"/>
                <w:u w:val="single"/>
              </w:rPr>
              <w:lastRenderedPageBreak/>
              <w:t>Само в случай че поръчката е запазена</w:t>
            </w:r>
            <w:r w:rsidRPr="00EB20F0">
              <w:rPr>
                <w:rStyle w:val="FootnoteReference"/>
                <w:b/>
                <w:szCs w:val="24"/>
                <w:u w:val="single"/>
              </w:rPr>
              <w:footnoteReference w:id="8"/>
            </w:r>
            <w:r w:rsidRPr="00EB20F0">
              <w:rPr>
                <w:b/>
                <w:szCs w:val="24"/>
                <w:u w:val="single"/>
              </w:rPr>
              <w:t>:</w:t>
            </w:r>
            <w:r w:rsidRPr="00EB20F0">
              <w:rPr>
                <w:szCs w:val="24"/>
              </w:rPr>
              <w:t>икономическият оператор защитено предприятие ли е или социално предприятие</w:t>
            </w:r>
            <w:r w:rsidRPr="00EB20F0">
              <w:rPr>
                <w:rStyle w:val="FootnoteReference"/>
                <w:szCs w:val="24"/>
              </w:rPr>
              <w:footnoteReference w:id="9"/>
            </w:r>
            <w:r w:rsidRPr="00EB20F0">
              <w:rPr>
                <w:szCs w:val="24"/>
              </w:rPr>
              <w:t>, или ще осигури изпълнението на поръчката в контекста на програми за създаване на защитени работни места?</w:t>
            </w:r>
            <w:r w:rsidRPr="00EB20F0">
              <w:rPr>
                <w:szCs w:val="24"/>
              </w:rPr>
              <w:br/>
            </w:r>
            <w:r w:rsidRPr="00EB20F0">
              <w:rPr>
                <w:b/>
                <w:szCs w:val="24"/>
              </w:rPr>
              <w:t xml:space="preserve">Ако „да“, </w:t>
            </w:r>
            <w:r w:rsidRPr="00EB20F0">
              <w:rPr>
                <w:szCs w:val="24"/>
              </w:rPr>
              <w:t>какъв е съответният процент работници с увреждания или в неравностойно положение?</w:t>
            </w:r>
            <w:r w:rsidRPr="00EB20F0">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957C84" w:rsidRPr="00EB20F0" w:rsidRDefault="00957C84" w:rsidP="00F324CA">
            <w:pPr>
              <w:pStyle w:val="Text1"/>
              <w:spacing w:before="0"/>
              <w:ind w:left="0"/>
              <w:jc w:val="left"/>
              <w:rPr>
                <w:szCs w:val="24"/>
              </w:rPr>
            </w:pPr>
            <w:r w:rsidRPr="00EB20F0">
              <w:rPr>
                <w:szCs w:val="24"/>
              </w:rPr>
              <w:t>[] Да [] Не</w:t>
            </w:r>
            <w:r w:rsidRPr="00EB20F0">
              <w:rPr>
                <w:szCs w:val="24"/>
              </w:rPr>
              <w:br/>
            </w:r>
            <w:r w:rsidRPr="00EB20F0">
              <w:rPr>
                <w:szCs w:val="24"/>
              </w:rPr>
              <w:br/>
            </w:r>
            <w:r w:rsidRPr="00EB20F0">
              <w:rPr>
                <w:szCs w:val="24"/>
              </w:rPr>
              <w:br/>
            </w:r>
            <w:r w:rsidRPr="00EB20F0">
              <w:rPr>
                <w:szCs w:val="24"/>
              </w:rPr>
              <w:br/>
            </w:r>
            <w:r w:rsidRPr="00EB20F0">
              <w:rPr>
                <w:szCs w:val="24"/>
              </w:rPr>
              <w:br/>
            </w:r>
            <w:r w:rsidRPr="00EB20F0">
              <w:rPr>
                <w:szCs w:val="24"/>
              </w:rPr>
              <w:br/>
              <w:t>[…]</w:t>
            </w:r>
            <w:r w:rsidRPr="00EB20F0">
              <w:rPr>
                <w:szCs w:val="24"/>
              </w:rPr>
              <w:br/>
            </w:r>
            <w:r w:rsidRPr="00EB20F0">
              <w:rPr>
                <w:szCs w:val="24"/>
              </w:rPr>
              <w:br/>
            </w:r>
            <w:r w:rsidRPr="00EB20F0">
              <w:rPr>
                <w:szCs w:val="24"/>
              </w:rPr>
              <w:br/>
              <w:t>[….]</w:t>
            </w:r>
            <w:r w:rsidRPr="00EB20F0">
              <w:rPr>
                <w:szCs w:val="24"/>
              </w:rPr>
              <w:br/>
            </w:r>
          </w:p>
        </w:tc>
      </w:tr>
      <w:tr w:rsidR="00957C84" w:rsidRPr="00EB20F0" w:rsidTr="00B93BC3">
        <w:tc>
          <w:tcPr>
            <w:tcW w:w="4644" w:type="dxa"/>
          </w:tcPr>
          <w:p w:rsidR="00957C84" w:rsidRPr="00EB20F0" w:rsidRDefault="00957C84" w:rsidP="00F324CA">
            <w:pPr>
              <w:pStyle w:val="Text1"/>
              <w:spacing w:before="0"/>
              <w:ind w:left="0"/>
              <w:rPr>
                <w:szCs w:val="24"/>
              </w:rPr>
            </w:pPr>
            <w:r w:rsidRPr="00EB20F0">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EB20F0">
              <w:rPr>
                <w:szCs w:val="24"/>
              </w:rPr>
              <w:t>система</w:t>
            </w:r>
            <w:proofErr w:type="spellEnd"/>
            <w:r w:rsidRPr="00EB20F0">
              <w:rPr>
                <w:szCs w:val="24"/>
              </w:rPr>
              <w:t xml:space="preserve"> за предварително класиране)?</w:t>
            </w:r>
          </w:p>
        </w:tc>
        <w:tc>
          <w:tcPr>
            <w:tcW w:w="4645" w:type="dxa"/>
          </w:tcPr>
          <w:p w:rsidR="00957C84" w:rsidRPr="00EB20F0" w:rsidRDefault="00957C84" w:rsidP="00F324CA">
            <w:pPr>
              <w:pStyle w:val="Text1"/>
              <w:spacing w:before="0"/>
              <w:ind w:left="0"/>
              <w:rPr>
                <w:szCs w:val="24"/>
              </w:rPr>
            </w:pPr>
            <w:r w:rsidRPr="00EB20F0">
              <w:rPr>
                <w:szCs w:val="24"/>
              </w:rPr>
              <w:t>[] Да [] Не [] Не се прилага</w:t>
            </w:r>
          </w:p>
        </w:tc>
      </w:tr>
      <w:tr w:rsidR="00957C84" w:rsidRPr="00EB20F0" w:rsidTr="00B93BC3">
        <w:tc>
          <w:tcPr>
            <w:tcW w:w="4644" w:type="dxa"/>
          </w:tcPr>
          <w:p w:rsidR="00957C84" w:rsidRPr="00EB20F0" w:rsidRDefault="00957C84" w:rsidP="00F324CA">
            <w:pPr>
              <w:pStyle w:val="Text1"/>
              <w:spacing w:before="0"/>
              <w:ind w:left="0"/>
              <w:rPr>
                <w:szCs w:val="24"/>
              </w:rPr>
            </w:pPr>
            <w:r w:rsidRPr="00EB20F0">
              <w:rPr>
                <w:b/>
                <w:szCs w:val="24"/>
              </w:rPr>
              <w:t>Ако „да“</w:t>
            </w:r>
            <w:r w:rsidRPr="00EB20F0">
              <w:rPr>
                <w:szCs w:val="24"/>
              </w:rPr>
              <w:t>:</w:t>
            </w:r>
          </w:p>
          <w:p w:rsidR="00957C84" w:rsidRPr="00EB20F0" w:rsidRDefault="00957C84" w:rsidP="00F324CA">
            <w:pPr>
              <w:pStyle w:val="Text1"/>
              <w:spacing w:before="0"/>
              <w:ind w:left="0"/>
              <w:rPr>
                <w:b/>
                <w:szCs w:val="24"/>
                <w:u w:val="single"/>
              </w:rPr>
            </w:pPr>
            <w:r w:rsidRPr="00EB20F0">
              <w:rPr>
                <w:b/>
                <w:szCs w:val="24"/>
                <w:u w:val="single"/>
              </w:rPr>
              <w:t xml:space="preserve">Моля, отговорете на въпросите в останалите части от този раздел, </w:t>
            </w:r>
            <w:proofErr w:type="spellStart"/>
            <w:r w:rsidRPr="00EB20F0">
              <w:rPr>
                <w:b/>
                <w:szCs w:val="24"/>
                <w:u w:val="single"/>
              </w:rPr>
              <w:t>раздел</w:t>
            </w:r>
            <w:proofErr w:type="spellEnd"/>
            <w:r w:rsidRPr="00EB20F0">
              <w:rPr>
                <w:b/>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957C84" w:rsidRPr="00EB20F0" w:rsidRDefault="00957C84" w:rsidP="00F324CA">
            <w:pPr>
              <w:pStyle w:val="Text1"/>
              <w:spacing w:before="0"/>
              <w:ind w:left="0"/>
              <w:jc w:val="left"/>
              <w:rPr>
                <w:szCs w:val="24"/>
              </w:rPr>
            </w:pPr>
            <w:r w:rsidRPr="00EB20F0">
              <w:rPr>
                <w:szCs w:val="24"/>
              </w:rPr>
              <w:t xml:space="preserve">а) Моля посочете наименованието на списъка или сертификата и съответния регистрационен или </w:t>
            </w:r>
            <w:proofErr w:type="spellStart"/>
            <w:r w:rsidRPr="00EB20F0">
              <w:rPr>
                <w:szCs w:val="24"/>
              </w:rPr>
              <w:t>сертификационен</w:t>
            </w:r>
            <w:proofErr w:type="spellEnd"/>
            <w:r w:rsidRPr="00EB20F0">
              <w:rPr>
                <w:szCs w:val="24"/>
              </w:rPr>
              <w:t xml:space="preserve"> номер, ако е приложимо:</w:t>
            </w:r>
            <w:r w:rsidRPr="00EB20F0">
              <w:rPr>
                <w:szCs w:val="24"/>
              </w:rPr>
              <w:br/>
            </w:r>
            <w:r w:rsidRPr="00EB20F0">
              <w:rPr>
                <w:i/>
                <w:szCs w:val="24"/>
              </w:rPr>
              <w:t>б) Ако сертификатът за регистрацията или за сертифицирането е наличен в електронен формат, моля, посочете:</w:t>
            </w:r>
            <w:r w:rsidRPr="00EB20F0">
              <w:rPr>
                <w:szCs w:val="24"/>
              </w:rPr>
              <w:br/>
            </w:r>
            <w:r w:rsidRPr="00EB20F0">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B20F0">
              <w:rPr>
                <w:rStyle w:val="FootnoteReference"/>
                <w:szCs w:val="24"/>
              </w:rPr>
              <w:footnoteReference w:id="10"/>
            </w:r>
            <w:r w:rsidRPr="00EB20F0">
              <w:rPr>
                <w:szCs w:val="24"/>
              </w:rPr>
              <w:t>:</w:t>
            </w:r>
            <w:r w:rsidRPr="00EB20F0">
              <w:rPr>
                <w:szCs w:val="24"/>
              </w:rPr>
              <w:br/>
            </w:r>
            <w:r w:rsidRPr="00EB20F0">
              <w:rPr>
                <w:szCs w:val="24"/>
              </w:rPr>
              <w:lastRenderedPageBreak/>
              <w:t>г) Регистрацията или сертифицирането обхваща ли всички задължителни критерии за подбор?</w:t>
            </w:r>
            <w:r w:rsidRPr="00EB20F0">
              <w:rPr>
                <w:szCs w:val="24"/>
              </w:rPr>
              <w:br/>
            </w:r>
            <w:r w:rsidRPr="00EB20F0">
              <w:rPr>
                <w:b/>
                <w:szCs w:val="24"/>
              </w:rPr>
              <w:t>Ако „не“:</w:t>
            </w:r>
            <w:r w:rsidRPr="00EB20F0">
              <w:rPr>
                <w:szCs w:val="24"/>
              </w:rPr>
              <w:br/>
            </w:r>
            <w:r w:rsidRPr="00EB20F0">
              <w:rPr>
                <w:b/>
                <w:szCs w:val="24"/>
                <w:u w:val="single"/>
              </w:rPr>
              <w:t xml:space="preserve">В допълнение моля, попълнете липсващата информация в част ІV, раздели А, Б, В или Г според </w:t>
            </w:r>
            <w:proofErr w:type="spellStart"/>
            <w:r w:rsidRPr="00EB20F0">
              <w:rPr>
                <w:b/>
                <w:szCs w:val="24"/>
                <w:u w:val="single"/>
              </w:rPr>
              <w:t>случая</w:t>
            </w:r>
            <w:r w:rsidRPr="00EB20F0">
              <w:rPr>
                <w:b/>
                <w:i/>
                <w:szCs w:val="24"/>
              </w:rPr>
              <w:t>САМО</w:t>
            </w:r>
            <w:proofErr w:type="spellEnd"/>
            <w:r w:rsidRPr="00EB20F0">
              <w:rPr>
                <w:b/>
                <w:i/>
                <w:szCs w:val="24"/>
              </w:rPr>
              <w:t xml:space="preserve"> ако това се изисква съгласно съответното обявление или документацията за обществената поръчка:</w:t>
            </w:r>
            <w:r w:rsidRPr="00EB20F0">
              <w:rPr>
                <w:szCs w:val="24"/>
              </w:rPr>
              <w:br/>
              <w:t xml:space="preserve">д) Икономическият оператор може ли да представи </w:t>
            </w:r>
            <w:r w:rsidRPr="00EB20F0">
              <w:rPr>
                <w:b/>
                <w:szCs w:val="24"/>
              </w:rPr>
              <w:t>удостоверение</w:t>
            </w:r>
            <w:r w:rsidRPr="00EB20F0">
              <w:rPr>
                <w:szCs w:val="24"/>
              </w:rPr>
              <w:t xml:space="preserve"> за плащането на </w:t>
            </w:r>
            <w:proofErr w:type="spellStart"/>
            <w:r w:rsidRPr="00EB20F0">
              <w:rPr>
                <w:szCs w:val="24"/>
              </w:rPr>
              <w:t>социалноосигурителни</w:t>
            </w:r>
            <w:proofErr w:type="spellEnd"/>
            <w:r w:rsidRPr="00EB20F0">
              <w:rPr>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B20F0">
              <w:rPr>
                <w:szCs w:val="24"/>
              </w:rPr>
              <w:br/>
            </w:r>
            <w:r w:rsidRPr="00EB20F0">
              <w:rPr>
                <w:i/>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pStyle w:val="Text1"/>
              <w:spacing w:before="0"/>
              <w:ind w:left="0"/>
              <w:jc w:val="left"/>
              <w:rPr>
                <w:szCs w:val="24"/>
              </w:rPr>
            </w:pPr>
            <w:r w:rsidRPr="00EB20F0">
              <w:rPr>
                <w:szCs w:val="24"/>
              </w:rPr>
              <w:lastRenderedPageBreak/>
              <w:br/>
            </w:r>
            <w:r w:rsidRPr="00EB20F0">
              <w:rPr>
                <w:szCs w:val="24"/>
              </w:rPr>
              <w:br/>
            </w:r>
            <w:r w:rsidRPr="00EB20F0">
              <w:rPr>
                <w:szCs w:val="24"/>
              </w:rPr>
              <w:br/>
            </w:r>
            <w:r w:rsidRPr="00EB20F0">
              <w:rPr>
                <w:szCs w:val="24"/>
              </w:rPr>
              <w:br/>
            </w:r>
            <w:r w:rsidRPr="00EB20F0">
              <w:rPr>
                <w:szCs w:val="24"/>
              </w:rPr>
              <w:br/>
            </w:r>
            <w:r w:rsidRPr="00EB20F0">
              <w:rPr>
                <w:szCs w:val="24"/>
              </w:rPr>
              <w:br/>
              <w:t>a) [……]</w:t>
            </w:r>
            <w:r w:rsidRPr="00EB20F0">
              <w:rPr>
                <w:szCs w:val="24"/>
              </w:rPr>
              <w:br/>
            </w:r>
            <w:r w:rsidRPr="00EB20F0">
              <w:rPr>
                <w:szCs w:val="24"/>
              </w:rPr>
              <w:br/>
            </w:r>
            <w:r w:rsidRPr="00EB20F0">
              <w:rPr>
                <w:i/>
                <w:szCs w:val="24"/>
              </w:rPr>
              <w:t>б) (уеб адрес, орган или служба, издаващи документа, точно позоваване на документа):</w:t>
            </w:r>
            <w:r w:rsidRPr="00EB20F0">
              <w:rPr>
                <w:szCs w:val="24"/>
              </w:rPr>
              <w:br/>
            </w:r>
            <w:r w:rsidRPr="00EB20F0">
              <w:rPr>
                <w:i/>
                <w:szCs w:val="24"/>
              </w:rPr>
              <w:t>[……][……][……][……]</w:t>
            </w:r>
            <w:r w:rsidRPr="00EB20F0">
              <w:rPr>
                <w:szCs w:val="24"/>
              </w:rPr>
              <w:br/>
              <w:t>в) [……]</w:t>
            </w:r>
            <w:r w:rsidRPr="00EB20F0">
              <w:rPr>
                <w:szCs w:val="24"/>
              </w:rPr>
              <w:br/>
            </w:r>
            <w:r w:rsidRPr="00EB20F0">
              <w:rPr>
                <w:szCs w:val="24"/>
              </w:rPr>
              <w:br/>
            </w:r>
            <w:r w:rsidRPr="00EB20F0">
              <w:rPr>
                <w:szCs w:val="24"/>
              </w:rPr>
              <w:br/>
            </w:r>
            <w:r w:rsidRPr="00EB20F0">
              <w:rPr>
                <w:szCs w:val="24"/>
              </w:rPr>
              <w:br/>
              <w:t>г) [] Да [] Не</w:t>
            </w:r>
            <w:r w:rsidRPr="00EB20F0">
              <w:rPr>
                <w:szCs w:val="24"/>
              </w:rPr>
              <w:br/>
            </w:r>
            <w:r w:rsidRPr="00EB20F0">
              <w:rPr>
                <w:szCs w:val="24"/>
              </w:rPr>
              <w:br/>
            </w:r>
            <w:r w:rsidRPr="00EB20F0">
              <w:rPr>
                <w:szCs w:val="24"/>
              </w:rPr>
              <w:br/>
            </w:r>
            <w:r w:rsidRPr="00EB20F0">
              <w:rPr>
                <w:szCs w:val="24"/>
              </w:rPr>
              <w:br/>
            </w:r>
            <w:r w:rsidRPr="00EB20F0">
              <w:rPr>
                <w:szCs w:val="24"/>
              </w:rPr>
              <w:lastRenderedPageBreak/>
              <w:br/>
            </w:r>
            <w:r w:rsidRPr="00EB20F0">
              <w:rPr>
                <w:szCs w:val="24"/>
              </w:rPr>
              <w:br/>
            </w:r>
            <w:r w:rsidRPr="00EB20F0">
              <w:rPr>
                <w:szCs w:val="24"/>
              </w:rPr>
              <w:br/>
            </w:r>
            <w:r w:rsidRPr="00EB20F0">
              <w:rPr>
                <w:szCs w:val="24"/>
              </w:rPr>
              <w:br/>
              <w:t>д) [] Да [] Не</w:t>
            </w:r>
            <w:r w:rsidRPr="00EB20F0">
              <w:rPr>
                <w:szCs w:val="24"/>
              </w:rPr>
              <w:br/>
            </w:r>
            <w:r w:rsidRPr="00EB20F0">
              <w:rPr>
                <w:szCs w:val="24"/>
              </w:rPr>
              <w:br/>
            </w:r>
            <w:r w:rsidRPr="00EB20F0">
              <w:rPr>
                <w:szCs w:val="24"/>
              </w:rPr>
              <w:br/>
            </w:r>
            <w:r w:rsidRPr="00EB20F0">
              <w:rPr>
                <w:szCs w:val="24"/>
              </w:rPr>
              <w:br/>
            </w:r>
            <w:r w:rsidRPr="00EB20F0">
              <w:rPr>
                <w:szCs w:val="24"/>
              </w:rPr>
              <w:br/>
            </w:r>
            <w:r w:rsidRPr="00EB20F0">
              <w:rPr>
                <w:szCs w:val="24"/>
              </w:rPr>
              <w:br/>
            </w:r>
            <w:r w:rsidRPr="00EB20F0">
              <w:rPr>
                <w:i/>
                <w:szCs w:val="24"/>
              </w:rPr>
              <w:t>(уеб адрес, орган или служба, издаващи документа, точно позоваване на документа):</w:t>
            </w:r>
            <w:r w:rsidRPr="00EB20F0">
              <w:rPr>
                <w:szCs w:val="24"/>
              </w:rPr>
              <w:br/>
            </w:r>
            <w:r w:rsidRPr="00EB20F0">
              <w:rPr>
                <w:i/>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lastRenderedPageBreak/>
              <w:t>Форма на участие:</w:t>
            </w:r>
          </w:p>
        </w:tc>
        <w:tc>
          <w:tcPr>
            <w:tcW w:w="4645" w:type="dxa"/>
          </w:tcPr>
          <w:p w:rsidR="00957C84" w:rsidRPr="00EB20F0" w:rsidRDefault="00957C84" w:rsidP="00F324CA">
            <w:pPr>
              <w:pStyle w:val="Text1"/>
              <w:spacing w:before="0"/>
              <w:ind w:left="0"/>
              <w:rPr>
                <w:b/>
                <w:i/>
                <w:szCs w:val="24"/>
              </w:rPr>
            </w:pPr>
            <w:r w:rsidRPr="00EB20F0">
              <w:rPr>
                <w:b/>
                <w:i/>
                <w:szCs w:val="24"/>
              </w:rPr>
              <w:t>Отговор:</w:t>
            </w:r>
          </w:p>
        </w:tc>
      </w:tr>
      <w:tr w:rsidR="00957C84" w:rsidRPr="00EB20F0" w:rsidTr="00B93BC3">
        <w:tc>
          <w:tcPr>
            <w:tcW w:w="4644" w:type="dxa"/>
          </w:tcPr>
          <w:p w:rsidR="00957C84" w:rsidRPr="00EB20F0" w:rsidRDefault="00957C84" w:rsidP="00F324CA">
            <w:pPr>
              <w:pStyle w:val="Text1"/>
              <w:spacing w:before="0"/>
              <w:ind w:left="0"/>
              <w:rPr>
                <w:szCs w:val="24"/>
              </w:rPr>
            </w:pPr>
            <w:r w:rsidRPr="00EB20F0">
              <w:rPr>
                <w:szCs w:val="24"/>
              </w:rPr>
              <w:t>Икономическият оператор участва ли в процедурата за възлагане на обществена поръчка заедно с други икономически оператори</w:t>
            </w:r>
            <w:r w:rsidRPr="00EB20F0">
              <w:rPr>
                <w:rStyle w:val="FootnoteReference"/>
                <w:szCs w:val="24"/>
              </w:rPr>
              <w:footnoteReference w:id="11"/>
            </w:r>
            <w:r w:rsidRPr="00EB20F0">
              <w:rPr>
                <w:szCs w:val="24"/>
              </w:rPr>
              <w:t>?</w:t>
            </w:r>
          </w:p>
        </w:tc>
        <w:tc>
          <w:tcPr>
            <w:tcW w:w="4645" w:type="dxa"/>
          </w:tcPr>
          <w:p w:rsidR="00957C84" w:rsidRPr="00EB20F0" w:rsidRDefault="00957C84" w:rsidP="00F324CA">
            <w:pPr>
              <w:pStyle w:val="Text1"/>
              <w:spacing w:before="0"/>
              <w:ind w:left="0"/>
              <w:rPr>
                <w:szCs w:val="24"/>
              </w:rPr>
            </w:pPr>
            <w:r w:rsidRPr="00EB20F0">
              <w:rPr>
                <w:szCs w:val="24"/>
              </w:rPr>
              <w:t>[] Да [] Не</w:t>
            </w:r>
          </w:p>
        </w:tc>
      </w:tr>
      <w:tr w:rsidR="00957C84" w:rsidRPr="00EB20F0" w:rsidTr="00B93BC3">
        <w:tc>
          <w:tcPr>
            <w:tcW w:w="9289" w:type="dxa"/>
            <w:gridSpan w:val="2"/>
            <w:shd w:val="clear" w:color="auto" w:fill="BFBFBF"/>
          </w:tcPr>
          <w:p w:rsidR="00957C84" w:rsidRPr="00EB20F0" w:rsidRDefault="00957C84" w:rsidP="00F324CA">
            <w:pPr>
              <w:pStyle w:val="Text1"/>
              <w:spacing w:before="0"/>
              <w:ind w:left="0"/>
              <w:rPr>
                <w:b/>
                <w:i/>
                <w:szCs w:val="24"/>
              </w:rPr>
            </w:pPr>
            <w:r w:rsidRPr="00EB20F0">
              <w:rPr>
                <w:b/>
                <w:i/>
                <w:szCs w:val="24"/>
              </w:rPr>
              <w:t>Ако „да“</w:t>
            </w:r>
            <w:r w:rsidRPr="00EB20F0">
              <w:rPr>
                <w:i/>
                <w:szCs w:val="24"/>
              </w:rPr>
              <w:t>, моля, уверете се, че останалите участващи оператори представят отделен ЕЕДОП</w:t>
            </w:r>
            <w:r w:rsidRPr="00EB20F0">
              <w:rPr>
                <w:szCs w:val="24"/>
              </w:rPr>
              <w:t>.</w:t>
            </w:r>
          </w:p>
        </w:tc>
      </w:tr>
      <w:tr w:rsidR="00957C84" w:rsidRPr="00EB20F0" w:rsidTr="00B93BC3">
        <w:tc>
          <w:tcPr>
            <w:tcW w:w="4644" w:type="dxa"/>
          </w:tcPr>
          <w:p w:rsidR="00957C84" w:rsidRPr="00EB20F0" w:rsidRDefault="00957C84" w:rsidP="00F324CA">
            <w:pPr>
              <w:pStyle w:val="Text1"/>
              <w:spacing w:before="0"/>
              <w:ind w:left="0"/>
              <w:jc w:val="left"/>
              <w:rPr>
                <w:szCs w:val="24"/>
              </w:rPr>
            </w:pPr>
            <w:r w:rsidRPr="00EB20F0">
              <w:rPr>
                <w:b/>
                <w:szCs w:val="24"/>
              </w:rPr>
              <w:t>Ако „да“</w:t>
            </w:r>
            <w:r w:rsidRPr="00EB20F0">
              <w:rPr>
                <w:szCs w:val="24"/>
              </w:rPr>
              <w:t>:</w:t>
            </w:r>
            <w:r w:rsidRPr="00EB20F0">
              <w:rPr>
                <w:szCs w:val="24"/>
              </w:rPr>
              <w:br/>
              <w:t>а) моля, посочете ролята на икономическия оператор в групата (ръководител на групата, отговорник за конкретни задачи...):</w:t>
            </w:r>
            <w:r w:rsidRPr="00EB20F0">
              <w:rPr>
                <w:szCs w:val="24"/>
              </w:rPr>
              <w:br/>
              <w:t>б) моля, посочете другите икономически оператори, които участват заедно в процедурата за възлагане на обществена поръчка:</w:t>
            </w:r>
            <w:r w:rsidRPr="00EB20F0">
              <w:rPr>
                <w:szCs w:val="24"/>
              </w:rPr>
              <w:br/>
              <w:t>в) когато е приложимо, посочете името на участващата група:</w:t>
            </w:r>
          </w:p>
        </w:tc>
        <w:tc>
          <w:tcPr>
            <w:tcW w:w="4645" w:type="dxa"/>
          </w:tcPr>
          <w:p w:rsidR="00957C84" w:rsidRPr="00EB20F0" w:rsidRDefault="00957C84" w:rsidP="00F324CA">
            <w:pPr>
              <w:pStyle w:val="Text1"/>
              <w:spacing w:before="0"/>
              <w:ind w:left="0"/>
              <w:jc w:val="left"/>
              <w:rPr>
                <w:szCs w:val="24"/>
              </w:rPr>
            </w:pPr>
            <w:r w:rsidRPr="00EB20F0">
              <w:rPr>
                <w:szCs w:val="24"/>
              </w:rPr>
              <w:br/>
              <w:t>а): [……]</w:t>
            </w:r>
            <w:r w:rsidRPr="00EB20F0">
              <w:rPr>
                <w:szCs w:val="24"/>
              </w:rPr>
              <w:br/>
            </w:r>
            <w:r w:rsidRPr="00EB20F0">
              <w:rPr>
                <w:szCs w:val="24"/>
              </w:rPr>
              <w:br/>
            </w:r>
            <w:r w:rsidRPr="00EB20F0">
              <w:rPr>
                <w:szCs w:val="24"/>
              </w:rPr>
              <w:br/>
              <w:t>б): [……]</w:t>
            </w:r>
            <w:r w:rsidRPr="00EB20F0">
              <w:rPr>
                <w:szCs w:val="24"/>
              </w:rPr>
              <w:br/>
            </w:r>
            <w:r w:rsidRPr="00EB20F0">
              <w:rPr>
                <w:szCs w:val="24"/>
              </w:rPr>
              <w:br/>
            </w:r>
            <w:r w:rsidRPr="00EB20F0">
              <w:rPr>
                <w:szCs w:val="24"/>
              </w:rPr>
              <w:br/>
              <w:t>в): [……]</w:t>
            </w:r>
          </w:p>
        </w:tc>
      </w:tr>
      <w:tr w:rsidR="00957C84" w:rsidRPr="00EB20F0" w:rsidTr="00B93BC3">
        <w:tc>
          <w:tcPr>
            <w:tcW w:w="4644" w:type="dxa"/>
          </w:tcPr>
          <w:p w:rsidR="00957C84" w:rsidRPr="00EB20F0" w:rsidRDefault="00957C84" w:rsidP="00F324CA">
            <w:pPr>
              <w:pStyle w:val="Text1"/>
              <w:spacing w:before="0"/>
              <w:ind w:left="0"/>
              <w:jc w:val="left"/>
              <w:rPr>
                <w:b/>
                <w:i/>
                <w:szCs w:val="24"/>
              </w:rPr>
            </w:pPr>
            <w:r w:rsidRPr="00EB20F0">
              <w:rPr>
                <w:b/>
                <w:i/>
                <w:szCs w:val="24"/>
              </w:rPr>
              <w:t>Обособени позиции</w:t>
            </w:r>
          </w:p>
        </w:tc>
        <w:tc>
          <w:tcPr>
            <w:tcW w:w="4645" w:type="dxa"/>
          </w:tcPr>
          <w:p w:rsidR="00957C84" w:rsidRPr="00EB20F0" w:rsidRDefault="00957C84" w:rsidP="00F324CA">
            <w:pPr>
              <w:pStyle w:val="Text1"/>
              <w:spacing w:before="0"/>
              <w:ind w:left="0"/>
              <w:jc w:val="left"/>
              <w:rPr>
                <w:b/>
                <w:i/>
                <w:szCs w:val="24"/>
              </w:rPr>
            </w:pPr>
            <w:r w:rsidRPr="00EB20F0">
              <w:rPr>
                <w:b/>
                <w:i/>
                <w:szCs w:val="24"/>
              </w:rPr>
              <w:t>Отговор:</w:t>
            </w:r>
          </w:p>
        </w:tc>
      </w:tr>
      <w:tr w:rsidR="00957C84" w:rsidRPr="00EB20F0" w:rsidTr="00B93BC3">
        <w:tc>
          <w:tcPr>
            <w:tcW w:w="4644" w:type="dxa"/>
          </w:tcPr>
          <w:p w:rsidR="00957C84" w:rsidRPr="00EB20F0" w:rsidRDefault="00957C84" w:rsidP="00F324CA">
            <w:pPr>
              <w:pStyle w:val="Text1"/>
              <w:spacing w:before="0"/>
              <w:ind w:left="0"/>
              <w:jc w:val="left"/>
              <w:rPr>
                <w:b/>
                <w:i/>
                <w:szCs w:val="24"/>
              </w:rPr>
            </w:pPr>
            <w:r w:rsidRPr="00EB20F0">
              <w:rPr>
                <w:szCs w:val="24"/>
              </w:rPr>
              <w:t>Когато е приложимо, означение на обособената/</w:t>
            </w:r>
            <w:proofErr w:type="spellStart"/>
            <w:r w:rsidRPr="00EB20F0">
              <w:rPr>
                <w:szCs w:val="24"/>
              </w:rPr>
              <w:t>ите</w:t>
            </w:r>
            <w:proofErr w:type="spellEnd"/>
            <w:r w:rsidRPr="00EB20F0">
              <w:rPr>
                <w:szCs w:val="24"/>
              </w:rPr>
              <w:t xml:space="preserve"> позиция/и, за които икономическият оператор желае да </w:t>
            </w:r>
            <w:r w:rsidRPr="00EB20F0">
              <w:rPr>
                <w:szCs w:val="24"/>
              </w:rPr>
              <w:lastRenderedPageBreak/>
              <w:t>направи оферта:</w:t>
            </w:r>
          </w:p>
        </w:tc>
        <w:tc>
          <w:tcPr>
            <w:tcW w:w="4645" w:type="dxa"/>
          </w:tcPr>
          <w:p w:rsidR="00957C84" w:rsidRPr="00EB20F0" w:rsidRDefault="00957C84" w:rsidP="00F324CA">
            <w:pPr>
              <w:pStyle w:val="Text1"/>
              <w:spacing w:before="0"/>
              <w:ind w:left="0"/>
              <w:jc w:val="left"/>
              <w:rPr>
                <w:b/>
                <w:i/>
                <w:szCs w:val="24"/>
              </w:rPr>
            </w:pPr>
            <w:r w:rsidRPr="00EB20F0">
              <w:rPr>
                <w:szCs w:val="24"/>
              </w:rPr>
              <w:lastRenderedPageBreak/>
              <w:t>[   ]</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Б: Информация за представителите на икономическия оператор</w:t>
      </w:r>
    </w:p>
    <w:p w:rsidR="00957C84" w:rsidRPr="00EB20F0" w:rsidRDefault="00957C84" w:rsidP="00F324CA">
      <w:pPr>
        <w:pBdr>
          <w:top w:val="single" w:sz="4" w:space="1" w:color="auto"/>
          <w:left w:val="single" w:sz="4" w:space="4" w:color="auto"/>
          <w:bottom w:val="single" w:sz="4" w:space="1" w:color="auto"/>
          <w:right w:val="single" w:sz="4" w:space="0" w:color="auto"/>
        </w:pBdr>
        <w:shd w:val="clear" w:color="auto" w:fill="BFBFBF"/>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Ако е приложимо, моля, посочете името/</w:t>
      </w:r>
      <w:proofErr w:type="spellStart"/>
      <w:r w:rsidRPr="00EB20F0">
        <w:rPr>
          <w:rFonts w:ascii="Times New Roman" w:hAnsi="Times New Roman" w:cs="Times New Roman"/>
          <w:i/>
          <w:sz w:val="24"/>
          <w:szCs w:val="24"/>
        </w:rPr>
        <w:t>ната</w:t>
      </w:r>
      <w:proofErr w:type="spellEnd"/>
      <w:r w:rsidRPr="00EB20F0">
        <w:rPr>
          <w:rFonts w:ascii="Times New Roman" w:hAnsi="Times New Roman" w:cs="Times New Roman"/>
          <w:i/>
          <w:sz w:val="24"/>
          <w:szCs w:val="24"/>
        </w:rPr>
        <w:t xml:space="preserve"> и адреса/</w:t>
      </w:r>
      <w:proofErr w:type="spellStart"/>
      <w:r w:rsidRPr="00EB20F0">
        <w:rPr>
          <w:rFonts w:ascii="Times New Roman" w:hAnsi="Times New Roman" w:cs="Times New Roman"/>
          <w:i/>
          <w:sz w:val="24"/>
          <w:szCs w:val="24"/>
        </w:rPr>
        <w:t>ите</w:t>
      </w:r>
      <w:proofErr w:type="spellEnd"/>
      <w:r w:rsidRPr="00EB20F0">
        <w:rPr>
          <w:rFonts w:ascii="Times New Roman"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Представителство, ако има такива:</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Пълното име </w:t>
            </w:r>
            <w:r w:rsidRPr="00EB20F0">
              <w:rPr>
                <w:rFonts w:ascii="Times New Roman" w:hAnsi="Times New Roman" w:cs="Times New Roman"/>
                <w:sz w:val="24"/>
                <w:szCs w:val="24"/>
              </w:rPr>
              <w:br/>
              <w:t xml:space="preserve">заедно с датата и мястото на раждане, ако е необходимо: </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sz w:val="24"/>
                <w:szCs w:val="24"/>
              </w:rPr>
              <w:b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Длъжност/Действащ в качеството си на:</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Пощенски адрес:</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Телефон:</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Ел. поща:</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Използване на чужд капацитет:</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[]Да []Не</w:t>
            </w:r>
          </w:p>
        </w:tc>
      </w:tr>
    </w:tbl>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i/>
          <w:sz w:val="24"/>
          <w:szCs w:val="24"/>
        </w:rPr>
      </w:pPr>
      <w:r w:rsidRPr="00EB20F0">
        <w:rPr>
          <w:rFonts w:ascii="Times New Roman" w:hAnsi="Times New Roman" w:cs="Times New Roman"/>
          <w:b/>
          <w:i/>
          <w:sz w:val="24"/>
          <w:szCs w:val="24"/>
        </w:rPr>
        <w:t>Ако „да“</w:t>
      </w:r>
      <w:r w:rsidRPr="00EB20F0">
        <w:rPr>
          <w:rFonts w:ascii="Times New Roman" w:hAnsi="Times New Roman" w:cs="Times New Roman"/>
          <w:i/>
          <w:sz w:val="24"/>
          <w:szCs w:val="24"/>
        </w:rPr>
        <w:t xml:space="preserve">, моля, представете отделно за </w:t>
      </w:r>
      <w:r w:rsidRPr="00EB20F0">
        <w:rPr>
          <w:rFonts w:ascii="Times New Roman" w:hAnsi="Times New Roman" w:cs="Times New Roman"/>
          <w:b/>
          <w:i/>
          <w:sz w:val="24"/>
          <w:szCs w:val="24"/>
        </w:rPr>
        <w:t>всеки</w:t>
      </w:r>
      <w:r w:rsidRPr="00EB20F0">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EB20F0">
        <w:rPr>
          <w:rFonts w:ascii="Times New Roman" w:hAnsi="Times New Roman" w:cs="Times New Roman"/>
          <w:b/>
          <w:i/>
          <w:sz w:val="24"/>
          <w:szCs w:val="24"/>
        </w:rPr>
        <w:t>разделиА</w:t>
      </w:r>
      <w:proofErr w:type="spellEnd"/>
      <w:r w:rsidRPr="00EB20F0">
        <w:rPr>
          <w:rFonts w:ascii="Times New Roman" w:hAnsi="Times New Roman" w:cs="Times New Roman"/>
          <w:b/>
          <w:i/>
          <w:sz w:val="24"/>
          <w:szCs w:val="24"/>
        </w:rPr>
        <w:t xml:space="preserve"> и Б от настоящата част и от част III</w:t>
      </w:r>
      <w:r w:rsidRPr="00EB20F0">
        <w:rPr>
          <w:rFonts w:ascii="Times New Roman" w:hAnsi="Times New Roman" w:cs="Times New Roman"/>
          <w:i/>
          <w:sz w:val="24"/>
          <w:szCs w:val="24"/>
        </w:rPr>
        <w:t xml:space="preserve">. </w:t>
      </w:r>
      <w:r w:rsidRPr="00EB20F0">
        <w:rPr>
          <w:rFonts w:ascii="Times New Roman" w:hAnsi="Times New Roman" w:cs="Times New Roman"/>
          <w:sz w:val="24"/>
          <w:szCs w:val="24"/>
        </w:rPr>
        <w:br/>
      </w:r>
      <w:r w:rsidRPr="00EB20F0">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B20F0">
        <w:rPr>
          <w:rFonts w:ascii="Times New Roman" w:hAnsi="Times New Roman" w:cs="Times New Roman"/>
          <w:sz w:val="24"/>
          <w:szCs w:val="24"/>
        </w:rPr>
        <w:br/>
      </w:r>
      <w:r w:rsidRPr="00EB20F0">
        <w:rPr>
          <w:rFonts w:ascii="Times New Roman" w:hAnsi="Times New Roman" w:cs="Times New Roman"/>
          <w:i/>
          <w:sz w:val="24"/>
          <w:szCs w:val="24"/>
        </w:rPr>
        <w:t>Посочете информацията съгласно части IV и V за всеки от съответните субекти</w:t>
      </w:r>
      <w:r w:rsidRPr="00EB20F0">
        <w:rPr>
          <w:rStyle w:val="FootnoteReference"/>
          <w:rFonts w:ascii="Times New Roman" w:hAnsi="Times New Roman"/>
          <w:i/>
          <w:sz w:val="24"/>
          <w:szCs w:val="24"/>
        </w:rPr>
        <w:footnoteReference w:id="12"/>
      </w:r>
      <w:r w:rsidRPr="00EB20F0">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957C84" w:rsidRPr="00EB20F0" w:rsidRDefault="00957C84" w:rsidP="00F324CA">
      <w:pPr>
        <w:pStyle w:val="ChapterTitle"/>
        <w:spacing w:before="0" w:after="120"/>
        <w:rPr>
          <w:sz w:val="24"/>
          <w:szCs w:val="24"/>
        </w:rPr>
      </w:pPr>
    </w:p>
    <w:p w:rsidR="00957C84" w:rsidRPr="00EB20F0" w:rsidRDefault="00957C84" w:rsidP="00F324CA">
      <w:pPr>
        <w:pStyle w:val="ChapterTitle"/>
        <w:spacing w:before="0" w:after="120"/>
        <w:rPr>
          <w:sz w:val="24"/>
          <w:szCs w:val="24"/>
          <w:u w:val="single"/>
        </w:rPr>
      </w:pPr>
      <w:r w:rsidRPr="00EB20F0">
        <w:rPr>
          <w:sz w:val="24"/>
          <w:szCs w:val="24"/>
        </w:rPr>
        <w:t xml:space="preserve">Г: Информация за подизпълнители, чийто капацитет икономическият оператор </w:t>
      </w:r>
      <w:r w:rsidRPr="00EB20F0">
        <w:rPr>
          <w:sz w:val="24"/>
          <w:szCs w:val="24"/>
          <w:u w:val="single"/>
        </w:rPr>
        <w:t>няма</w:t>
      </w:r>
      <w:r w:rsidRPr="00EB20F0">
        <w:rPr>
          <w:sz w:val="24"/>
          <w:szCs w:val="24"/>
        </w:rPr>
        <w:t xml:space="preserve"> да използва</w:t>
      </w:r>
    </w:p>
    <w:p w:rsidR="00957C84" w:rsidRPr="00EB20F0" w:rsidRDefault="00957C84" w:rsidP="00F324CA">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rPr>
          <w:sz w:val="24"/>
          <w:szCs w:val="24"/>
        </w:rPr>
      </w:pPr>
      <w:r w:rsidRPr="00EB20F0">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Възлагане на подизпълнители:</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[]Да []Не </w:t>
            </w:r>
            <w:r w:rsidRPr="00EB20F0">
              <w:rPr>
                <w:rFonts w:ascii="Times New Roman" w:hAnsi="Times New Roman" w:cs="Times New Roman"/>
                <w:b/>
                <w:sz w:val="24"/>
                <w:szCs w:val="24"/>
              </w:rPr>
              <w:t>Ако да и доколкото е известно</w:t>
            </w:r>
            <w:r w:rsidRPr="00EB20F0">
              <w:rPr>
                <w:rFonts w:ascii="Times New Roman" w:hAnsi="Times New Roman" w:cs="Times New Roman"/>
                <w:sz w:val="24"/>
                <w:szCs w:val="24"/>
              </w:rPr>
              <w:t xml:space="preserve">, моля, приложете списък на предлаганите подизпълнители: </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bl>
    <w:p w:rsidR="00957C84" w:rsidRPr="00EB20F0" w:rsidRDefault="00957C84" w:rsidP="00F324CA">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jc w:val="both"/>
        <w:rPr>
          <w:sz w:val="24"/>
          <w:szCs w:val="24"/>
        </w:rPr>
      </w:pPr>
      <w:r w:rsidRPr="00EB20F0">
        <w:rPr>
          <w:i/>
          <w:sz w:val="24"/>
          <w:szCs w:val="24"/>
          <w:u w:val="single"/>
        </w:rPr>
        <w:t>Ако възлагащият орган или възложителят изрично изисква тази информация</w:t>
      </w:r>
      <w:r w:rsidRPr="00EB20F0">
        <w:rPr>
          <w:i/>
          <w:sz w:val="24"/>
          <w:szCs w:val="24"/>
        </w:rPr>
        <w:t xml:space="preserve"> в допълнение към информацията </w:t>
      </w:r>
      <w:proofErr w:type="spellStart"/>
      <w:r w:rsidRPr="00EB20F0">
        <w:rPr>
          <w:i/>
          <w:sz w:val="24"/>
          <w:szCs w:val="24"/>
        </w:rPr>
        <w:t>съгласнонастоящия</w:t>
      </w:r>
      <w:proofErr w:type="spellEnd"/>
      <w:r w:rsidRPr="00EB20F0">
        <w:rPr>
          <w:i/>
          <w:sz w:val="24"/>
          <w:szCs w:val="24"/>
        </w:rPr>
        <w:t xml:space="preserve"> раздел, </w:t>
      </w:r>
      <w:r w:rsidRPr="00EB20F0">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57C84" w:rsidRPr="00EB20F0" w:rsidRDefault="00957C84" w:rsidP="00F324CA">
      <w:pPr>
        <w:pStyle w:val="ChapterTitle"/>
        <w:spacing w:before="0" w:after="120"/>
        <w:rPr>
          <w:sz w:val="24"/>
          <w:szCs w:val="24"/>
        </w:rPr>
      </w:pPr>
    </w:p>
    <w:p w:rsidR="00957C84" w:rsidRPr="00EB20F0" w:rsidRDefault="00957C84" w:rsidP="00F324CA">
      <w:pPr>
        <w:pStyle w:val="ChapterTitle"/>
        <w:spacing w:before="0" w:after="120"/>
        <w:rPr>
          <w:sz w:val="24"/>
          <w:szCs w:val="24"/>
        </w:rPr>
      </w:pPr>
      <w:r w:rsidRPr="00EB20F0">
        <w:rPr>
          <w:sz w:val="24"/>
          <w:szCs w:val="24"/>
        </w:rPr>
        <w:t>Част III: Основания за изключване</w:t>
      </w:r>
    </w:p>
    <w:p w:rsidR="00957C84" w:rsidRPr="00EB20F0" w:rsidRDefault="00957C84" w:rsidP="00F324CA">
      <w:pPr>
        <w:pStyle w:val="SectionTitle"/>
        <w:spacing w:before="0" w:after="120"/>
        <w:rPr>
          <w:sz w:val="24"/>
          <w:szCs w:val="24"/>
        </w:rPr>
      </w:pPr>
      <w:r w:rsidRPr="00EB20F0">
        <w:rPr>
          <w:sz w:val="24"/>
          <w:szCs w:val="24"/>
        </w:rPr>
        <w:t>А: Основания, свързани с наказателни присъди</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Член 57, параграф 1 от Директива 2014/24/ЕС съдържа следните основания за изключване:</w:t>
      </w:r>
    </w:p>
    <w:p w:rsidR="00957C84" w:rsidRPr="00EB20F0" w:rsidRDefault="00957C84" w:rsidP="00F324CA">
      <w:pPr>
        <w:pStyle w:val="NumPar1"/>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EB20F0">
        <w:rPr>
          <w:i/>
          <w:szCs w:val="24"/>
        </w:rPr>
        <w:t xml:space="preserve">Участие в </w:t>
      </w:r>
      <w:r w:rsidRPr="00EB20F0">
        <w:rPr>
          <w:b/>
          <w:i/>
          <w:szCs w:val="24"/>
        </w:rPr>
        <w:t>престъпна организация</w:t>
      </w:r>
      <w:r w:rsidRPr="00EB20F0">
        <w:rPr>
          <w:rStyle w:val="FootnoteReference"/>
          <w:b/>
          <w:i/>
          <w:szCs w:val="24"/>
        </w:rPr>
        <w:footnoteReference w:id="13"/>
      </w:r>
      <w:r w:rsidRPr="00EB20F0">
        <w:rPr>
          <w:szCs w:val="24"/>
        </w:rPr>
        <w:t>:</w:t>
      </w:r>
    </w:p>
    <w:p w:rsidR="00957C84" w:rsidRPr="00EB20F0" w:rsidRDefault="00957C8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EB20F0">
        <w:rPr>
          <w:b/>
          <w:i/>
          <w:szCs w:val="24"/>
        </w:rPr>
        <w:t>Корупция</w:t>
      </w:r>
      <w:r w:rsidRPr="00EB20F0">
        <w:rPr>
          <w:rStyle w:val="FootnoteReference"/>
          <w:b/>
          <w:i/>
          <w:szCs w:val="24"/>
        </w:rPr>
        <w:footnoteReference w:id="14"/>
      </w:r>
      <w:r w:rsidRPr="00EB20F0">
        <w:rPr>
          <w:szCs w:val="24"/>
        </w:rPr>
        <w:t>:</w:t>
      </w:r>
    </w:p>
    <w:p w:rsidR="00957C84" w:rsidRPr="00EB20F0" w:rsidRDefault="00957C8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EB20F0">
        <w:rPr>
          <w:b/>
          <w:i/>
          <w:szCs w:val="24"/>
        </w:rPr>
        <w:t>Измама</w:t>
      </w:r>
      <w:r w:rsidRPr="00EB20F0">
        <w:rPr>
          <w:rStyle w:val="FootnoteReference"/>
          <w:b/>
          <w:i/>
          <w:szCs w:val="24"/>
        </w:rPr>
        <w:footnoteReference w:id="15"/>
      </w:r>
      <w:r w:rsidRPr="00EB20F0">
        <w:rPr>
          <w:szCs w:val="24"/>
        </w:rPr>
        <w:t>:</w:t>
      </w:r>
    </w:p>
    <w:p w:rsidR="00957C84" w:rsidRPr="00EB20F0" w:rsidRDefault="00957C8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EB20F0">
        <w:rPr>
          <w:b/>
          <w:i/>
          <w:szCs w:val="24"/>
        </w:rPr>
        <w:t>Терористични престъпления или престъпления, които са свързани с терористични дейности</w:t>
      </w:r>
      <w:r w:rsidRPr="00EB20F0">
        <w:rPr>
          <w:rStyle w:val="FootnoteReference"/>
          <w:b/>
          <w:i/>
          <w:szCs w:val="24"/>
        </w:rPr>
        <w:footnoteReference w:id="16"/>
      </w:r>
      <w:r w:rsidRPr="00EB20F0">
        <w:rPr>
          <w:szCs w:val="24"/>
        </w:rPr>
        <w:t>:</w:t>
      </w:r>
    </w:p>
    <w:p w:rsidR="00957C84" w:rsidRPr="00EB20F0" w:rsidRDefault="00957C8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EB20F0">
        <w:rPr>
          <w:b/>
          <w:i/>
          <w:szCs w:val="24"/>
        </w:rPr>
        <w:lastRenderedPageBreak/>
        <w:t>Изпиране на пари или финансиране на тероризъм</w:t>
      </w:r>
      <w:r w:rsidRPr="00EB20F0">
        <w:rPr>
          <w:rStyle w:val="FootnoteReference"/>
          <w:b/>
          <w:i/>
          <w:szCs w:val="24"/>
        </w:rPr>
        <w:footnoteReference w:id="17"/>
      </w:r>
    </w:p>
    <w:p w:rsidR="00957C84" w:rsidRPr="00EB20F0" w:rsidRDefault="00957C8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EB20F0">
        <w:rPr>
          <w:b/>
          <w:i/>
          <w:szCs w:val="24"/>
        </w:rPr>
        <w:t>Детски труд</w:t>
      </w:r>
      <w:r w:rsidRPr="00EB20F0">
        <w:rPr>
          <w:i/>
          <w:szCs w:val="24"/>
        </w:rPr>
        <w:t xml:space="preserve"> и други форми на </w:t>
      </w:r>
      <w:r w:rsidRPr="00EB20F0">
        <w:rPr>
          <w:b/>
          <w:i/>
          <w:szCs w:val="24"/>
        </w:rPr>
        <w:t>трафик на хора</w:t>
      </w:r>
      <w:r w:rsidRPr="00EB20F0">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Издадена ли е по отношение на </w:t>
            </w:r>
            <w:r w:rsidRPr="00EB20F0">
              <w:rPr>
                <w:rFonts w:ascii="Times New Roman" w:hAnsi="Times New Roman" w:cs="Times New Roman"/>
                <w:b/>
                <w:sz w:val="24"/>
                <w:szCs w:val="24"/>
              </w:rPr>
              <w:t>икономическия оператор</w:t>
            </w:r>
            <w:r w:rsidRPr="00EB20F0">
              <w:rPr>
                <w:rFonts w:ascii="Times New Roman" w:hAnsi="Times New Roman" w:cs="Times New Roman"/>
                <w:sz w:val="24"/>
                <w:szCs w:val="24"/>
              </w:rPr>
              <w:t xml:space="preserve"> или на </w:t>
            </w:r>
            <w:r w:rsidRPr="00EB20F0">
              <w:rPr>
                <w:rFonts w:ascii="Times New Roman" w:hAnsi="Times New Roman" w:cs="Times New Roman"/>
                <w:b/>
                <w:sz w:val="24"/>
                <w:szCs w:val="24"/>
              </w:rPr>
              <w:t>лице</w:t>
            </w:r>
            <w:r w:rsidRPr="00EB20F0">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B20F0">
              <w:rPr>
                <w:rFonts w:ascii="Times New Roman" w:hAnsi="Times New Roman" w:cs="Times New Roman"/>
                <w:b/>
                <w:sz w:val="24"/>
                <w:szCs w:val="24"/>
              </w:rPr>
              <w:t>окончателна присъда</w:t>
            </w:r>
            <w:r w:rsidRPr="00EB20F0">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B20F0">
              <w:rPr>
                <w:rFonts w:ascii="Times New Roman" w:hAnsi="Times New Roman" w:cs="Times New Roman"/>
                <w:sz w:val="24"/>
                <w:szCs w:val="24"/>
              </w:rPr>
              <w:br/>
            </w:r>
            <w:r w:rsidRPr="00EB20F0">
              <w:rPr>
                <w:rFonts w:ascii="Times New Roman" w:hAnsi="Times New Roman" w:cs="Times New Roman"/>
                <w:i/>
                <w:sz w:val="24"/>
                <w:szCs w:val="24"/>
              </w:rPr>
              <w:t>[……][……][……][……]</w:t>
            </w:r>
            <w:r w:rsidRPr="00EB20F0">
              <w:rPr>
                <w:rStyle w:val="FootnoteReference"/>
                <w:rFonts w:ascii="Times New Roman" w:hAnsi="Times New Roman"/>
                <w:i/>
                <w:sz w:val="24"/>
                <w:szCs w:val="24"/>
              </w:rPr>
              <w:footnoteReference w:id="19"/>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xml:space="preserve"> моля посочете</w:t>
            </w:r>
            <w:r w:rsidRPr="00EB20F0">
              <w:rPr>
                <w:rStyle w:val="FootnoteReference"/>
                <w:rFonts w:ascii="Times New Roman" w:hAnsi="Times New Roman"/>
                <w:sz w:val="24"/>
                <w:szCs w:val="24"/>
              </w:rPr>
              <w:footnoteReference w:id="20"/>
            </w:r>
            <w:r w:rsidRPr="00EB20F0">
              <w:rPr>
                <w:rFonts w:ascii="Times New Roman" w:hAnsi="Times New Roman" w:cs="Times New Roman"/>
                <w:sz w:val="24"/>
                <w:szCs w:val="24"/>
              </w:rPr>
              <w:t>:</w:t>
            </w:r>
            <w:r w:rsidRPr="00EB20F0">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б) посочете лицето, което е осъдено [ ];</w:t>
            </w:r>
            <w:r w:rsidRPr="00EB20F0">
              <w:rPr>
                <w:rFonts w:ascii="Times New Roman" w:hAnsi="Times New Roman" w:cs="Times New Roman"/>
                <w:sz w:val="24"/>
                <w:szCs w:val="24"/>
              </w:rPr>
              <w:br/>
            </w:r>
            <w:r w:rsidRPr="00EB20F0">
              <w:rPr>
                <w:rFonts w:ascii="Times New Roman" w:hAnsi="Times New Roman" w:cs="Times New Roman"/>
                <w:b/>
                <w:sz w:val="24"/>
                <w:szCs w:val="24"/>
              </w:rPr>
              <w:t>в) доколкото е пряко указано в присъдата:</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t>a) дата:[   ], буква(и): [   ], причина(а):[   ]</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б) [……]</w:t>
            </w:r>
            <w:r w:rsidRPr="00EB20F0">
              <w:rPr>
                <w:rFonts w:ascii="Times New Roman" w:hAnsi="Times New Roman" w:cs="Times New Roman"/>
                <w:sz w:val="24"/>
                <w:szCs w:val="24"/>
              </w:rPr>
              <w:br/>
              <w:t>в) продължителността на срока на изключване [……] и съответната(</w:t>
            </w:r>
            <w:proofErr w:type="spellStart"/>
            <w:r w:rsidRPr="00EB20F0">
              <w:rPr>
                <w:rFonts w:ascii="Times New Roman" w:hAnsi="Times New Roman" w:cs="Times New Roman"/>
                <w:sz w:val="24"/>
                <w:szCs w:val="24"/>
              </w:rPr>
              <w:t>ите</w:t>
            </w:r>
            <w:proofErr w:type="spellEnd"/>
            <w:r w:rsidRPr="00EB20F0">
              <w:rPr>
                <w:rFonts w:ascii="Times New Roman" w:hAnsi="Times New Roman" w:cs="Times New Roman"/>
                <w:sz w:val="24"/>
                <w:szCs w:val="24"/>
              </w:rPr>
              <w:t>) точка(и) [   ]</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EB20F0">
              <w:rPr>
                <w:rFonts w:ascii="Times New Roman" w:hAnsi="Times New Roman" w:cs="Times New Roman"/>
                <w:i/>
                <w:sz w:val="24"/>
                <w:szCs w:val="24"/>
              </w:rPr>
              <w:lastRenderedPageBreak/>
              <w:t>позоваване на документа): [……][……][……][……]</w:t>
            </w:r>
            <w:r w:rsidRPr="00EB20F0">
              <w:rPr>
                <w:rStyle w:val="FootnoteReference"/>
                <w:rFonts w:ascii="Times New Roman" w:hAnsi="Times New Roman"/>
                <w:i/>
                <w:sz w:val="24"/>
                <w:szCs w:val="24"/>
              </w:rPr>
              <w:footnoteReference w:id="21"/>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B20F0">
              <w:rPr>
                <w:rStyle w:val="FootnoteReference"/>
                <w:rFonts w:ascii="Times New Roman" w:hAnsi="Times New Roman"/>
                <w:sz w:val="24"/>
                <w:szCs w:val="24"/>
              </w:rPr>
              <w:footnoteReference w:id="22"/>
            </w:r>
            <w:r w:rsidRPr="00EB20F0">
              <w:rPr>
                <w:rFonts w:ascii="Times New Roman" w:hAnsi="Times New Roman" w:cs="Times New Roman"/>
                <w:sz w:val="24"/>
                <w:szCs w:val="24"/>
              </w:rPr>
              <w:t xml:space="preserve"> („</w:t>
            </w:r>
            <w:r w:rsidRPr="00EB20F0">
              <w:rPr>
                <w:rStyle w:val="NormalBoldChar"/>
                <w:rFonts w:cs="Times New Roman"/>
                <w:b w:val="0"/>
                <w:sz w:val="24"/>
                <w:szCs w:val="24"/>
              </w:rPr>
              <w:t>реабилитиране по своя инициатива</w:t>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 Да [] Не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моля опишете предприетите мерки</w:t>
            </w:r>
            <w:r w:rsidRPr="00EB20F0">
              <w:rPr>
                <w:rStyle w:val="FootnoteReference"/>
                <w:rFonts w:ascii="Times New Roman" w:hAnsi="Times New Roman"/>
                <w:sz w:val="24"/>
                <w:szCs w:val="24"/>
              </w:rPr>
              <w:footnoteReference w:id="23"/>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 xml:space="preserve">Б: Основания, свързани с плащането на данъци или </w:t>
      </w:r>
      <w:proofErr w:type="spellStart"/>
      <w:r w:rsidRPr="00EB20F0">
        <w:rPr>
          <w:sz w:val="24"/>
          <w:szCs w:val="24"/>
        </w:rPr>
        <w:t>социалноосигурителни</w:t>
      </w:r>
      <w:proofErr w:type="spellEnd"/>
      <w:r w:rsidRPr="00EB20F0">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957C84" w:rsidRPr="00EB20F0" w:rsidTr="00B93BC3">
        <w:tc>
          <w:tcPr>
            <w:tcW w:w="4480"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 xml:space="preserve">Плащане на данъци или </w:t>
            </w:r>
            <w:proofErr w:type="spellStart"/>
            <w:r w:rsidRPr="00EB20F0">
              <w:rPr>
                <w:rFonts w:ascii="Times New Roman" w:hAnsi="Times New Roman" w:cs="Times New Roman"/>
                <w:b/>
                <w:i/>
                <w:sz w:val="24"/>
                <w:szCs w:val="24"/>
              </w:rPr>
              <w:t>социалноосигурителни</w:t>
            </w:r>
            <w:proofErr w:type="spellEnd"/>
            <w:r w:rsidRPr="00EB20F0">
              <w:rPr>
                <w:rFonts w:ascii="Times New Roman" w:hAnsi="Times New Roman" w:cs="Times New Roman"/>
                <w:b/>
                <w:i/>
                <w:sz w:val="24"/>
                <w:szCs w:val="24"/>
              </w:rPr>
              <w:t xml:space="preserve"> вноски:</w:t>
            </w:r>
          </w:p>
        </w:tc>
        <w:tc>
          <w:tcPr>
            <w:tcW w:w="4809" w:type="dxa"/>
            <w:gridSpan w:val="2"/>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480"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Икономическият оператор изпълнил ли е всички </w:t>
            </w:r>
            <w:proofErr w:type="spellStart"/>
            <w:r w:rsidRPr="00EB20F0">
              <w:rPr>
                <w:rFonts w:ascii="Times New Roman" w:hAnsi="Times New Roman" w:cs="Times New Roman"/>
                <w:b/>
                <w:sz w:val="24"/>
                <w:szCs w:val="24"/>
              </w:rPr>
              <w:t>своизадължения</w:t>
            </w:r>
            <w:proofErr w:type="spellEnd"/>
            <w:r w:rsidRPr="00EB20F0">
              <w:rPr>
                <w:rFonts w:ascii="Times New Roman" w:hAnsi="Times New Roman" w:cs="Times New Roman"/>
                <w:b/>
                <w:sz w:val="24"/>
                <w:szCs w:val="24"/>
              </w:rPr>
              <w:t xml:space="preserve">, свързани с плащането на данъци или </w:t>
            </w:r>
            <w:proofErr w:type="spellStart"/>
            <w:r w:rsidRPr="00EB20F0">
              <w:rPr>
                <w:rFonts w:ascii="Times New Roman" w:hAnsi="Times New Roman" w:cs="Times New Roman"/>
                <w:b/>
                <w:sz w:val="24"/>
                <w:szCs w:val="24"/>
              </w:rPr>
              <w:t>социалноосигурителни</w:t>
            </w:r>
            <w:proofErr w:type="spellEnd"/>
            <w:r w:rsidRPr="00EB20F0">
              <w:rPr>
                <w:rFonts w:ascii="Times New Roman" w:hAnsi="Times New Roman" w:cs="Times New Roman"/>
                <w:b/>
                <w:sz w:val="24"/>
                <w:szCs w:val="24"/>
              </w:rPr>
              <w:t xml:space="preserve"> вноски</w:t>
            </w:r>
            <w:r w:rsidRPr="00EB20F0">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p>
        </w:tc>
      </w:tr>
      <w:tr w:rsidR="00957C84" w:rsidRPr="00EB20F0" w:rsidTr="00B93BC3">
        <w:trPr>
          <w:trHeight w:val="470"/>
        </w:trPr>
        <w:tc>
          <w:tcPr>
            <w:tcW w:w="4480" w:type="dxa"/>
            <w:vMerge w:val="restart"/>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b/>
                <w:sz w:val="24"/>
                <w:szCs w:val="24"/>
              </w:rPr>
              <w:t>Ако „не“</w:t>
            </w:r>
            <w:r w:rsidRPr="00EB20F0">
              <w:rPr>
                <w:rFonts w:ascii="Times New Roman" w:hAnsi="Times New Roman" w:cs="Times New Roman"/>
                <w:sz w:val="24"/>
                <w:szCs w:val="24"/>
              </w:rPr>
              <w:t>, моля посочете:</w:t>
            </w:r>
            <w:r w:rsidRPr="00EB20F0">
              <w:rPr>
                <w:rFonts w:ascii="Times New Roman" w:hAnsi="Times New Roman" w:cs="Times New Roman"/>
                <w:sz w:val="24"/>
                <w:szCs w:val="24"/>
              </w:rPr>
              <w:br/>
              <w:t>а) съответната страна или държава членка;</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б) размера на съответната сума;</w:t>
            </w:r>
            <w:r w:rsidRPr="00EB20F0">
              <w:rPr>
                <w:rFonts w:ascii="Times New Roman" w:hAnsi="Times New Roman" w:cs="Times New Roman"/>
                <w:sz w:val="24"/>
                <w:szCs w:val="24"/>
              </w:rPr>
              <w:br/>
              <w:t>в) как е установено нарушението на задълженията:</w:t>
            </w:r>
            <w:r w:rsidRPr="00EB20F0">
              <w:rPr>
                <w:rFonts w:ascii="Times New Roman" w:hAnsi="Times New Roman" w:cs="Times New Roman"/>
                <w:sz w:val="24"/>
                <w:szCs w:val="24"/>
              </w:rPr>
              <w:br/>
              <w:t xml:space="preserve">1) чрез съдебно </w:t>
            </w:r>
            <w:r w:rsidRPr="00EB20F0">
              <w:rPr>
                <w:rFonts w:ascii="Times New Roman" w:hAnsi="Times New Roman" w:cs="Times New Roman"/>
                <w:b/>
                <w:sz w:val="24"/>
                <w:szCs w:val="24"/>
              </w:rPr>
              <w:t>решение</w:t>
            </w:r>
            <w:r w:rsidRPr="00EB20F0">
              <w:rPr>
                <w:rFonts w:ascii="Times New Roman" w:hAnsi="Times New Roman" w:cs="Times New Roman"/>
                <w:sz w:val="24"/>
                <w:szCs w:val="24"/>
              </w:rPr>
              <w:t xml:space="preserve"> или административен </w:t>
            </w:r>
            <w:r w:rsidRPr="00EB20F0">
              <w:rPr>
                <w:rFonts w:ascii="Times New Roman" w:hAnsi="Times New Roman" w:cs="Times New Roman"/>
                <w:b/>
                <w:sz w:val="24"/>
                <w:szCs w:val="24"/>
              </w:rPr>
              <w:t>акт</w:t>
            </w:r>
            <w:r w:rsidRPr="00EB20F0">
              <w:rPr>
                <w:rFonts w:ascii="Times New Roman" w:hAnsi="Times New Roman" w:cs="Times New Roman"/>
                <w:sz w:val="24"/>
                <w:szCs w:val="24"/>
              </w:rPr>
              <w:t>:</w:t>
            </w:r>
          </w:p>
          <w:p w:rsidR="00957C84" w:rsidRPr="00EB20F0" w:rsidRDefault="00957C84" w:rsidP="00F324CA">
            <w:pPr>
              <w:pStyle w:val="Tiret1"/>
              <w:numPr>
                <w:ilvl w:val="0"/>
                <w:numId w:val="9"/>
              </w:numPr>
              <w:spacing w:before="0"/>
              <w:rPr>
                <w:szCs w:val="24"/>
              </w:rPr>
            </w:pPr>
            <w:r w:rsidRPr="00EB20F0">
              <w:rPr>
                <w:szCs w:val="24"/>
              </w:rPr>
              <w:tab/>
              <w:t>Решението или актът с окончателен и обвързващ характер ли е?</w:t>
            </w:r>
          </w:p>
          <w:p w:rsidR="00957C84" w:rsidRPr="00EB20F0" w:rsidRDefault="00957C84" w:rsidP="00F324CA">
            <w:pPr>
              <w:pStyle w:val="Tiret1"/>
              <w:spacing w:before="0"/>
              <w:rPr>
                <w:szCs w:val="24"/>
              </w:rPr>
            </w:pPr>
            <w:r w:rsidRPr="00EB20F0">
              <w:rPr>
                <w:szCs w:val="24"/>
              </w:rPr>
              <w:lastRenderedPageBreak/>
              <w:t>Моля, посочете датата на присъдата или решението/акта.</w:t>
            </w:r>
          </w:p>
          <w:p w:rsidR="00957C84" w:rsidRPr="00EB20F0" w:rsidRDefault="00957C84" w:rsidP="00F324CA">
            <w:pPr>
              <w:pStyle w:val="Tiret1"/>
              <w:spacing w:before="0"/>
              <w:rPr>
                <w:szCs w:val="24"/>
              </w:rPr>
            </w:pPr>
            <w:r w:rsidRPr="00EB20F0">
              <w:rPr>
                <w:szCs w:val="24"/>
              </w:rPr>
              <w:t xml:space="preserve">В случай на присъда — срокът на изключване, </w:t>
            </w:r>
            <w:r w:rsidRPr="00EB20F0">
              <w:rPr>
                <w:b/>
                <w:szCs w:val="24"/>
              </w:rPr>
              <w:t xml:space="preserve">ако е определен </w:t>
            </w:r>
            <w:r w:rsidRPr="00EB20F0">
              <w:rPr>
                <w:b/>
                <w:szCs w:val="24"/>
                <w:u w:val="words"/>
              </w:rPr>
              <w:t xml:space="preserve">пряко </w:t>
            </w:r>
            <w:r w:rsidRPr="00EB20F0">
              <w:rPr>
                <w:b/>
                <w:szCs w:val="24"/>
              </w:rPr>
              <w:t>в присъдата:</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2) по </w:t>
            </w:r>
            <w:r w:rsidRPr="00EB20F0">
              <w:rPr>
                <w:rFonts w:ascii="Times New Roman" w:hAnsi="Times New Roman" w:cs="Times New Roman"/>
                <w:b/>
                <w:sz w:val="24"/>
                <w:szCs w:val="24"/>
              </w:rPr>
              <w:t>друг начин</w:t>
            </w:r>
            <w:r w:rsidRPr="00EB20F0">
              <w:rPr>
                <w:rFonts w:ascii="Times New Roman" w:hAnsi="Times New Roman" w:cs="Times New Roman"/>
                <w:sz w:val="24"/>
                <w:szCs w:val="24"/>
              </w:rPr>
              <w:t>? Моля, уточнете:</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B20F0">
              <w:rPr>
                <w:rFonts w:ascii="Times New Roman" w:hAnsi="Times New Roman" w:cs="Times New Roman"/>
                <w:sz w:val="24"/>
                <w:szCs w:val="24"/>
              </w:rPr>
              <w:t>социалноосигурителни</w:t>
            </w:r>
            <w:proofErr w:type="spellEnd"/>
            <w:r w:rsidRPr="00EB20F0">
              <w:rPr>
                <w:rFonts w:ascii="Times New Roman" w:hAnsi="Times New Roman" w:cs="Times New Roman"/>
                <w:sz w:val="24"/>
                <w:szCs w:val="24"/>
              </w:rPr>
              <w:t xml:space="preserve"> вноски, включително, когато е приложимо, всички начислени лихви или глоби?</w:t>
            </w:r>
          </w:p>
        </w:tc>
        <w:tc>
          <w:tcPr>
            <w:tcW w:w="2224" w:type="dxa"/>
          </w:tcPr>
          <w:p w:rsidR="00957C84" w:rsidRPr="00EB20F0" w:rsidRDefault="00957C84" w:rsidP="00F324CA">
            <w:pPr>
              <w:pStyle w:val="Tiret1"/>
              <w:numPr>
                <w:ilvl w:val="0"/>
                <w:numId w:val="0"/>
              </w:numPr>
              <w:spacing w:before="0"/>
              <w:jc w:val="left"/>
              <w:rPr>
                <w:b/>
                <w:szCs w:val="24"/>
              </w:rPr>
            </w:pPr>
            <w:r w:rsidRPr="00EB20F0">
              <w:rPr>
                <w:b/>
                <w:szCs w:val="24"/>
              </w:rPr>
              <w:lastRenderedPageBreak/>
              <w:t>Данъци</w:t>
            </w:r>
          </w:p>
        </w:tc>
        <w:tc>
          <w:tcPr>
            <w:tcW w:w="2585" w:type="dxa"/>
          </w:tcPr>
          <w:p w:rsidR="00957C84" w:rsidRPr="00EB20F0" w:rsidRDefault="00957C84" w:rsidP="00F324CA">
            <w:pPr>
              <w:spacing w:after="120" w:line="240" w:lineRule="auto"/>
              <w:rPr>
                <w:rFonts w:ascii="Times New Roman" w:hAnsi="Times New Roman" w:cs="Times New Roman"/>
                <w:b/>
                <w:sz w:val="24"/>
                <w:szCs w:val="24"/>
              </w:rPr>
            </w:pPr>
            <w:proofErr w:type="spellStart"/>
            <w:r w:rsidRPr="00EB20F0">
              <w:rPr>
                <w:rFonts w:ascii="Times New Roman" w:hAnsi="Times New Roman" w:cs="Times New Roman"/>
                <w:b/>
                <w:sz w:val="24"/>
                <w:szCs w:val="24"/>
              </w:rPr>
              <w:t>Социалноосигурителни</w:t>
            </w:r>
            <w:proofErr w:type="spellEnd"/>
            <w:r w:rsidRPr="00EB20F0">
              <w:rPr>
                <w:rFonts w:ascii="Times New Roman" w:hAnsi="Times New Roman" w:cs="Times New Roman"/>
                <w:b/>
                <w:sz w:val="24"/>
                <w:szCs w:val="24"/>
              </w:rPr>
              <w:t xml:space="preserve"> вноски</w:t>
            </w:r>
          </w:p>
        </w:tc>
      </w:tr>
      <w:tr w:rsidR="00957C84" w:rsidRPr="00EB20F0" w:rsidTr="00B93BC3">
        <w:trPr>
          <w:trHeight w:val="1977"/>
        </w:trPr>
        <w:tc>
          <w:tcPr>
            <w:tcW w:w="4480" w:type="dxa"/>
            <w:vMerge/>
          </w:tcPr>
          <w:p w:rsidR="00957C84" w:rsidRPr="00EB20F0" w:rsidRDefault="00957C84" w:rsidP="00F324CA">
            <w:pPr>
              <w:spacing w:after="120" w:line="240" w:lineRule="auto"/>
              <w:rPr>
                <w:rFonts w:ascii="Times New Roman" w:hAnsi="Times New Roman" w:cs="Times New Roman"/>
                <w:b/>
                <w:sz w:val="24"/>
                <w:szCs w:val="24"/>
              </w:rPr>
            </w:pPr>
          </w:p>
        </w:tc>
        <w:tc>
          <w:tcPr>
            <w:tcW w:w="222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t>a) [……]</w:t>
            </w:r>
            <w:r w:rsidRPr="00EB20F0">
              <w:rPr>
                <w:rFonts w:ascii="Times New Roman" w:hAnsi="Times New Roman" w:cs="Times New Roman"/>
                <w:sz w:val="24"/>
                <w:szCs w:val="24"/>
              </w:rPr>
              <w:br/>
              <w:t>б) [……]</w:t>
            </w:r>
            <w:r w:rsidRPr="00EB20F0">
              <w:rPr>
                <w:rFonts w:ascii="Times New Roman" w:hAnsi="Times New Roman" w:cs="Times New Roman"/>
                <w:sz w:val="24"/>
                <w:szCs w:val="24"/>
              </w:rPr>
              <w:br/>
              <w:t>в1) [] Да [] Не</w:t>
            </w:r>
          </w:p>
          <w:p w:rsidR="00957C84" w:rsidRPr="00EB20F0" w:rsidRDefault="00957C84" w:rsidP="00F324CA">
            <w:pPr>
              <w:pStyle w:val="Tiret0"/>
              <w:numPr>
                <w:ilvl w:val="0"/>
                <w:numId w:val="8"/>
              </w:numPr>
              <w:spacing w:before="0"/>
              <w:rPr>
                <w:szCs w:val="24"/>
              </w:rPr>
            </w:pPr>
            <w:r w:rsidRPr="00EB20F0">
              <w:rPr>
                <w:szCs w:val="24"/>
              </w:rPr>
              <w:t>[] Да [] Не</w:t>
            </w:r>
          </w:p>
          <w:p w:rsidR="00957C84" w:rsidRPr="00EB20F0" w:rsidRDefault="00957C84" w:rsidP="00F324CA">
            <w:pPr>
              <w:pStyle w:val="Tiret0"/>
              <w:spacing w:before="0"/>
              <w:rPr>
                <w:szCs w:val="24"/>
              </w:rPr>
            </w:pPr>
            <w:r w:rsidRPr="00EB20F0">
              <w:rPr>
                <w:szCs w:val="24"/>
              </w:rPr>
              <w:t>[……]</w:t>
            </w:r>
            <w:r w:rsidRPr="00EB20F0">
              <w:rPr>
                <w:szCs w:val="24"/>
              </w:rPr>
              <w:br/>
            </w:r>
          </w:p>
          <w:p w:rsidR="00957C84" w:rsidRPr="00EB20F0" w:rsidRDefault="00957C84" w:rsidP="00F324CA">
            <w:pPr>
              <w:pStyle w:val="Tiret0"/>
              <w:spacing w:before="0"/>
              <w:rPr>
                <w:szCs w:val="24"/>
              </w:rPr>
            </w:pPr>
            <w:r w:rsidRPr="00EB20F0">
              <w:rPr>
                <w:szCs w:val="24"/>
              </w:rPr>
              <w:t>[……]</w:t>
            </w:r>
            <w:r w:rsidRPr="00EB20F0">
              <w:rPr>
                <w:szCs w:val="24"/>
              </w:rPr>
              <w:br/>
            </w:r>
            <w:r w:rsidRPr="00EB20F0">
              <w:rPr>
                <w:szCs w:val="24"/>
              </w:rPr>
              <w:br/>
            </w: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в2) [ …]</w:t>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г) [] Да [] Не</w:t>
            </w:r>
            <w:r w:rsidRPr="00EB20F0">
              <w:rPr>
                <w:rFonts w:ascii="Times New Roman" w:hAnsi="Times New Roman" w:cs="Times New Roman"/>
                <w:sz w:val="24"/>
                <w:szCs w:val="24"/>
              </w:rPr>
              <w:br/>
            </w:r>
            <w:r w:rsidRPr="00EB20F0">
              <w:rPr>
                <w:rFonts w:ascii="Times New Roman" w:hAnsi="Times New Roman" w:cs="Times New Roman"/>
                <w:b/>
                <w:sz w:val="24"/>
                <w:szCs w:val="24"/>
              </w:rPr>
              <w:t>Ако „да“</w:t>
            </w:r>
            <w:r w:rsidRPr="00EB20F0">
              <w:rPr>
                <w:rFonts w:ascii="Times New Roman" w:hAnsi="Times New Roman" w:cs="Times New Roman"/>
                <w:sz w:val="24"/>
                <w:szCs w:val="24"/>
              </w:rPr>
              <w:t>, моля, опишете подробно: [……]</w:t>
            </w:r>
          </w:p>
        </w:tc>
        <w:tc>
          <w:tcPr>
            <w:tcW w:w="258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br/>
              <w:t>a) [……]б) [……]</w:t>
            </w:r>
            <w:r w:rsidRPr="00EB20F0">
              <w:rPr>
                <w:rFonts w:ascii="Times New Roman" w:hAnsi="Times New Roman" w:cs="Times New Roman"/>
                <w:sz w:val="24"/>
                <w:szCs w:val="24"/>
              </w:rPr>
              <w:br/>
            </w:r>
            <w:r w:rsidRPr="00EB20F0">
              <w:rPr>
                <w:rFonts w:ascii="Times New Roman" w:hAnsi="Times New Roman" w:cs="Times New Roman"/>
                <w:sz w:val="24"/>
                <w:szCs w:val="24"/>
              </w:rPr>
              <w:br/>
              <w:t>в1) [] Да [] Не</w:t>
            </w:r>
          </w:p>
          <w:p w:rsidR="00957C84" w:rsidRPr="00EB20F0" w:rsidRDefault="00957C84" w:rsidP="00F324CA">
            <w:pPr>
              <w:pStyle w:val="Tiret0"/>
              <w:spacing w:before="0"/>
              <w:rPr>
                <w:szCs w:val="24"/>
              </w:rPr>
            </w:pPr>
            <w:r w:rsidRPr="00EB20F0">
              <w:rPr>
                <w:szCs w:val="24"/>
              </w:rPr>
              <w:t>[] Да [] Не</w:t>
            </w:r>
          </w:p>
          <w:p w:rsidR="00957C84" w:rsidRPr="00EB20F0" w:rsidRDefault="00957C84" w:rsidP="00F324CA">
            <w:pPr>
              <w:pStyle w:val="Tiret0"/>
              <w:spacing w:before="0"/>
              <w:rPr>
                <w:szCs w:val="24"/>
              </w:rPr>
            </w:pPr>
            <w:r w:rsidRPr="00EB20F0">
              <w:rPr>
                <w:szCs w:val="24"/>
              </w:rPr>
              <w:t>[……]</w:t>
            </w:r>
            <w:r w:rsidRPr="00EB20F0">
              <w:rPr>
                <w:szCs w:val="24"/>
              </w:rPr>
              <w:br/>
            </w:r>
          </w:p>
          <w:p w:rsidR="00957C84" w:rsidRPr="00EB20F0" w:rsidRDefault="00957C84" w:rsidP="00F324CA">
            <w:pPr>
              <w:pStyle w:val="Tiret0"/>
              <w:spacing w:before="0"/>
              <w:rPr>
                <w:szCs w:val="24"/>
              </w:rPr>
            </w:pPr>
            <w:r w:rsidRPr="00EB20F0">
              <w:rPr>
                <w:szCs w:val="24"/>
              </w:rPr>
              <w:t>[……]</w:t>
            </w:r>
            <w:r w:rsidRPr="00EB20F0">
              <w:rPr>
                <w:szCs w:val="24"/>
              </w:rPr>
              <w:br/>
            </w:r>
            <w:r w:rsidRPr="00EB20F0">
              <w:rPr>
                <w:szCs w:val="24"/>
              </w:rPr>
              <w:br/>
            </w: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в2) [ …]</w:t>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г) [] Да [] Не</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моля, опишете подробно: [……]</w:t>
            </w:r>
          </w:p>
        </w:tc>
      </w:tr>
      <w:tr w:rsidR="00957C84" w:rsidRPr="00EB20F0" w:rsidTr="00B93BC3">
        <w:tc>
          <w:tcPr>
            <w:tcW w:w="4480" w:type="dxa"/>
          </w:tcPr>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lastRenderedPageBreak/>
              <w:t xml:space="preserve">Ако съответните документи по отношение на плащането на данъци или </w:t>
            </w:r>
            <w:proofErr w:type="spellStart"/>
            <w:r w:rsidRPr="00EB20F0">
              <w:rPr>
                <w:rFonts w:ascii="Times New Roman" w:hAnsi="Times New Roman" w:cs="Times New Roman"/>
                <w:i/>
                <w:sz w:val="24"/>
                <w:szCs w:val="24"/>
              </w:rPr>
              <w:t>социалноосигурителни</w:t>
            </w:r>
            <w:proofErr w:type="spellEnd"/>
            <w:r w:rsidRPr="00EB20F0">
              <w:rPr>
                <w:rFonts w:ascii="Times New Roman" w:hAnsi="Times New Roman" w:cs="Times New Roman"/>
                <w:i/>
                <w:sz w:val="24"/>
                <w:szCs w:val="24"/>
              </w:rPr>
              <w:t xml:space="preserve"> вноски е на разположение в електронен формат, моля, посочете:</w:t>
            </w:r>
          </w:p>
        </w:tc>
        <w:tc>
          <w:tcPr>
            <w:tcW w:w="4809" w:type="dxa"/>
            <w:gridSpan w:val="2"/>
          </w:tcPr>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w:t>
            </w:r>
            <w:r w:rsidRPr="00EB20F0">
              <w:rPr>
                <w:rStyle w:val="FootnoteReference"/>
                <w:rFonts w:ascii="Times New Roman" w:hAnsi="Times New Roman"/>
                <w:i/>
                <w:sz w:val="24"/>
                <w:szCs w:val="24"/>
              </w:rPr>
              <w:footnoteReference w:id="24"/>
            </w:r>
            <w:r w:rsidRPr="00EB20F0">
              <w:rPr>
                <w:rFonts w:ascii="Times New Roman" w:hAnsi="Times New Roman" w:cs="Times New Roman"/>
                <w:sz w:val="24"/>
                <w:szCs w:val="24"/>
              </w:rPr>
              <w:br/>
            </w:r>
            <w:r w:rsidRPr="00EB20F0">
              <w:rPr>
                <w:rFonts w:ascii="Times New Roman" w:hAnsi="Times New Roman" w:cs="Times New Roman"/>
                <w:i/>
                <w:sz w:val="24"/>
                <w:szCs w:val="24"/>
              </w:rPr>
              <w:t>[……][……][……][……]</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В: Основания, свързани с несъстоятелност, конфликти на интереси или професионално нарушение</w:t>
      </w:r>
      <w:r w:rsidRPr="00EB20F0">
        <w:rPr>
          <w:rStyle w:val="FootnoteReference"/>
          <w:sz w:val="24"/>
          <w:szCs w:val="24"/>
        </w:rPr>
        <w:footnoteReference w:id="25"/>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rPr>
          <w:trHeight w:val="406"/>
        </w:trPr>
        <w:tc>
          <w:tcPr>
            <w:tcW w:w="4644" w:type="dxa"/>
            <w:vMerge w:val="restart"/>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Икономическият оператор нарушил ли е, </w:t>
            </w:r>
            <w:r w:rsidRPr="00EB20F0">
              <w:rPr>
                <w:rFonts w:ascii="Times New Roman" w:hAnsi="Times New Roman" w:cs="Times New Roman"/>
                <w:b/>
                <w:sz w:val="24"/>
                <w:szCs w:val="24"/>
              </w:rPr>
              <w:t>доколкото му е известно</w:t>
            </w:r>
            <w:r w:rsidRPr="00EB20F0">
              <w:rPr>
                <w:rFonts w:ascii="Times New Roman" w:hAnsi="Times New Roman" w:cs="Times New Roman"/>
                <w:sz w:val="24"/>
                <w:szCs w:val="24"/>
              </w:rPr>
              <w:t xml:space="preserve">, </w:t>
            </w:r>
            <w:r w:rsidRPr="00EB20F0">
              <w:rPr>
                <w:rFonts w:ascii="Times New Roman" w:hAnsi="Times New Roman" w:cs="Times New Roman"/>
                <w:b/>
                <w:sz w:val="24"/>
                <w:szCs w:val="24"/>
              </w:rPr>
              <w:t>задълженията</w:t>
            </w:r>
            <w:r w:rsidRPr="00EB20F0">
              <w:rPr>
                <w:rFonts w:ascii="Times New Roman" w:hAnsi="Times New Roman" w:cs="Times New Roman"/>
                <w:sz w:val="24"/>
                <w:szCs w:val="24"/>
              </w:rPr>
              <w:t xml:space="preserve"> си в областта на </w:t>
            </w:r>
            <w:r w:rsidRPr="00EB20F0">
              <w:rPr>
                <w:rFonts w:ascii="Times New Roman" w:hAnsi="Times New Roman" w:cs="Times New Roman"/>
                <w:b/>
                <w:sz w:val="24"/>
                <w:szCs w:val="24"/>
              </w:rPr>
              <w:t>екологичното, социалното или трудовото право</w:t>
            </w:r>
            <w:r w:rsidRPr="00EB20F0">
              <w:rPr>
                <w:rStyle w:val="FootnoteReference"/>
                <w:rFonts w:ascii="Times New Roman" w:hAnsi="Times New Roman"/>
                <w:b/>
                <w:sz w:val="24"/>
                <w:szCs w:val="24"/>
              </w:rPr>
              <w:footnoteReference w:id="26"/>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p>
        </w:tc>
      </w:tr>
      <w:tr w:rsidR="00957C84" w:rsidRPr="00EB20F0" w:rsidTr="00B93BC3">
        <w:trPr>
          <w:trHeight w:val="405"/>
        </w:trPr>
        <w:tc>
          <w:tcPr>
            <w:tcW w:w="4644" w:type="dxa"/>
            <w:vMerge/>
          </w:tcPr>
          <w:p w:rsidR="00957C84" w:rsidRPr="00EB20F0" w:rsidRDefault="00957C84" w:rsidP="00F324CA">
            <w:pPr>
              <w:spacing w:after="120" w:line="240" w:lineRule="auto"/>
              <w:rPr>
                <w:rFonts w:ascii="Times New Roman" w:hAnsi="Times New Roman" w:cs="Times New Roman"/>
                <w:sz w:val="24"/>
                <w:szCs w:val="24"/>
              </w:rPr>
            </w:pP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xml:space="preserve">, икономическият оператор взел ли е мерки, с които да докаже своята надеждност въпреки наличието на основанието за изключване </w:t>
            </w:r>
            <w:r w:rsidRPr="00EB20F0">
              <w:rPr>
                <w:rFonts w:ascii="Times New Roman" w:hAnsi="Times New Roman" w:cs="Times New Roman"/>
                <w:sz w:val="24"/>
                <w:szCs w:val="24"/>
              </w:rPr>
              <w:lastRenderedPageBreak/>
              <w:t>(„реабилитиране по своя инициатива“)?</w:t>
            </w:r>
            <w:r w:rsidRPr="00EB20F0">
              <w:rPr>
                <w:rFonts w:ascii="Times New Roman" w:hAnsi="Times New Roman" w:cs="Times New Roman"/>
                <w:sz w:val="24"/>
                <w:szCs w:val="24"/>
              </w:rPr>
              <w:br/>
              <w:t>[] Да [] Не</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моля опишете предприетите мерки: [……]</w:t>
            </w:r>
          </w:p>
        </w:tc>
      </w:tr>
      <w:tr w:rsidR="00957C84" w:rsidRPr="00EB20F0" w:rsidTr="00B93BC3">
        <w:tc>
          <w:tcPr>
            <w:tcW w:w="4644" w:type="dxa"/>
          </w:tcPr>
          <w:p w:rsidR="00957C84" w:rsidRPr="00EB20F0" w:rsidRDefault="00957C84" w:rsidP="00F324CA">
            <w:pPr>
              <w:pStyle w:val="NormalLeft"/>
              <w:spacing w:before="0"/>
              <w:rPr>
                <w:szCs w:val="24"/>
              </w:rPr>
            </w:pPr>
            <w:r w:rsidRPr="00EB20F0">
              <w:rPr>
                <w:szCs w:val="24"/>
              </w:rPr>
              <w:lastRenderedPageBreak/>
              <w:t>Икономическият оператор в една от следните ситуации ли е:</w:t>
            </w:r>
            <w:r w:rsidRPr="00EB20F0">
              <w:rPr>
                <w:szCs w:val="24"/>
              </w:rPr>
              <w:br/>
              <w:t xml:space="preserve">а) </w:t>
            </w:r>
            <w:r w:rsidRPr="00EB20F0">
              <w:rPr>
                <w:b/>
                <w:szCs w:val="24"/>
              </w:rPr>
              <w:t>обявен в несъстоятелност</w:t>
            </w:r>
            <w:r w:rsidRPr="00EB20F0">
              <w:rPr>
                <w:szCs w:val="24"/>
              </w:rPr>
              <w:t xml:space="preserve">, или </w:t>
            </w:r>
          </w:p>
          <w:p w:rsidR="00957C84" w:rsidRPr="00EB20F0" w:rsidRDefault="00957C84" w:rsidP="00F324CA">
            <w:pPr>
              <w:pStyle w:val="NormalLeft"/>
              <w:spacing w:before="0"/>
              <w:rPr>
                <w:szCs w:val="24"/>
              </w:rPr>
            </w:pPr>
            <w:r w:rsidRPr="00EB20F0">
              <w:rPr>
                <w:szCs w:val="24"/>
              </w:rPr>
              <w:t xml:space="preserve">б) </w:t>
            </w:r>
            <w:r w:rsidRPr="00EB20F0">
              <w:rPr>
                <w:b/>
                <w:szCs w:val="24"/>
              </w:rPr>
              <w:t>предмет на производство по несъстоятелност</w:t>
            </w:r>
            <w:r w:rsidRPr="00EB20F0">
              <w:rPr>
                <w:szCs w:val="24"/>
              </w:rPr>
              <w:t xml:space="preserve"> или ликвидация, или</w:t>
            </w:r>
          </w:p>
          <w:p w:rsidR="00957C84" w:rsidRPr="00EB20F0" w:rsidRDefault="00957C84" w:rsidP="00F324CA">
            <w:pPr>
              <w:pStyle w:val="NormalLeft"/>
              <w:spacing w:before="0"/>
              <w:rPr>
                <w:szCs w:val="24"/>
              </w:rPr>
            </w:pPr>
            <w:r w:rsidRPr="00EB20F0">
              <w:rPr>
                <w:szCs w:val="24"/>
              </w:rPr>
              <w:t xml:space="preserve">в) </w:t>
            </w:r>
            <w:r w:rsidRPr="00EB20F0">
              <w:rPr>
                <w:b/>
                <w:szCs w:val="24"/>
              </w:rPr>
              <w:t>споразумение с кредиторите</w:t>
            </w:r>
            <w:r w:rsidRPr="00EB20F0">
              <w:rPr>
                <w:szCs w:val="24"/>
              </w:rPr>
              <w:t>, или</w:t>
            </w:r>
            <w:r w:rsidRPr="00EB20F0">
              <w:rPr>
                <w:szCs w:val="24"/>
              </w:rPr>
              <w:br/>
              <w:t>г) всякаква аналогична ситуация, възникваща от сходна процедура съгласно националните законови и подзаконови актове</w:t>
            </w:r>
            <w:r w:rsidRPr="00EB20F0">
              <w:rPr>
                <w:rStyle w:val="FootnoteReference"/>
                <w:szCs w:val="24"/>
              </w:rPr>
              <w:footnoteReference w:id="27"/>
            </w:r>
            <w:r w:rsidRPr="00EB20F0">
              <w:rPr>
                <w:szCs w:val="24"/>
              </w:rPr>
              <w:t>, или</w:t>
            </w:r>
            <w:r w:rsidRPr="00EB20F0">
              <w:rPr>
                <w:szCs w:val="24"/>
              </w:rPr>
              <w:br/>
              <w:t>д) неговите активи се администрират от ликвидатор или от съда, или</w:t>
            </w:r>
          </w:p>
          <w:p w:rsidR="00957C84" w:rsidRPr="00EB20F0" w:rsidRDefault="00957C84" w:rsidP="00F324CA">
            <w:pPr>
              <w:pStyle w:val="NormalLeft"/>
              <w:spacing w:before="0"/>
              <w:rPr>
                <w:b/>
                <w:szCs w:val="24"/>
              </w:rPr>
            </w:pPr>
            <w:r w:rsidRPr="00EB20F0">
              <w:rPr>
                <w:szCs w:val="24"/>
              </w:rPr>
              <w:t>е) стопанската му дейност е прекратена?</w:t>
            </w:r>
            <w:r w:rsidRPr="00EB20F0">
              <w:rPr>
                <w:szCs w:val="24"/>
              </w:rPr>
              <w:br/>
            </w:r>
            <w:r w:rsidRPr="00EB20F0">
              <w:rPr>
                <w:b/>
                <w:szCs w:val="24"/>
              </w:rPr>
              <w:t>Ако „да“:</w:t>
            </w:r>
          </w:p>
          <w:p w:rsidR="00957C84" w:rsidRPr="00EB20F0" w:rsidRDefault="00957C84" w:rsidP="00F324CA">
            <w:pPr>
              <w:pStyle w:val="Tiret0"/>
              <w:spacing w:before="0"/>
              <w:rPr>
                <w:szCs w:val="24"/>
              </w:rPr>
            </w:pPr>
            <w:r w:rsidRPr="00EB20F0">
              <w:rPr>
                <w:szCs w:val="24"/>
              </w:rPr>
              <w:t>Моля представете подробности:</w:t>
            </w:r>
          </w:p>
          <w:p w:rsidR="00957C84" w:rsidRPr="00EB20F0" w:rsidRDefault="00957C84" w:rsidP="00F324CA">
            <w:pPr>
              <w:pStyle w:val="Tiret0"/>
              <w:spacing w:before="0"/>
              <w:rPr>
                <w:szCs w:val="24"/>
              </w:rPr>
            </w:pPr>
            <w:r w:rsidRPr="00EB20F0">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B20F0">
              <w:rPr>
                <w:rStyle w:val="FootnoteReference"/>
                <w:szCs w:val="24"/>
              </w:rPr>
              <w:footnoteReference w:id="28"/>
            </w:r>
            <w:r w:rsidRPr="00EB20F0">
              <w:rPr>
                <w:szCs w:val="24"/>
              </w:rPr>
              <w:t>?</w:t>
            </w:r>
          </w:p>
          <w:p w:rsidR="00957C84" w:rsidRPr="00EB20F0" w:rsidRDefault="00957C84" w:rsidP="00F324CA">
            <w:pPr>
              <w:pStyle w:val="NormalLeft"/>
              <w:spacing w:before="0"/>
              <w:rPr>
                <w:szCs w:val="24"/>
              </w:rPr>
            </w:pPr>
            <w:r w:rsidRPr="00EB20F0">
              <w:rPr>
                <w:i/>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p>
          <w:p w:rsidR="00957C84" w:rsidRPr="00EB20F0" w:rsidRDefault="00957C84" w:rsidP="00F324CA">
            <w:pPr>
              <w:pStyle w:val="Tiret0"/>
              <w:spacing w:before="0"/>
              <w:rPr>
                <w:szCs w:val="24"/>
              </w:rPr>
            </w:pPr>
            <w:r w:rsidRPr="00EB20F0">
              <w:rPr>
                <w:szCs w:val="24"/>
              </w:rPr>
              <w:t>[……]</w:t>
            </w:r>
          </w:p>
          <w:p w:rsidR="00957C84" w:rsidRPr="00EB20F0" w:rsidRDefault="00957C84" w:rsidP="00F324CA">
            <w:pPr>
              <w:pStyle w:val="Tiret0"/>
              <w:spacing w:before="0"/>
              <w:rPr>
                <w:szCs w:val="24"/>
              </w:rPr>
            </w:pPr>
            <w:r w:rsidRPr="00EB20F0">
              <w:rPr>
                <w:szCs w:val="24"/>
              </w:rPr>
              <w:t>[……]</w:t>
            </w:r>
            <w:r w:rsidRPr="00EB20F0">
              <w:rPr>
                <w:szCs w:val="24"/>
              </w:rPr>
              <w:br/>
            </w:r>
            <w:r w:rsidRPr="00EB20F0">
              <w:rPr>
                <w:szCs w:val="24"/>
              </w:rPr>
              <w:br/>
            </w:r>
            <w:r w:rsidRPr="00EB20F0">
              <w:rPr>
                <w:szCs w:val="24"/>
              </w:rPr>
              <w:br/>
            </w:r>
            <w:r w:rsidRPr="00EB20F0">
              <w:rPr>
                <w:szCs w:val="24"/>
              </w:rPr>
              <w:br/>
            </w: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957C84" w:rsidRPr="00EB20F0" w:rsidTr="00B93BC3">
        <w:trPr>
          <w:trHeight w:val="303"/>
        </w:trPr>
        <w:tc>
          <w:tcPr>
            <w:tcW w:w="4644" w:type="dxa"/>
            <w:vMerge w:val="restart"/>
          </w:tcPr>
          <w:p w:rsidR="00957C84" w:rsidRPr="00EB20F0" w:rsidRDefault="00957C84" w:rsidP="00F324CA">
            <w:pPr>
              <w:pStyle w:val="NormalLeft"/>
              <w:spacing w:before="0"/>
              <w:rPr>
                <w:szCs w:val="24"/>
              </w:rPr>
            </w:pPr>
            <w:r w:rsidRPr="00EB20F0">
              <w:rPr>
                <w:szCs w:val="24"/>
              </w:rPr>
              <w:t xml:space="preserve">Икономическият оператор извършил ли е </w:t>
            </w:r>
            <w:r w:rsidRPr="00EB20F0">
              <w:rPr>
                <w:b/>
                <w:szCs w:val="24"/>
              </w:rPr>
              <w:t>тежко професионално нарушение</w:t>
            </w:r>
            <w:r w:rsidRPr="00EB20F0">
              <w:rPr>
                <w:rStyle w:val="FootnoteReference"/>
                <w:b/>
                <w:szCs w:val="24"/>
              </w:rPr>
              <w:footnoteReference w:id="29"/>
            </w:r>
            <w:r w:rsidRPr="00EB20F0">
              <w:rPr>
                <w:szCs w:val="24"/>
              </w:rPr>
              <w:t xml:space="preserve">? </w:t>
            </w:r>
            <w:r w:rsidRPr="00EB20F0">
              <w:rPr>
                <w:szCs w:val="24"/>
              </w:rPr>
              <w:br/>
            </w:r>
            <w:r w:rsidRPr="00EB20F0">
              <w:rPr>
                <w:b/>
                <w:szCs w:val="24"/>
              </w:rPr>
              <w:t>Ако „да“</w:t>
            </w:r>
            <w:r w:rsidRPr="00EB20F0">
              <w:rPr>
                <w:szCs w:val="24"/>
              </w:rPr>
              <w:t>, моля, опишете подробно:</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t xml:space="preserve"> [……]</w:t>
            </w:r>
          </w:p>
        </w:tc>
      </w:tr>
      <w:tr w:rsidR="00957C84" w:rsidRPr="00EB20F0" w:rsidTr="00B93BC3">
        <w:trPr>
          <w:trHeight w:val="303"/>
        </w:trPr>
        <w:tc>
          <w:tcPr>
            <w:tcW w:w="4644" w:type="dxa"/>
            <w:vMerge/>
          </w:tcPr>
          <w:p w:rsidR="00957C84" w:rsidRPr="00EB20F0" w:rsidRDefault="00957C84" w:rsidP="00F324CA">
            <w:pPr>
              <w:pStyle w:val="NormalLeft"/>
              <w:spacing w:before="0"/>
              <w:rPr>
                <w:szCs w:val="24"/>
              </w:rPr>
            </w:pP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xml:space="preserve">, икономическият оператор предприел ли е мерки за реабилитиране по </w:t>
            </w:r>
            <w:r w:rsidRPr="00EB20F0">
              <w:rPr>
                <w:rFonts w:ascii="Times New Roman" w:hAnsi="Times New Roman" w:cs="Times New Roman"/>
                <w:sz w:val="24"/>
                <w:szCs w:val="24"/>
              </w:rPr>
              <w:lastRenderedPageBreak/>
              <w:t>своя инициатива? [] Да [] Не</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моля опишете предприетите мерки: [……]</w:t>
            </w:r>
          </w:p>
        </w:tc>
      </w:tr>
      <w:tr w:rsidR="00957C84" w:rsidRPr="00EB20F0" w:rsidTr="00B93BC3">
        <w:trPr>
          <w:trHeight w:val="515"/>
        </w:trPr>
        <w:tc>
          <w:tcPr>
            <w:tcW w:w="4644" w:type="dxa"/>
            <w:vMerge w:val="restart"/>
          </w:tcPr>
          <w:p w:rsidR="00957C84" w:rsidRPr="00EB20F0" w:rsidRDefault="00957C84" w:rsidP="00F324CA">
            <w:pPr>
              <w:pStyle w:val="NormalLeft"/>
              <w:spacing w:before="0"/>
              <w:rPr>
                <w:szCs w:val="24"/>
              </w:rPr>
            </w:pPr>
            <w:r w:rsidRPr="00EB20F0">
              <w:rPr>
                <w:rStyle w:val="NormalBoldChar"/>
                <w:b w:val="0"/>
                <w:sz w:val="24"/>
                <w:szCs w:val="24"/>
              </w:rPr>
              <w:lastRenderedPageBreak/>
              <w:t>Икономическият оператор сключил ли</w:t>
            </w:r>
            <w:r w:rsidRPr="00EB20F0">
              <w:rPr>
                <w:szCs w:val="24"/>
              </w:rPr>
              <w:t xml:space="preserve"> е </w:t>
            </w:r>
            <w:r w:rsidRPr="00EB20F0">
              <w:rPr>
                <w:b/>
                <w:szCs w:val="24"/>
              </w:rPr>
              <w:t>споразумения</w:t>
            </w:r>
            <w:r w:rsidRPr="00EB20F0">
              <w:rPr>
                <w:szCs w:val="24"/>
              </w:rPr>
              <w:t xml:space="preserve"> с други икономически оператори, насочени към </w:t>
            </w:r>
            <w:r w:rsidRPr="00EB20F0">
              <w:rPr>
                <w:b/>
                <w:szCs w:val="24"/>
              </w:rPr>
              <w:t>нарушаване на конкуренцията</w:t>
            </w:r>
            <w:r w:rsidRPr="00EB20F0">
              <w:rPr>
                <w:szCs w:val="24"/>
              </w:rPr>
              <w:t>?</w:t>
            </w:r>
            <w:r w:rsidRPr="00EB20F0">
              <w:rPr>
                <w:szCs w:val="24"/>
              </w:rPr>
              <w:br/>
            </w:r>
            <w:r w:rsidRPr="00EB20F0">
              <w:rPr>
                <w:b/>
                <w:szCs w:val="24"/>
              </w:rPr>
              <w:t>Ако „да“</w:t>
            </w:r>
            <w:r w:rsidRPr="00EB20F0">
              <w:rPr>
                <w:szCs w:val="24"/>
              </w:rPr>
              <w:t>, моля, опишете подробно:</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p>
        </w:tc>
      </w:tr>
      <w:tr w:rsidR="00957C84" w:rsidRPr="00EB20F0" w:rsidTr="00B93BC3">
        <w:trPr>
          <w:trHeight w:val="514"/>
        </w:trPr>
        <w:tc>
          <w:tcPr>
            <w:tcW w:w="4644" w:type="dxa"/>
            <w:vMerge/>
          </w:tcPr>
          <w:p w:rsidR="00957C84" w:rsidRPr="00EB20F0" w:rsidRDefault="00957C84" w:rsidP="00F324CA">
            <w:pPr>
              <w:pStyle w:val="NormalLeft"/>
              <w:spacing w:before="0"/>
              <w:rPr>
                <w:rStyle w:val="NormalBoldChar"/>
                <w:b w:val="0"/>
                <w:sz w:val="24"/>
                <w:szCs w:val="24"/>
              </w:rPr>
            </w:pP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моля опишете предприетите мерки: [……]</w:t>
            </w:r>
          </w:p>
        </w:tc>
      </w:tr>
      <w:tr w:rsidR="00957C84" w:rsidRPr="00EB20F0" w:rsidTr="00B93BC3">
        <w:trPr>
          <w:trHeight w:val="1316"/>
        </w:trPr>
        <w:tc>
          <w:tcPr>
            <w:tcW w:w="4644" w:type="dxa"/>
          </w:tcPr>
          <w:p w:rsidR="00957C84" w:rsidRPr="00EB20F0" w:rsidRDefault="00957C84" w:rsidP="00F324CA">
            <w:pPr>
              <w:pStyle w:val="NormalLeft"/>
              <w:spacing w:before="0"/>
              <w:rPr>
                <w:rStyle w:val="NormalBoldChar"/>
                <w:b w:val="0"/>
                <w:sz w:val="24"/>
                <w:szCs w:val="24"/>
              </w:rPr>
            </w:pPr>
            <w:r w:rsidRPr="00EB20F0">
              <w:rPr>
                <w:rStyle w:val="NormalBoldChar"/>
                <w:b w:val="0"/>
                <w:sz w:val="24"/>
                <w:szCs w:val="24"/>
              </w:rPr>
              <w:t>Икономическият оператор има ли информация</w:t>
            </w:r>
            <w:r w:rsidRPr="00EB20F0">
              <w:rPr>
                <w:szCs w:val="24"/>
              </w:rPr>
              <w:t xml:space="preserve"> за </w:t>
            </w:r>
            <w:r w:rsidRPr="00EB20F0">
              <w:rPr>
                <w:b/>
                <w:szCs w:val="24"/>
              </w:rPr>
              <w:t>конфликт на интереси</w:t>
            </w:r>
            <w:r w:rsidRPr="00EB20F0">
              <w:rPr>
                <w:rStyle w:val="FootnoteReference"/>
                <w:b/>
                <w:szCs w:val="24"/>
              </w:rPr>
              <w:footnoteReference w:id="30"/>
            </w:r>
            <w:r w:rsidRPr="00EB20F0">
              <w:rPr>
                <w:szCs w:val="24"/>
              </w:rPr>
              <w:t>, свързан с участието му в процедурата за възлагане на обществена поръчка?</w:t>
            </w:r>
            <w:r w:rsidRPr="00EB20F0">
              <w:rPr>
                <w:szCs w:val="24"/>
              </w:rPr>
              <w:br/>
            </w:r>
            <w:r w:rsidRPr="00EB20F0">
              <w:rPr>
                <w:b/>
                <w:szCs w:val="24"/>
              </w:rPr>
              <w:t>Ако „да“</w:t>
            </w:r>
            <w:r w:rsidRPr="00EB20F0">
              <w:rPr>
                <w:szCs w:val="24"/>
              </w:rPr>
              <w:t>, моля, опишете подробно:</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p>
        </w:tc>
      </w:tr>
      <w:tr w:rsidR="00957C84" w:rsidRPr="00EB20F0" w:rsidTr="00B93BC3">
        <w:trPr>
          <w:trHeight w:val="1544"/>
        </w:trPr>
        <w:tc>
          <w:tcPr>
            <w:tcW w:w="4644" w:type="dxa"/>
          </w:tcPr>
          <w:p w:rsidR="00957C84" w:rsidRPr="00EB20F0" w:rsidRDefault="00957C84" w:rsidP="00F324CA">
            <w:pPr>
              <w:pStyle w:val="NormalLeft"/>
              <w:spacing w:before="0"/>
              <w:rPr>
                <w:rStyle w:val="NormalBoldChar"/>
                <w:b w:val="0"/>
                <w:sz w:val="24"/>
                <w:szCs w:val="24"/>
              </w:rPr>
            </w:pPr>
            <w:r w:rsidRPr="00EB20F0">
              <w:rPr>
                <w:rStyle w:val="NormalBoldChar"/>
                <w:sz w:val="24"/>
                <w:szCs w:val="24"/>
              </w:rPr>
              <w:t>Икономическият оператор или свързано</w:t>
            </w:r>
            <w:r w:rsidRPr="00EB20F0">
              <w:rPr>
                <w:szCs w:val="24"/>
              </w:rPr>
              <w:t xml:space="preserve"> с него предприятие, предоставял ли е </w:t>
            </w:r>
            <w:r w:rsidRPr="00EB20F0">
              <w:rPr>
                <w:b/>
                <w:szCs w:val="24"/>
              </w:rPr>
              <w:t>консултантски</w:t>
            </w:r>
            <w:r w:rsidRPr="00EB20F0">
              <w:rPr>
                <w:szCs w:val="24"/>
              </w:rPr>
              <w:t xml:space="preserve"> услуги на възлагащия орган или на възложителя или </w:t>
            </w:r>
            <w:r w:rsidRPr="00EB20F0">
              <w:rPr>
                <w:b/>
                <w:szCs w:val="24"/>
              </w:rPr>
              <w:t>участвал ли е по друг начин в подготовката</w:t>
            </w:r>
            <w:r w:rsidRPr="00EB20F0">
              <w:rPr>
                <w:szCs w:val="24"/>
              </w:rPr>
              <w:t xml:space="preserve"> на процедурата за възлагане на обществена поръчка?</w:t>
            </w:r>
            <w:r w:rsidRPr="00EB20F0">
              <w:rPr>
                <w:szCs w:val="24"/>
              </w:rPr>
              <w:br/>
            </w:r>
            <w:r w:rsidRPr="00EB20F0">
              <w:rPr>
                <w:b/>
                <w:szCs w:val="24"/>
              </w:rPr>
              <w:t>Ако „да“</w:t>
            </w:r>
            <w:r w:rsidRPr="00EB20F0">
              <w:rPr>
                <w:szCs w:val="24"/>
              </w:rPr>
              <w:t>, моля, опишете подробно:</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p>
        </w:tc>
      </w:tr>
      <w:tr w:rsidR="00957C84" w:rsidRPr="00EB20F0" w:rsidTr="00B93BC3">
        <w:trPr>
          <w:trHeight w:val="932"/>
        </w:trPr>
        <w:tc>
          <w:tcPr>
            <w:tcW w:w="4644" w:type="dxa"/>
            <w:vMerge w:val="restart"/>
          </w:tcPr>
          <w:p w:rsidR="00957C84" w:rsidRPr="00EB20F0" w:rsidRDefault="00957C84" w:rsidP="00F324CA">
            <w:pPr>
              <w:pStyle w:val="NormalLeft"/>
              <w:spacing w:before="0"/>
              <w:rPr>
                <w:rStyle w:val="NormalBoldChar"/>
                <w:b w:val="0"/>
                <w:sz w:val="24"/>
                <w:szCs w:val="24"/>
              </w:rPr>
            </w:pPr>
            <w:r w:rsidRPr="00EB20F0">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B20F0">
              <w:rPr>
                <w:b/>
                <w:szCs w:val="24"/>
              </w:rPr>
              <w:t>предсрочно прекратен</w:t>
            </w:r>
            <w:r w:rsidRPr="00EB20F0">
              <w:rPr>
                <w:szCs w:val="24"/>
              </w:rPr>
              <w:t xml:space="preserve"> или да са му били налагани обезщетения или други подобни санкции във връзка с такава поръчка в миналото?</w:t>
            </w:r>
            <w:r w:rsidRPr="00EB20F0">
              <w:rPr>
                <w:szCs w:val="24"/>
              </w:rPr>
              <w:br/>
            </w:r>
            <w:r w:rsidRPr="00EB20F0">
              <w:rPr>
                <w:b/>
                <w:szCs w:val="24"/>
              </w:rPr>
              <w:t>Ако „да“</w:t>
            </w:r>
            <w:r w:rsidRPr="00EB20F0">
              <w:rPr>
                <w:szCs w:val="24"/>
              </w:rPr>
              <w:t>, моля, опишете подробно:</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p>
        </w:tc>
      </w:tr>
      <w:tr w:rsidR="00957C84" w:rsidRPr="00EB20F0" w:rsidTr="00B93BC3">
        <w:trPr>
          <w:trHeight w:val="931"/>
        </w:trPr>
        <w:tc>
          <w:tcPr>
            <w:tcW w:w="4644" w:type="dxa"/>
            <w:vMerge/>
          </w:tcPr>
          <w:p w:rsidR="00957C84" w:rsidRPr="00EB20F0" w:rsidRDefault="00957C84" w:rsidP="00F324CA">
            <w:pPr>
              <w:pStyle w:val="NormalLeft"/>
              <w:spacing w:before="0"/>
              <w:rPr>
                <w:szCs w:val="24"/>
              </w:rPr>
            </w:pP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моля опишете предприетите мерки: [……]</w:t>
            </w:r>
          </w:p>
        </w:tc>
      </w:tr>
      <w:tr w:rsidR="00957C84" w:rsidRPr="00EB20F0" w:rsidTr="00B93BC3">
        <w:tc>
          <w:tcPr>
            <w:tcW w:w="4644" w:type="dxa"/>
          </w:tcPr>
          <w:p w:rsidR="00957C84" w:rsidRPr="00EB20F0" w:rsidRDefault="00957C84" w:rsidP="00F324CA">
            <w:pPr>
              <w:pStyle w:val="NormalLeft"/>
              <w:spacing w:before="0"/>
              <w:rPr>
                <w:szCs w:val="24"/>
              </w:rPr>
            </w:pPr>
            <w:r w:rsidRPr="00EB20F0">
              <w:rPr>
                <w:szCs w:val="24"/>
              </w:rPr>
              <w:t>Може ли икономическият оператор да потвърди, че:</w:t>
            </w:r>
            <w:r w:rsidRPr="00EB20F0">
              <w:rPr>
                <w:szCs w:val="24"/>
              </w:rPr>
              <w:br/>
              <w:t xml:space="preserve">а) не е виновен за подаване на </w:t>
            </w:r>
            <w:r w:rsidRPr="00EB20F0">
              <w:rPr>
                <w:b/>
                <w:szCs w:val="24"/>
              </w:rPr>
              <w:t>неверни данни</w:t>
            </w:r>
            <w:r w:rsidRPr="00EB20F0">
              <w:rPr>
                <w:szCs w:val="24"/>
              </w:rPr>
              <w:t xml:space="preserve"> при предоставянето на информацията, необходима за проверката </w:t>
            </w:r>
            <w:r w:rsidRPr="00EB20F0">
              <w:rPr>
                <w:szCs w:val="24"/>
              </w:rPr>
              <w:lastRenderedPageBreak/>
              <w:t>за липса на основания за изключване или за изпълнението на критериите за подбор;</w:t>
            </w:r>
          </w:p>
          <w:p w:rsidR="00957C84" w:rsidRPr="00EB20F0" w:rsidRDefault="00957C84" w:rsidP="00F324CA">
            <w:pPr>
              <w:pStyle w:val="NormalLeft"/>
              <w:spacing w:before="0"/>
              <w:rPr>
                <w:szCs w:val="24"/>
              </w:rPr>
            </w:pPr>
            <w:r w:rsidRPr="00EB20F0">
              <w:rPr>
                <w:szCs w:val="24"/>
              </w:rPr>
              <w:t xml:space="preserve">б) </w:t>
            </w:r>
            <w:r w:rsidRPr="00EB20F0">
              <w:rPr>
                <w:rStyle w:val="NormalBoldChar"/>
                <w:sz w:val="24"/>
                <w:szCs w:val="24"/>
              </w:rPr>
              <w:t xml:space="preserve">не е укрил такава </w:t>
            </w:r>
            <w:r w:rsidRPr="00EB20F0">
              <w:rPr>
                <w:szCs w:val="24"/>
              </w:rPr>
              <w:t>информация;</w:t>
            </w:r>
          </w:p>
          <w:p w:rsidR="00957C84" w:rsidRPr="00EB20F0" w:rsidRDefault="00957C84" w:rsidP="00F324CA">
            <w:pPr>
              <w:pStyle w:val="NormalLeft"/>
              <w:spacing w:before="0"/>
              <w:rPr>
                <w:szCs w:val="24"/>
              </w:rPr>
            </w:pPr>
            <w:r w:rsidRPr="00EB20F0">
              <w:rPr>
                <w:szCs w:val="24"/>
              </w:rPr>
              <w:t>в) може без забавяне да предостави придружаващите документи, изисквани от възлагащия орган или възложителя; и</w:t>
            </w:r>
          </w:p>
          <w:p w:rsidR="00957C84" w:rsidRPr="00EB20F0" w:rsidRDefault="00957C84" w:rsidP="00F324CA">
            <w:pPr>
              <w:pStyle w:val="NormalLeft"/>
              <w:spacing w:before="0"/>
              <w:rPr>
                <w:szCs w:val="24"/>
              </w:rPr>
            </w:pPr>
            <w:r w:rsidRPr="00EB20F0">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 Да [] Не</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Специфични национални основания за изключване</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Прилагат ли се </w:t>
            </w:r>
            <w:r w:rsidRPr="00EB20F0">
              <w:rPr>
                <w:rFonts w:ascii="Times New Roman" w:hAnsi="Times New Roman" w:cs="Times New Roman"/>
                <w:b/>
                <w:sz w:val="24"/>
                <w:szCs w:val="24"/>
              </w:rPr>
              <w:t>специфичните национални основания за изключване</w:t>
            </w:r>
            <w:r w:rsidRPr="00EB20F0">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EB20F0">
              <w:rPr>
                <w:rFonts w:ascii="Times New Roman" w:hAnsi="Times New Roman" w:cs="Times New Roman"/>
                <w:sz w:val="24"/>
                <w:szCs w:val="24"/>
              </w:rPr>
              <w:br/>
            </w:r>
            <w:r w:rsidRPr="00EB20F0">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i/>
                <w:sz w:val="24"/>
                <w:szCs w:val="24"/>
              </w:rPr>
              <w:t>уеб адрес, орган или служба, издаващи документа, точно позоваване на документа</w:t>
            </w:r>
            <w:r w:rsidRPr="00EB20F0">
              <w:rPr>
                <w:rFonts w:ascii="Times New Roman" w:hAnsi="Times New Roman" w:cs="Times New Roman"/>
                <w:sz w:val="24"/>
                <w:szCs w:val="24"/>
              </w:rPr>
              <w:t>):</w:t>
            </w:r>
            <w:r w:rsidRPr="00EB20F0">
              <w:rPr>
                <w:rFonts w:ascii="Times New Roman" w:hAnsi="Times New Roman" w:cs="Times New Roman"/>
                <w:sz w:val="24"/>
                <w:szCs w:val="24"/>
              </w:rPr>
              <w:br/>
            </w:r>
            <w:r w:rsidRPr="00EB20F0">
              <w:rPr>
                <w:rFonts w:ascii="Times New Roman" w:hAnsi="Times New Roman" w:cs="Times New Roman"/>
                <w:i/>
                <w:sz w:val="24"/>
                <w:szCs w:val="24"/>
              </w:rPr>
              <w:t>[……][……][……][……]</w:t>
            </w:r>
            <w:r w:rsidRPr="00EB20F0">
              <w:rPr>
                <w:rStyle w:val="FootnoteReference"/>
                <w:rFonts w:ascii="Times New Roman" w:hAnsi="Times New Roman"/>
                <w:i/>
                <w:sz w:val="24"/>
                <w:szCs w:val="24"/>
              </w:rPr>
              <w:footnoteReference w:id="31"/>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Style w:val="NormalBoldChar"/>
                <w:rFonts w:cs="Times New Roman"/>
                <w:sz w:val="24"/>
                <w:szCs w:val="24"/>
              </w:rPr>
              <w:t>В случай че се прилага някое специфично национално основание за изключване</w:t>
            </w:r>
            <w:r w:rsidRPr="00EB20F0">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EB20F0">
              <w:rPr>
                <w:rFonts w:ascii="Times New Roman" w:hAnsi="Times New Roman" w:cs="Times New Roman"/>
                <w:sz w:val="24"/>
                <w:szCs w:val="24"/>
              </w:rPr>
              <w:br/>
            </w:r>
            <w:r w:rsidRPr="00EB20F0">
              <w:rPr>
                <w:rFonts w:ascii="Times New Roman" w:hAnsi="Times New Roman" w:cs="Times New Roman"/>
                <w:b/>
                <w:sz w:val="24"/>
                <w:szCs w:val="24"/>
              </w:rPr>
              <w:t>Ако „да“</w:t>
            </w:r>
            <w:r w:rsidRPr="00EB20F0">
              <w:rPr>
                <w:rFonts w:ascii="Times New Roman" w:hAnsi="Times New Roman" w:cs="Times New Roman"/>
                <w:sz w:val="24"/>
                <w:szCs w:val="24"/>
              </w:rPr>
              <w:t xml:space="preserve">, моля опишете предприетите мерки: </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p>
        </w:tc>
      </w:tr>
    </w:tbl>
    <w:p w:rsidR="00957C84" w:rsidRPr="00EB20F0" w:rsidRDefault="00957C84" w:rsidP="00F324CA">
      <w:pPr>
        <w:pStyle w:val="ChapterTitle"/>
        <w:spacing w:before="0" w:after="120"/>
        <w:rPr>
          <w:sz w:val="24"/>
          <w:szCs w:val="24"/>
        </w:rPr>
      </w:pPr>
    </w:p>
    <w:p w:rsidR="00957C84" w:rsidRPr="00EB20F0" w:rsidRDefault="00957C84" w:rsidP="00F324CA">
      <w:pPr>
        <w:pStyle w:val="ChapterTitle"/>
        <w:spacing w:before="0" w:after="120"/>
        <w:rPr>
          <w:sz w:val="24"/>
          <w:szCs w:val="24"/>
        </w:rPr>
      </w:pPr>
      <w:r w:rsidRPr="00EB20F0">
        <w:rPr>
          <w:sz w:val="24"/>
          <w:szCs w:val="24"/>
        </w:rPr>
        <w:t>Част IV: Критерии за подбор</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i/>
          <w:sz w:val="24"/>
          <w:szCs w:val="24"/>
        </w:rPr>
        <w:t>Относно критериите за подбор (раздел</w:t>
      </w:r>
      <w:r w:rsidRPr="00EB20F0">
        <w:rPr>
          <w:rFonts w:ascii="Times New Roman" w:hAnsi="Times New Roman" w:cs="Times New Roman"/>
          <w:b/>
          <w:i/>
          <w:sz w:val="24"/>
          <w:szCs w:val="24"/>
        </w:rPr>
        <w:sym w:font="Symbol" w:char="F061"/>
      </w:r>
      <w:proofErr w:type="spellStart"/>
      <w:r w:rsidRPr="00EB20F0">
        <w:rPr>
          <w:rFonts w:ascii="Times New Roman" w:hAnsi="Times New Roman" w:cs="Times New Roman"/>
          <w:b/>
          <w:i/>
          <w:sz w:val="24"/>
          <w:szCs w:val="24"/>
        </w:rPr>
        <w:t>илираздели</w:t>
      </w:r>
      <w:proofErr w:type="spellEnd"/>
      <w:r w:rsidRPr="00EB20F0">
        <w:rPr>
          <w:rFonts w:ascii="Times New Roman" w:hAnsi="Times New Roman" w:cs="Times New Roman"/>
          <w:b/>
          <w:i/>
          <w:sz w:val="24"/>
          <w:szCs w:val="24"/>
        </w:rPr>
        <w:t xml:space="preserve"> А—Г от настоящата част) икономическият оператор заявява, че</w:t>
      </w:r>
    </w:p>
    <w:p w:rsidR="00957C84" w:rsidRPr="00EB20F0" w:rsidRDefault="00957C84" w:rsidP="00F324CA">
      <w:pPr>
        <w:pStyle w:val="SectionTitle"/>
        <w:spacing w:before="0" w:after="120"/>
        <w:rPr>
          <w:sz w:val="24"/>
          <w:szCs w:val="24"/>
        </w:rPr>
      </w:pPr>
      <w:r w:rsidRPr="00EB20F0">
        <w:rPr>
          <w:sz w:val="24"/>
          <w:szCs w:val="24"/>
        </w:rPr>
        <w:sym w:font="Symbol" w:char="F061"/>
      </w:r>
      <w:r w:rsidRPr="00EB20F0">
        <w:rPr>
          <w:sz w:val="24"/>
          <w:szCs w:val="24"/>
        </w:rPr>
        <w:t>: Общо указание за всички критерии за подбор</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 xml:space="preserve">Икономическият оператор следва да попълни тази информация </w:t>
      </w:r>
      <w:r w:rsidRPr="00EB20F0">
        <w:rPr>
          <w:rFonts w:ascii="Times New Roman" w:hAnsi="Times New Roman" w:cs="Times New Roman"/>
          <w:b/>
          <w:i/>
          <w:sz w:val="24"/>
          <w:szCs w:val="24"/>
          <w:u w:val="single"/>
        </w:rPr>
        <w:t>само</w:t>
      </w:r>
      <w:r w:rsidRPr="00EB20F0">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B20F0">
        <w:rPr>
          <w:rFonts w:ascii="Times New Roman" w:hAnsi="Times New Roman" w:cs="Times New Roman"/>
          <w:b/>
          <w:i/>
          <w:sz w:val="24"/>
          <w:szCs w:val="24"/>
        </w:rPr>
        <w:sym w:font="Symbol" w:char="F061"/>
      </w:r>
      <w:r w:rsidRPr="00EB20F0">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957C84" w:rsidRPr="00EB20F0" w:rsidTr="00B93BC3">
        <w:tc>
          <w:tcPr>
            <w:tcW w:w="4606"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Спазване на всички изисквани критерии за подбор</w:t>
            </w:r>
          </w:p>
        </w:tc>
        <w:tc>
          <w:tcPr>
            <w:tcW w:w="4607"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06"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Той отговаря на изискваните критерии за подбор:</w:t>
            </w:r>
          </w:p>
        </w:tc>
        <w:tc>
          <w:tcPr>
            <w:tcW w:w="4607"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А: Годност</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 xml:space="preserve">Икономическият оператор следва да предостави информация </w:t>
      </w:r>
      <w:r w:rsidRPr="00EB20F0">
        <w:rPr>
          <w:rFonts w:ascii="Times New Roman" w:hAnsi="Times New Roman" w:cs="Times New Roman"/>
          <w:b/>
          <w:i/>
          <w:sz w:val="24"/>
          <w:szCs w:val="24"/>
          <w:u w:val="single"/>
        </w:rPr>
        <w:t>само</w:t>
      </w:r>
      <w:r w:rsidRPr="00EB20F0">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Годност</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1) </w:t>
            </w:r>
            <w:r w:rsidRPr="00EB20F0">
              <w:rPr>
                <w:rFonts w:ascii="Times New Roman" w:hAnsi="Times New Roman" w:cs="Times New Roman"/>
                <w:b/>
                <w:sz w:val="24"/>
                <w:szCs w:val="24"/>
              </w:rPr>
              <w:t>Той е вписан в съответния професионален или търговски регистър</w:t>
            </w:r>
            <w:r w:rsidRPr="00EB20F0">
              <w:rPr>
                <w:rFonts w:ascii="Times New Roman" w:hAnsi="Times New Roman" w:cs="Times New Roman"/>
                <w:sz w:val="24"/>
                <w:szCs w:val="24"/>
              </w:rPr>
              <w:t xml:space="preserve"> в държавата членка, в която е установен</w:t>
            </w:r>
            <w:r w:rsidRPr="00EB20F0">
              <w:rPr>
                <w:rStyle w:val="FootnoteReference"/>
                <w:rFonts w:ascii="Times New Roman" w:hAnsi="Times New Roman"/>
                <w:sz w:val="24"/>
                <w:szCs w:val="24"/>
              </w:rPr>
              <w:footnoteReference w:id="32"/>
            </w:r>
            <w:r w:rsidRPr="00EB20F0">
              <w:rPr>
                <w:rFonts w:ascii="Times New Roman" w:hAnsi="Times New Roman" w:cs="Times New Roman"/>
                <w:sz w:val="24"/>
                <w:szCs w:val="24"/>
              </w:rPr>
              <w:t>:</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i/>
                <w:sz w:val="24"/>
                <w:szCs w:val="24"/>
              </w:rPr>
              <w:t>уеб адрес, орган или служба, издаващи документа, точно позоваване на документа</w:t>
            </w:r>
            <w:r w:rsidRPr="00EB20F0">
              <w:rPr>
                <w:rFonts w:ascii="Times New Roman" w:hAnsi="Times New Roman" w:cs="Times New Roman"/>
                <w:sz w:val="24"/>
                <w:szCs w:val="24"/>
              </w:rPr>
              <w:t>):</w:t>
            </w:r>
            <w:r w:rsidRPr="00EB20F0">
              <w:rPr>
                <w:rFonts w:ascii="Times New Roman" w:hAnsi="Times New Roman" w:cs="Times New Roman"/>
                <w:i/>
                <w:sz w:val="24"/>
                <w:szCs w:val="24"/>
              </w:rPr>
              <w:t xml:space="preserve">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sz w:val="24"/>
                <w:szCs w:val="24"/>
              </w:rPr>
            </w:pPr>
            <w:r w:rsidRPr="00EB20F0">
              <w:rPr>
                <w:rFonts w:ascii="Times New Roman" w:hAnsi="Times New Roman" w:cs="Times New Roman"/>
                <w:b/>
                <w:sz w:val="24"/>
                <w:szCs w:val="24"/>
              </w:rPr>
              <w:t>2) При поръчки за услуги:</w:t>
            </w:r>
            <w:r w:rsidRPr="00EB20F0">
              <w:rPr>
                <w:rFonts w:ascii="Times New Roman" w:hAnsi="Times New Roman" w:cs="Times New Roman"/>
                <w:sz w:val="24"/>
                <w:szCs w:val="24"/>
              </w:rPr>
              <w:br/>
              <w:t xml:space="preserve">Необходимо ли е специално </w:t>
            </w:r>
            <w:r w:rsidRPr="00EB20F0">
              <w:rPr>
                <w:rFonts w:ascii="Times New Roman" w:hAnsi="Times New Roman" w:cs="Times New Roman"/>
                <w:b/>
                <w:sz w:val="24"/>
                <w:szCs w:val="24"/>
              </w:rPr>
              <w:t>разрешение</w:t>
            </w:r>
            <w:r w:rsidRPr="00EB20F0">
              <w:rPr>
                <w:rFonts w:ascii="Times New Roman" w:hAnsi="Times New Roman" w:cs="Times New Roman"/>
                <w:sz w:val="24"/>
                <w:szCs w:val="24"/>
              </w:rPr>
              <w:t xml:space="preserve"> или </w:t>
            </w:r>
            <w:r w:rsidRPr="00EB20F0">
              <w:rPr>
                <w:rFonts w:ascii="Times New Roman" w:hAnsi="Times New Roman" w:cs="Times New Roman"/>
                <w:b/>
                <w:sz w:val="24"/>
                <w:szCs w:val="24"/>
              </w:rPr>
              <w:t>членство</w:t>
            </w:r>
            <w:r w:rsidRPr="00EB20F0">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t>Ако да, моля посочете какво и дали икономическият оператор го притежава: […] [] Да [] Не</w:t>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i/>
                <w:sz w:val="24"/>
                <w:szCs w:val="24"/>
              </w:rPr>
              <w:t>уеб адрес, орган или служба, издаващи документа, точно позоваване на документа</w:t>
            </w:r>
            <w:r w:rsidRPr="00EB20F0">
              <w:rPr>
                <w:rFonts w:ascii="Times New Roman" w:hAnsi="Times New Roman" w:cs="Times New Roman"/>
                <w:sz w:val="24"/>
                <w:szCs w:val="24"/>
              </w:rPr>
              <w:t>):</w:t>
            </w:r>
            <w:r w:rsidRPr="00EB20F0">
              <w:rPr>
                <w:rFonts w:ascii="Times New Roman" w:hAnsi="Times New Roman" w:cs="Times New Roman"/>
                <w:i/>
                <w:sz w:val="24"/>
                <w:szCs w:val="24"/>
              </w:rPr>
              <w:t xml:space="preserve"> [……][……][……][……]</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Б: икономическо и финансово състояние</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 xml:space="preserve">Икономическият оператор следва да предостави информация </w:t>
      </w:r>
      <w:r w:rsidRPr="00EB20F0">
        <w:rPr>
          <w:rFonts w:ascii="Times New Roman" w:hAnsi="Times New Roman" w:cs="Times New Roman"/>
          <w:b/>
          <w:i/>
          <w:sz w:val="24"/>
          <w:szCs w:val="24"/>
          <w:u w:val="single"/>
        </w:rPr>
        <w:t>само</w:t>
      </w:r>
      <w:r w:rsidRPr="00EB20F0">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Икономическо и финансово състояние</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1а) Неговият („общ“) </w:t>
            </w:r>
            <w:r w:rsidRPr="00EB20F0">
              <w:rPr>
                <w:rFonts w:ascii="Times New Roman" w:hAnsi="Times New Roman" w:cs="Times New Roman"/>
                <w:b/>
                <w:sz w:val="24"/>
                <w:szCs w:val="24"/>
              </w:rPr>
              <w:t>годишен оборот</w:t>
            </w:r>
            <w:r w:rsidRPr="00EB20F0">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EB20F0">
              <w:rPr>
                <w:rFonts w:ascii="Times New Roman" w:hAnsi="Times New Roman" w:cs="Times New Roman"/>
                <w:sz w:val="24"/>
                <w:szCs w:val="24"/>
              </w:rPr>
              <w:br/>
            </w:r>
            <w:r w:rsidRPr="00EB20F0">
              <w:rPr>
                <w:rFonts w:ascii="Times New Roman" w:hAnsi="Times New Roman" w:cs="Times New Roman"/>
                <w:b/>
                <w:sz w:val="24"/>
                <w:szCs w:val="24"/>
                <w:u w:val="single"/>
              </w:rPr>
              <w:t>и/или</w:t>
            </w:r>
            <w:r w:rsidRPr="00EB20F0">
              <w:rPr>
                <w:rFonts w:ascii="Times New Roman" w:hAnsi="Times New Roman" w:cs="Times New Roman"/>
                <w:sz w:val="24"/>
                <w:szCs w:val="24"/>
              </w:rPr>
              <w:br/>
              <w:t xml:space="preserve">1б) Неговият </w:t>
            </w:r>
            <w:r w:rsidRPr="00EB20F0">
              <w:rPr>
                <w:rFonts w:ascii="Times New Roman" w:hAnsi="Times New Roman" w:cs="Times New Roman"/>
                <w:b/>
                <w:sz w:val="24"/>
                <w:szCs w:val="24"/>
              </w:rPr>
              <w:t>среден</w:t>
            </w:r>
            <w:r w:rsidRPr="00EB20F0">
              <w:rPr>
                <w:rFonts w:ascii="Times New Roman" w:hAnsi="Times New Roman" w:cs="Times New Roman"/>
                <w:sz w:val="24"/>
                <w:szCs w:val="24"/>
              </w:rPr>
              <w:t xml:space="preserve"> годишен </w:t>
            </w:r>
            <w:r w:rsidRPr="00EB20F0">
              <w:rPr>
                <w:rFonts w:ascii="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EB20F0">
              <w:rPr>
                <w:rStyle w:val="FootnoteReference"/>
                <w:rFonts w:ascii="Times New Roman" w:hAnsi="Times New Roman"/>
                <w:b/>
                <w:sz w:val="24"/>
                <w:szCs w:val="24"/>
              </w:rPr>
              <w:footnoteReference w:id="33"/>
            </w:r>
            <w:r w:rsidRPr="00EB20F0">
              <w:rPr>
                <w:rFonts w:ascii="Times New Roman" w:hAnsi="Times New Roman" w:cs="Times New Roman"/>
                <w:b/>
                <w:sz w:val="24"/>
                <w:szCs w:val="24"/>
              </w:rPr>
              <w:t>(</w:t>
            </w:r>
            <w:r w:rsidRPr="00EB20F0">
              <w:rPr>
                <w:rFonts w:ascii="Times New Roman" w:hAnsi="Times New Roman" w:cs="Times New Roman"/>
                <w:sz w:val="24"/>
                <w:szCs w:val="24"/>
              </w:rPr>
              <w:t>)</w:t>
            </w:r>
            <w:r w:rsidRPr="00EB20F0">
              <w:rPr>
                <w:rFonts w:ascii="Times New Roman" w:hAnsi="Times New Roman" w:cs="Times New Roman"/>
                <w:b/>
                <w:sz w:val="24"/>
                <w:szCs w:val="24"/>
              </w:rPr>
              <w:t>:</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sz w:val="24"/>
                <w:szCs w:val="24"/>
              </w:rPr>
              <w:t>година: [……] оборот:[……][…]валута</w:t>
            </w:r>
            <w:r w:rsidRPr="00EB20F0">
              <w:rPr>
                <w:rFonts w:ascii="Times New Roman" w:hAnsi="Times New Roman" w:cs="Times New Roman"/>
                <w:sz w:val="24"/>
                <w:szCs w:val="24"/>
              </w:rPr>
              <w:br/>
              <w:t>година: [……] оборот:[……][…]валута година: [……] оборот:[……][…]валута</w:t>
            </w:r>
            <w:r w:rsidRPr="00EB20F0">
              <w:rPr>
                <w:rFonts w:ascii="Times New Roman" w:hAnsi="Times New Roman" w:cs="Times New Roman"/>
                <w:sz w:val="24"/>
                <w:szCs w:val="24"/>
              </w:rPr>
              <w:br/>
            </w:r>
            <w:r w:rsidRPr="00EB20F0">
              <w:rPr>
                <w:rFonts w:ascii="Times New Roman" w:hAnsi="Times New Roman" w:cs="Times New Roman"/>
                <w:sz w:val="24"/>
                <w:szCs w:val="24"/>
              </w:rPr>
              <w:br/>
              <w:t>(брой години, среден оборот)</w:t>
            </w:r>
            <w:r w:rsidRPr="00EB20F0">
              <w:rPr>
                <w:rFonts w:ascii="Times New Roman" w:hAnsi="Times New Roman" w:cs="Times New Roman"/>
                <w:b/>
                <w:sz w:val="24"/>
                <w:szCs w:val="24"/>
              </w:rPr>
              <w:t>:</w:t>
            </w:r>
            <w:r w:rsidRPr="00EB20F0">
              <w:rPr>
                <w:rFonts w:ascii="Times New Roman" w:hAnsi="Times New Roman" w:cs="Times New Roman"/>
                <w:sz w:val="24"/>
                <w:szCs w:val="24"/>
              </w:rPr>
              <w:t xml:space="preserve"> [……],[……][…]валута</w:t>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u w:val="single"/>
              </w:rPr>
            </w:pPr>
            <w:r w:rsidRPr="00EB20F0">
              <w:rPr>
                <w:rFonts w:ascii="Times New Roman" w:hAnsi="Times New Roman" w:cs="Times New Roman"/>
                <w:sz w:val="24"/>
                <w:szCs w:val="24"/>
              </w:rPr>
              <w:t xml:space="preserve">2а) Неговият („конкретен“) годишен </w:t>
            </w:r>
            <w:r w:rsidRPr="00EB20F0">
              <w:rPr>
                <w:rFonts w:ascii="Times New Roman" w:hAnsi="Times New Roman" w:cs="Times New Roman"/>
                <w:b/>
                <w:sz w:val="24"/>
                <w:szCs w:val="24"/>
              </w:rPr>
              <w:t>оборот в стопанската област, обхваната от поръчката</w:t>
            </w:r>
            <w:r w:rsidRPr="00EB20F0">
              <w:rPr>
                <w:rFonts w:ascii="Times New Roman" w:hAnsi="Times New Roman" w:cs="Times New Roman"/>
                <w:sz w:val="24"/>
                <w:szCs w:val="24"/>
              </w:rPr>
              <w:t xml:space="preserve"> и посочена в съответното обявление, или в документацията за поръчката, за изисквания брой финансови години, е както следва:</w:t>
            </w:r>
            <w:r w:rsidRPr="00EB20F0">
              <w:rPr>
                <w:rFonts w:ascii="Times New Roman" w:hAnsi="Times New Roman" w:cs="Times New Roman"/>
                <w:sz w:val="24"/>
                <w:szCs w:val="24"/>
              </w:rPr>
              <w:br/>
            </w:r>
            <w:r w:rsidRPr="00EB20F0">
              <w:rPr>
                <w:rFonts w:ascii="Times New Roman" w:hAnsi="Times New Roman" w:cs="Times New Roman"/>
                <w:b/>
                <w:i/>
                <w:sz w:val="24"/>
                <w:szCs w:val="24"/>
                <w:u w:val="single"/>
              </w:rPr>
              <w:t>и/или</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2б) Неговият </w:t>
            </w:r>
            <w:r w:rsidRPr="00EB20F0">
              <w:rPr>
                <w:rFonts w:ascii="Times New Roman" w:hAnsi="Times New Roman" w:cs="Times New Roman"/>
                <w:b/>
                <w:sz w:val="24"/>
                <w:szCs w:val="24"/>
              </w:rPr>
              <w:t>среден</w:t>
            </w:r>
            <w:r w:rsidRPr="00EB20F0">
              <w:rPr>
                <w:rFonts w:ascii="Times New Roman" w:hAnsi="Times New Roman" w:cs="Times New Roman"/>
                <w:sz w:val="24"/>
                <w:szCs w:val="24"/>
              </w:rPr>
              <w:t xml:space="preserve"> годишен </w:t>
            </w:r>
            <w:r w:rsidRPr="00EB20F0">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EB20F0">
              <w:rPr>
                <w:rStyle w:val="FootnoteReference"/>
                <w:rFonts w:ascii="Times New Roman" w:hAnsi="Times New Roman"/>
                <w:b/>
                <w:sz w:val="24"/>
                <w:szCs w:val="24"/>
              </w:rPr>
              <w:footnoteReference w:id="34"/>
            </w:r>
            <w:r w:rsidRPr="00EB20F0">
              <w:rPr>
                <w:rFonts w:ascii="Times New Roman" w:hAnsi="Times New Roman" w:cs="Times New Roman"/>
                <w:sz w:val="24"/>
                <w:szCs w:val="24"/>
              </w:rPr>
              <w:t>:</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година: [……] оборот:[……][…]валута</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година: [……] оборот:[……][…]валута</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година: [……] оборот:[……][…]валута</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(брой години, среден оборот): [……],[……][…]валута</w:t>
            </w: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документацията):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3) В случай че липсва информация относно оборота (общия или конкретния) за целия изискуем период, моля, посочете датата, на която икономическият оператор </w:t>
            </w:r>
            <w:r w:rsidRPr="00EB20F0">
              <w:rPr>
                <w:rFonts w:ascii="Times New Roman" w:hAnsi="Times New Roman" w:cs="Times New Roman"/>
                <w:sz w:val="24"/>
                <w:szCs w:val="24"/>
              </w:rPr>
              <w:lastRenderedPageBreak/>
              <w:t>е учреден или е започнал дейността си:</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 xml:space="preserve">4) Що се отнася до </w:t>
            </w:r>
            <w:r w:rsidRPr="00EB20F0">
              <w:rPr>
                <w:rFonts w:ascii="Times New Roman" w:hAnsi="Times New Roman" w:cs="Times New Roman"/>
                <w:b/>
                <w:sz w:val="24"/>
                <w:szCs w:val="24"/>
              </w:rPr>
              <w:t>финансовите съотношения</w:t>
            </w:r>
            <w:r w:rsidRPr="00EB20F0">
              <w:rPr>
                <w:rStyle w:val="FootnoteReference"/>
                <w:rFonts w:ascii="Times New Roman" w:hAnsi="Times New Roman"/>
                <w:b/>
                <w:sz w:val="24"/>
                <w:szCs w:val="24"/>
              </w:rPr>
              <w:footnoteReference w:id="35"/>
            </w:r>
            <w:r w:rsidRPr="00EB20F0">
              <w:rPr>
                <w:rFonts w:ascii="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(посочване на изискваното съотношение — съотношение между х и у</w:t>
            </w:r>
            <w:r w:rsidRPr="00EB20F0">
              <w:rPr>
                <w:rStyle w:val="FootnoteReference"/>
                <w:rFonts w:ascii="Times New Roman" w:hAnsi="Times New Roman"/>
                <w:sz w:val="24"/>
                <w:szCs w:val="24"/>
              </w:rPr>
              <w:footnoteReference w:id="36"/>
            </w:r>
            <w:r w:rsidRPr="00EB20F0">
              <w:rPr>
                <w:rFonts w:ascii="Times New Roman" w:hAnsi="Times New Roman" w:cs="Times New Roman"/>
                <w:sz w:val="24"/>
                <w:szCs w:val="24"/>
              </w:rPr>
              <w:t xml:space="preserve"> — и стойността):</w:t>
            </w:r>
            <w:r w:rsidRPr="00EB20F0">
              <w:rPr>
                <w:rFonts w:ascii="Times New Roman" w:hAnsi="Times New Roman" w:cs="Times New Roman"/>
                <w:sz w:val="24"/>
                <w:szCs w:val="24"/>
              </w:rPr>
              <w:br/>
              <w:t>[…], [……]</w:t>
            </w:r>
            <w:r w:rsidRPr="00EB20F0">
              <w:rPr>
                <w:rStyle w:val="FootnoteReference"/>
                <w:rFonts w:ascii="Times New Roman" w:hAnsi="Times New Roman"/>
                <w:sz w:val="24"/>
                <w:szCs w:val="24"/>
              </w:rPr>
              <w:footnoteReference w:id="37"/>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 (</w:t>
            </w:r>
            <w:r w:rsidRPr="00EB20F0">
              <w:rPr>
                <w:rFonts w:ascii="Times New Roman" w:hAnsi="Times New Roman" w:cs="Times New Roman"/>
                <w:i/>
                <w:sz w:val="24"/>
                <w:szCs w:val="24"/>
              </w:rPr>
              <w:t>уеб адрес, орган или служба, издаващи документа, точно позоваване на документа</w:t>
            </w:r>
            <w:r w:rsidRPr="00EB20F0">
              <w:rPr>
                <w:rFonts w:ascii="Times New Roman" w:hAnsi="Times New Roman" w:cs="Times New Roman"/>
                <w:sz w:val="24"/>
                <w:szCs w:val="24"/>
              </w:rPr>
              <w:t>):</w:t>
            </w:r>
            <w:r w:rsidRPr="00EB20F0">
              <w:rPr>
                <w:rFonts w:ascii="Times New Roman" w:hAnsi="Times New Roman" w:cs="Times New Roman"/>
                <w:i/>
                <w:sz w:val="24"/>
                <w:szCs w:val="24"/>
              </w:rPr>
              <w:t xml:space="preserve">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5) Застрахователната сума по неговата </w:t>
            </w:r>
            <w:r w:rsidRPr="00EB20F0">
              <w:rPr>
                <w:rFonts w:ascii="Times New Roman" w:hAnsi="Times New Roman" w:cs="Times New Roman"/>
                <w:b/>
                <w:sz w:val="24"/>
                <w:szCs w:val="24"/>
              </w:rPr>
              <w:t>застрахователна полица за риска „професионална отговорност“</w:t>
            </w:r>
            <w:r w:rsidRPr="00EB20F0">
              <w:rPr>
                <w:rFonts w:ascii="Times New Roman" w:hAnsi="Times New Roman" w:cs="Times New Roman"/>
                <w:sz w:val="24"/>
                <w:szCs w:val="24"/>
              </w:rPr>
              <w:t xml:space="preserve"> възлиза на:</w:t>
            </w:r>
            <w:r w:rsidRPr="00EB20F0">
              <w:rPr>
                <w:rFonts w:ascii="Times New Roman" w:hAnsi="Times New Roman" w:cs="Times New Roman"/>
                <w:sz w:val="24"/>
                <w:szCs w:val="24"/>
              </w:rPr>
              <w:br/>
            </w:r>
            <w:r w:rsidRPr="00EB20F0">
              <w:rPr>
                <w:rStyle w:val="NormalBoldChar"/>
                <w:rFonts w:cs="Times New Roman"/>
                <w:b w:val="0"/>
                <w:i/>
                <w:sz w:val="24"/>
                <w:szCs w:val="24"/>
              </w:rPr>
              <w:t>Ако</w:t>
            </w:r>
            <w:r w:rsidRPr="00EB20F0">
              <w:rPr>
                <w:rFonts w:ascii="Times New Roman" w:hAnsi="Times New Roman" w:cs="Times New Roman"/>
                <w:i/>
                <w:sz w:val="24"/>
                <w:szCs w:val="24"/>
              </w:rPr>
              <w:t xml:space="preserve"> съответната информация е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[……],[……][…]валута</w:t>
            </w: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6) Що се отнася до </w:t>
            </w:r>
            <w:r w:rsidRPr="00EB20F0">
              <w:rPr>
                <w:rFonts w:ascii="Times New Roman" w:hAnsi="Times New Roman" w:cs="Times New Roman"/>
                <w:b/>
                <w:sz w:val="24"/>
                <w:szCs w:val="24"/>
              </w:rPr>
              <w:t>другите икономически или финансови изисквания</w:t>
            </w:r>
            <w:r w:rsidRPr="00EB20F0">
              <w:rPr>
                <w:rFonts w:ascii="Times New Roman" w:hAnsi="Times New Roman" w:cs="Times New Roman"/>
                <w:sz w:val="24"/>
                <w:szCs w:val="24"/>
              </w:rPr>
              <w:t xml:space="preserve">, </w:t>
            </w:r>
            <w:r w:rsidRPr="00EB20F0">
              <w:rPr>
                <w:rFonts w:ascii="Times New Roman" w:hAnsi="Times New Roman" w:cs="Times New Roman"/>
                <w:b/>
                <w:sz w:val="24"/>
                <w:szCs w:val="24"/>
              </w:rPr>
              <w:t>ако има такива</w:t>
            </w:r>
            <w:r w:rsidRPr="00EB20F0">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EB20F0">
              <w:rPr>
                <w:rFonts w:ascii="Times New Roman" w:hAnsi="Times New Roman" w:cs="Times New Roman"/>
                <w:sz w:val="24"/>
                <w:szCs w:val="24"/>
              </w:rPr>
              <w:br/>
            </w:r>
            <w:r w:rsidRPr="00EB20F0">
              <w:rPr>
                <w:rFonts w:ascii="Times New Roman" w:hAnsi="Times New Roman" w:cs="Times New Roman"/>
                <w:i/>
                <w:sz w:val="24"/>
                <w:szCs w:val="24"/>
              </w:rPr>
              <w:t xml:space="preserve">Ако съответната документация, която </w:t>
            </w:r>
            <w:r w:rsidRPr="00EB20F0">
              <w:rPr>
                <w:rFonts w:ascii="Times New Roman" w:hAnsi="Times New Roman" w:cs="Times New Roman"/>
                <w:b/>
                <w:i/>
                <w:sz w:val="24"/>
                <w:szCs w:val="24"/>
              </w:rPr>
              <w:t xml:space="preserve">може </w:t>
            </w:r>
            <w:r w:rsidRPr="00EB20F0">
              <w:rPr>
                <w:rFonts w:ascii="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EB20F0">
              <w:rPr>
                <w:rFonts w:ascii="Times New Roman" w:hAnsi="Times New Roman" w:cs="Times New Roman"/>
                <w:sz w:val="24"/>
                <w:szCs w:val="24"/>
              </w:rPr>
              <w:t>:</w:t>
            </w:r>
            <w:r w:rsidRPr="00EB20F0">
              <w:rPr>
                <w:rFonts w:ascii="Times New Roman" w:hAnsi="Times New Roman" w:cs="Times New Roman"/>
                <w:i/>
                <w:sz w:val="24"/>
                <w:szCs w:val="24"/>
              </w:rPr>
              <w:t xml:space="preserve"> [……][……][……][……]</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В: Технически и професионални способности</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 xml:space="preserve">Икономическият оператор следва да предостави информация </w:t>
      </w:r>
      <w:r w:rsidRPr="00EB20F0">
        <w:rPr>
          <w:rFonts w:ascii="Times New Roman" w:hAnsi="Times New Roman" w:cs="Times New Roman"/>
          <w:b/>
          <w:i/>
          <w:sz w:val="24"/>
          <w:szCs w:val="24"/>
          <w:u w:val="single"/>
        </w:rPr>
        <w:t>само</w:t>
      </w:r>
      <w:r w:rsidRPr="00EB20F0">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Технически и професионални способности</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1а) </w:t>
            </w:r>
            <w:r w:rsidRPr="00F56FE2">
              <w:rPr>
                <w:rFonts w:ascii="Times New Roman" w:hAnsi="Times New Roman" w:cs="Times New Roman"/>
                <w:sz w:val="24"/>
                <w:szCs w:val="24"/>
                <w:highlight w:val="lightGray"/>
              </w:rPr>
              <w:t xml:space="preserve">Само за </w:t>
            </w:r>
            <w:r w:rsidRPr="00F56FE2">
              <w:rPr>
                <w:rFonts w:ascii="Times New Roman" w:hAnsi="Times New Roman" w:cs="Times New Roman"/>
                <w:b/>
                <w:i/>
                <w:sz w:val="24"/>
                <w:szCs w:val="24"/>
                <w:highlight w:val="lightGray"/>
              </w:rPr>
              <w:t xml:space="preserve">обществените поръчки </w:t>
            </w:r>
            <w:proofErr w:type="spellStart"/>
            <w:r w:rsidRPr="00F56FE2">
              <w:rPr>
                <w:rFonts w:ascii="Times New Roman" w:hAnsi="Times New Roman" w:cs="Times New Roman"/>
                <w:b/>
                <w:i/>
                <w:sz w:val="24"/>
                <w:szCs w:val="24"/>
                <w:highlight w:val="lightGray"/>
              </w:rPr>
              <w:lastRenderedPageBreak/>
              <w:t>застроителство</w:t>
            </w:r>
            <w:proofErr w:type="spellEnd"/>
            <w:r w:rsidRPr="00EB20F0">
              <w:rPr>
                <w:rFonts w:ascii="Times New Roman" w:hAnsi="Times New Roman" w:cs="Times New Roman"/>
                <w:sz w:val="24"/>
                <w:szCs w:val="24"/>
              </w:rPr>
              <w:t>:</w:t>
            </w:r>
            <w:r w:rsidRPr="00EB20F0">
              <w:rPr>
                <w:rFonts w:ascii="Times New Roman" w:hAnsi="Times New Roman" w:cs="Times New Roman"/>
                <w:sz w:val="24"/>
                <w:szCs w:val="24"/>
              </w:rPr>
              <w:br/>
              <w:t>През референтния период</w:t>
            </w:r>
            <w:r w:rsidRPr="00EB20F0">
              <w:rPr>
                <w:rStyle w:val="FootnoteReference"/>
                <w:rFonts w:ascii="Times New Roman" w:hAnsi="Times New Roman"/>
                <w:sz w:val="24"/>
                <w:szCs w:val="24"/>
              </w:rPr>
              <w:footnoteReference w:id="38"/>
            </w:r>
            <w:r w:rsidRPr="00EB20F0">
              <w:rPr>
                <w:rFonts w:ascii="Times New Roman" w:hAnsi="Times New Roman" w:cs="Times New Roman"/>
                <w:sz w:val="24"/>
                <w:szCs w:val="24"/>
              </w:rPr>
              <w:t xml:space="preserve"> икономическият оператор е </w:t>
            </w:r>
            <w:r w:rsidRPr="00EB20F0">
              <w:rPr>
                <w:rFonts w:ascii="Times New Roman" w:hAnsi="Times New Roman" w:cs="Times New Roman"/>
                <w:b/>
                <w:sz w:val="24"/>
                <w:szCs w:val="24"/>
              </w:rPr>
              <w:t>извършил следните строителни дейности от конкретния вид</w:t>
            </w:r>
            <w:r w:rsidRPr="00EB20F0">
              <w:rPr>
                <w:rFonts w:ascii="Times New Roman" w:hAnsi="Times New Roman" w:cs="Times New Roman"/>
                <w:sz w:val="24"/>
                <w:szCs w:val="24"/>
              </w:rPr>
              <w:t xml:space="preserve">: </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 xml:space="preserve">Брой години (този период е определен в </w:t>
            </w:r>
            <w:r w:rsidRPr="00EB20F0">
              <w:rPr>
                <w:rFonts w:ascii="Times New Roman" w:hAnsi="Times New Roman" w:cs="Times New Roman"/>
                <w:sz w:val="24"/>
                <w:szCs w:val="24"/>
              </w:rPr>
              <w:lastRenderedPageBreak/>
              <w:t>обявлението или документацията за обществената поръчка):  [……]</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Строителни работи:  [……]</w:t>
            </w: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shd w:val="clear" w:color="000000" w:fill="auto"/>
              </w:rPr>
            </w:pPr>
            <w:r w:rsidRPr="00EB20F0">
              <w:rPr>
                <w:rFonts w:ascii="Times New Roman" w:hAnsi="Times New Roman" w:cs="Times New Roman"/>
                <w:sz w:val="24"/>
                <w:szCs w:val="24"/>
              </w:rPr>
              <w:lastRenderedPageBreak/>
              <w:t xml:space="preserve">1б) </w:t>
            </w:r>
            <w:r w:rsidRPr="00F56FE2">
              <w:rPr>
                <w:rFonts w:ascii="Times New Roman" w:hAnsi="Times New Roman" w:cs="Times New Roman"/>
                <w:sz w:val="24"/>
                <w:szCs w:val="24"/>
                <w:highlight w:val="lightGray"/>
              </w:rPr>
              <w:t xml:space="preserve">Само за </w:t>
            </w:r>
            <w:r w:rsidRPr="00F56FE2">
              <w:rPr>
                <w:rFonts w:ascii="Times New Roman" w:hAnsi="Times New Roman" w:cs="Times New Roman"/>
                <w:b/>
                <w:i/>
                <w:sz w:val="24"/>
                <w:szCs w:val="24"/>
                <w:highlight w:val="lightGray"/>
              </w:rPr>
              <w:t>обществени поръчки за доставки и обществени поръчки за услуги</w:t>
            </w:r>
            <w:r w:rsidRPr="00EB20F0">
              <w:rPr>
                <w:rFonts w:ascii="Times New Roman" w:hAnsi="Times New Roman" w:cs="Times New Roman"/>
                <w:sz w:val="24"/>
                <w:szCs w:val="24"/>
              </w:rPr>
              <w:t>:</w:t>
            </w:r>
            <w:r w:rsidRPr="00EB20F0">
              <w:rPr>
                <w:rFonts w:ascii="Times New Roman" w:hAnsi="Times New Roman" w:cs="Times New Roman"/>
                <w:sz w:val="24"/>
                <w:szCs w:val="24"/>
              </w:rPr>
              <w:br/>
              <w:t>През референтния период</w:t>
            </w:r>
            <w:r w:rsidRPr="00EB20F0">
              <w:rPr>
                <w:rStyle w:val="FootnoteReference"/>
                <w:rFonts w:ascii="Times New Roman" w:hAnsi="Times New Roman"/>
                <w:sz w:val="24"/>
                <w:szCs w:val="24"/>
              </w:rPr>
              <w:footnoteReference w:id="39"/>
            </w:r>
            <w:r w:rsidRPr="00EB20F0">
              <w:rPr>
                <w:rFonts w:ascii="Times New Roman" w:hAnsi="Times New Roman" w:cs="Times New Roman"/>
                <w:sz w:val="24"/>
                <w:szCs w:val="24"/>
              </w:rPr>
              <w:t xml:space="preserve"> икономическият оператор е извършил </w:t>
            </w:r>
            <w:r w:rsidRPr="00EB20F0">
              <w:rPr>
                <w:rFonts w:ascii="Times New Roman" w:hAnsi="Times New Roman" w:cs="Times New Roman"/>
                <w:b/>
                <w:sz w:val="24"/>
                <w:szCs w:val="24"/>
              </w:rPr>
              <w:t>следните основни доставки или е предоставил следните основни услуги от посочения вид</w:t>
            </w:r>
            <w:r w:rsidRPr="00EB20F0">
              <w:rPr>
                <w:rFonts w:ascii="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EB20F0">
              <w:rPr>
                <w:rStyle w:val="FootnoteReference"/>
                <w:rFonts w:ascii="Times New Roman" w:hAnsi="Times New Roman"/>
                <w:sz w:val="24"/>
                <w:szCs w:val="24"/>
              </w:rPr>
              <w:footnoteReference w:id="40"/>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957C84" w:rsidRPr="00EB20F0" w:rsidTr="00B93BC3">
              <w:tc>
                <w:tcPr>
                  <w:tcW w:w="1336"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Получатели</w:t>
                  </w:r>
                </w:p>
              </w:tc>
            </w:tr>
            <w:tr w:rsidR="00957C84" w:rsidRPr="00EB20F0" w:rsidTr="00B93BC3">
              <w:tc>
                <w:tcPr>
                  <w:tcW w:w="1336"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p>
              </w:tc>
            </w:tr>
          </w:tbl>
          <w:p w:rsidR="00957C84" w:rsidRPr="00EB20F0" w:rsidRDefault="00957C84" w:rsidP="00F324CA">
            <w:pPr>
              <w:spacing w:after="120" w:line="240" w:lineRule="auto"/>
              <w:rPr>
                <w:rFonts w:ascii="Times New Roman" w:hAnsi="Times New Roman" w:cs="Times New Roman"/>
                <w:sz w:val="24"/>
                <w:szCs w:val="24"/>
              </w:rPr>
            </w:pP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shd w:val="clear" w:color="000000" w:fill="auto"/>
              </w:rPr>
            </w:pPr>
            <w:r w:rsidRPr="00EB20F0">
              <w:rPr>
                <w:rFonts w:ascii="Times New Roman" w:hAnsi="Times New Roman" w:cs="Times New Roman"/>
                <w:sz w:val="24"/>
                <w:szCs w:val="24"/>
              </w:rPr>
              <w:t xml:space="preserve">2) Той може да използва следните </w:t>
            </w:r>
            <w:r w:rsidRPr="00EB20F0">
              <w:rPr>
                <w:rFonts w:ascii="Times New Roman" w:hAnsi="Times New Roman" w:cs="Times New Roman"/>
                <w:b/>
                <w:sz w:val="24"/>
                <w:szCs w:val="24"/>
              </w:rPr>
              <w:t>технически лица или органи</w:t>
            </w:r>
            <w:r w:rsidRPr="00EB20F0">
              <w:rPr>
                <w:rStyle w:val="FootnoteReference"/>
                <w:rFonts w:ascii="Times New Roman" w:hAnsi="Times New Roman"/>
                <w:b/>
                <w:sz w:val="24"/>
                <w:szCs w:val="24"/>
              </w:rPr>
              <w:footnoteReference w:id="41"/>
            </w:r>
            <w:r w:rsidRPr="00EB20F0">
              <w:rPr>
                <w:rFonts w:ascii="Times New Roman" w:hAnsi="Times New Roman" w:cs="Times New Roman"/>
                <w:sz w:val="24"/>
                <w:szCs w:val="24"/>
              </w:rPr>
              <w:t>, особено тези, отговарящи за контрола на качеството:</w:t>
            </w:r>
            <w:r w:rsidRPr="00EB20F0">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3) Той използва следните </w:t>
            </w:r>
            <w:r w:rsidRPr="00EB20F0">
              <w:rPr>
                <w:rFonts w:ascii="Times New Roman" w:hAnsi="Times New Roman" w:cs="Times New Roman"/>
                <w:b/>
                <w:sz w:val="24"/>
                <w:szCs w:val="24"/>
              </w:rPr>
              <w:t>технически съоръжения и мерки за гарантиране на качество</w:t>
            </w:r>
            <w:r w:rsidRPr="00EB20F0">
              <w:rPr>
                <w:rFonts w:ascii="Times New Roman" w:hAnsi="Times New Roman" w:cs="Times New Roman"/>
                <w:sz w:val="24"/>
                <w:szCs w:val="24"/>
              </w:rPr>
              <w:t xml:space="preserve">, а </w:t>
            </w:r>
            <w:r w:rsidRPr="00EB20F0">
              <w:rPr>
                <w:rFonts w:ascii="Times New Roman" w:hAnsi="Times New Roman" w:cs="Times New Roman"/>
                <w:b/>
                <w:sz w:val="24"/>
                <w:szCs w:val="24"/>
              </w:rPr>
              <w:t>съоръженията за проучване и изследване</w:t>
            </w:r>
            <w:r w:rsidRPr="00EB20F0">
              <w:rPr>
                <w:rFonts w:ascii="Times New Roman" w:hAnsi="Times New Roman" w:cs="Times New Roman"/>
                <w:sz w:val="24"/>
                <w:szCs w:val="24"/>
              </w:rPr>
              <w:t xml:space="preserve"> са както следва: </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4) При изпълнение на поръчката той ще бъде в състояние да прилага следните </w:t>
            </w:r>
            <w:r w:rsidRPr="00EB20F0">
              <w:rPr>
                <w:rFonts w:ascii="Times New Roman" w:hAnsi="Times New Roman" w:cs="Times New Roman"/>
                <w:b/>
                <w:sz w:val="24"/>
                <w:szCs w:val="24"/>
              </w:rPr>
              <w:t xml:space="preserve">системи за управление и за </w:t>
            </w:r>
            <w:r w:rsidRPr="00EB20F0">
              <w:rPr>
                <w:rFonts w:ascii="Times New Roman" w:hAnsi="Times New Roman" w:cs="Times New Roman"/>
                <w:b/>
                <w:sz w:val="24"/>
                <w:szCs w:val="24"/>
              </w:rPr>
              <w:lastRenderedPageBreak/>
              <w:t>проследяване на веригата на доставка</w:t>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i/>
                <w:sz w:val="24"/>
                <w:szCs w:val="24"/>
              </w:rPr>
              <w:lastRenderedPageBreak/>
              <w:t>5) За комплексни стоки или услуги или, по изключение, за стоки или услуги, които са със специално предназначение:</w:t>
            </w:r>
            <w:r w:rsidRPr="00EB20F0">
              <w:rPr>
                <w:rFonts w:ascii="Times New Roman" w:hAnsi="Times New Roman" w:cs="Times New Roman"/>
                <w:sz w:val="24"/>
                <w:szCs w:val="24"/>
              </w:rPr>
              <w:br/>
              <w:t xml:space="preserve">Икономическият оператор </w:t>
            </w:r>
            <w:r w:rsidRPr="00EB20F0">
              <w:rPr>
                <w:rFonts w:ascii="Times New Roman" w:hAnsi="Times New Roman" w:cs="Times New Roman"/>
                <w:b/>
                <w:sz w:val="24"/>
                <w:szCs w:val="24"/>
              </w:rPr>
              <w:t>ще</w:t>
            </w:r>
            <w:r w:rsidRPr="00EB20F0">
              <w:rPr>
                <w:rFonts w:ascii="Times New Roman" w:hAnsi="Times New Roman" w:cs="Times New Roman"/>
                <w:sz w:val="24"/>
                <w:szCs w:val="24"/>
              </w:rPr>
              <w:t xml:space="preserve"> позволи ли извършването на </w:t>
            </w:r>
            <w:r w:rsidRPr="00EB20F0">
              <w:rPr>
                <w:rFonts w:ascii="Times New Roman" w:hAnsi="Times New Roman" w:cs="Times New Roman"/>
                <w:b/>
                <w:sz w:val="24"/>
                <w:szCs w:val="24"/>
              </w:rPr>
              <w:t>проверки</w:t>
            </w:r>
            <w:r w:rsidRPr="00EB20F0">
              <w:rPr>
                <w:rStyle w:val="FootnoteReference"/>
                <w:rFonts w:ascii="Times New Roman" w:hAnsi="Times New Roman"/>
                <w:b/>
                <w:sz w:val="24"/>
                <w:szCs w:val="24"/>
              </w:rPr>
              <w:footnoteReference w:id="42"/>
            </w:r>
            <w:r w:rsidRPr="00EB20F0">
              <w:rPr>
                <w:rFonts w:ascii="Times New Roman" w:hAnsi="Times New Roman" w:cs="Times New Roman"/>
                <w:sz w:val="24"/>
                <w:szCs w:val="24"/>
              </w:rPr>
              <w:t xml:space="preserve"> на неговия </w:t>
            </w:r>
            <w:r w:rsidRPr="00EB20F0">
              <w:rPr>
                <w:rFonts w:ascii="Times New Roman" w:hAnsi="Times New Roman" w:cs="Times New Roman"/>
                <w:b/>
                <w:sz w:val="24"/>
                <w:szCs w:val="24"/>
              </w:rPr>
              <w:t>производствен или технически капацитет</w:t>
            </w:r>
            <w:r w:rsidRPr="00EB20F0">
              <w:rPr>
                <w:rFonts w:ascii="Times New Roman" w:hAnsi="Times New Roman" w:cs="Times New Roman"/>
                <w:sz w:val="24"/>
                <w:szCs w:val="24"/>
              </w:rPr>
              <w:t xml:space="preserve"> и, когато е необходимо, на </w:t>
            </w:r>
            <w:r w:rsidRPr="00EB20F0">
              <w:rPr>
                <w:rFonts w:ascii="Times New Roman" w:hAnsi="Times New Roman" w:cs="Times New Roman"/>
                <w:b/>
                <w:sz w:val="24"/>
                <w:szCs w:val="24"/>
              </w:rPr>
              <w:t>средствата за проучване и изследване</w:t>
            </w:r>
            <w:r w:rsidRPr="00EB20F0">
              <w:rPr>
                <w:rFonts w:ascii="Times New Roman" w:hAnsi="Times New Roman" w:cs="Times New Roman"/>
                <w:sz w:val="24"/>
                <w:szCs w:val="24"/>
              </w:rPr>
              <w:t xml:space="preserve">, с които разполага, както и на </w:t>
            </w:r>
            <w:r w:rsidRPr="00EB20F0">
              <w:rPr>
                <w:rFonts w:ascii="Times New Roman" w:hAnsi="Times New Roman" w:cs="Times New Roman"/>
                <w:b/>
                <w:sz w:val="24"/>
                <w:szCs w:val="24"/>
              </w:rPr>
              <w:t>мерките за контрол на качеството</w:t>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 Да [] Не</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6) Следната </w:t>
            </w:r>
            <w:r w:rsidRPr="00EB20F0">
              <w:rPr>
                <w:rFonts w:ascii="Times New Roman" w:hAnsi="Times New Roman" w:cs="Times New Roman"/>
                <w:b/>
                <w:sz w:val="24"/>
                <w:szCs w:val="24"/>
              </w:rPr>
              <w:t>образователна и професионална квалификация</w:t>
            </w:r>
            <w:r w:rsidRPr="00EB20F0">
              <w:rPr>
                <w:rFonts w:ascii="Times New Roman" w:hAnsi="Times New Roman" w:cs="Times New Roman"/>
                <w:sz w:val="24"/>
                <w:szCs w:val="24"/>
              </w:rPr>
              <w:t xml:space="preserve"> се притежава от:</w:t>
            </w:r>
            <w:r w:rsidRPr="00EB20F0">
              <w:rPr>
                <w:rFonts w:ascii="Times New Roman" w:hAnsi="Times New Roman" w:cs="Times New Roman"/>
                <w:sz w:val="24"/>
                <w:szCs w:val="24"/>
              </w:rPr>
              <w:br/>
              <w:t xml:space="preserve">а) доставчика на услуга или самия изпълнител, </w:t>
            </w:r>
            <w:r w:rsidRPr="00EB20F0">
              <w:rPr>
                <w:rFonts w:ascii="Times New Roman" w:hAnsi="Times New Roman" w:cs="Times New Roman"/>
                <w:b/>
                <w:i/>
                <w:sz w:val="24"/>
                <w:szCs w:val="24"/>
              </w:rPr>
              <w:t>и/или</w:t>
            </w:r>
            <w:r w:rsidRPr="00EB20F0">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957C84" w:rsidRPr="00EB20F0" w:rsidRDefault="00957C84" w:rsidP="00F324CA">
            <w:pPr>
              <w:spacing w:after="120" w:line="240" w:lineRule="auto"/>
              <w:rPr>
                <w:rFonts w:ascii="Times New Roman" w:hAnsi="Times New Roman" w:cs="Times New Roman"/>
                <w:b/>
                <w:sz w:val="24"/>
                <w:szCs w:val="24"/>
                <w:shd w:val="clear" w:color="000000" w:fill="auto"/>
              </w:rPr>
            </w:pPr>
            <w:r w:rsidRPr="00EB20F0">
              <w:rPr>
                <w:rFonts w:ascii="Times New Roman" w:hAnsi="Times New Roman" w:cs="Times New Roman"/>
                <w:sz w:val="24"/>
                <w:szCs w:val="24"/>
              </w:rPr>
              <w:t>б) неговия ръководен състав:</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r>
            <w:r w:rsidRPr="00EB20F0">
              <w:rPr>
                <w:rFonts w:ascii="Times New Roman" w:hAnsi="Times New Roman" w:cs="Times New Roman"/>
                <w:sz w:val="24"/>
                <w:szCs w:val="24"/>
              </w:rPr>
              <w:br/>
              <w:t>a) [……]</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б)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7) При изпълнение на поръчката икономическият оператор ще може да приложи следните </w:t>
            </w:r>
            <w:r w:rsidRPr="00EB20F0">
              <w:rPr>
                <w:rFonts w:ascii="Times New Roman" w:hAnsi="Times New Roman" w:cs="Times New Roman"/>
                <w:b/>
                <w:sz w:val="24"/>
                <w:szCs w:val="24"/>
              </w:rPr>
              <w:t>мерки за управление на околната среда</w:t>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8)</w:t>
            </w:r>
            <w:r w:rsidRPr="00EB20F0">
              <w:rPr>
                <w:rFonts w:ascii="Times New Roman" w:hAnsi="Times New Roman" w:cs="Times New Roman"/>
                <w:b/>
                <w:sz w:val="24"/>
                <w:szCs w:val="24"/>
              </w:rPr>
              <w:t xml:space="preserve"> Средната годишна численост на състава</w:t>
            </w:r>
            <w:r w:rsidRPr="00EB20F0">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Година, средна годишна численост на състава:</w:t>
            </w:r>
            <w:r w:rsidRPr="00EB20F0">
              <w:rPr>
                <w:rFonts w:ascii="Times New Roman" w:hAnsi="Times New Roman" w:cs="Times New Roman"/>
                <w:sz w:val="24"/>
                <w:szCs w:val="24"/>
              </w:rPr>
              <w:br/>
              <w:t>[……],[……],</w:t>
            </w:r>
            <w:r w:rsidRPr="00EB20F0">
              <w:rPr>
                <w:rFonts w:ascii="Times New Roman" w:hAnsi="Times New Roman" w:cs="Times New Roman"/>
                <w:sz w:val="24"/>
                <w:szCs w:val="24"/>
              </w:rPr>
              <w:br/>
              <w:t>[……],[……],</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Година, брой на ръководните кадри:</w:t>
            </w:r>
            <w:r w:rsidRPr="00EB20F0">
              <w:rPr>
                <w:rFonts w:ascii="Times New Roman" w:hAnsi="Times New Roman" w:cs="Times New Roman"/>
                <w:sz w:val="24"/>
                <w:szCs w:val="24"/>
              </w:rPr>
              <w:br/>
              <w:t>[……],[……],</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9) Следните </w:t>
            </w:r>
            <w:r w:rsidRPr="00EB20F0">
              <w:rPr>
                <w:rFonts w:ascii="Times New Roman" w:hAnsi="Times New Roman" w:cs="Times New Roman"/>
                <w:b/>
                <w:sz w:val="24"/>
                <w:szCs w:val="24"/>
              </w:rPr>
              <w:t>инструменти, съоръжения или техническо оборудване</w:t>
            </w:r>
            <w:r w:rsidRPr="00EB20F0">
              <w:rPr>
                <w:rFonts w:ascii="Times New Roman" w:hAnsi="Times New Roman" w:cs="Times New Roman"/>
                <w:sz w:val="24"/>
                <w:szCs w:val="24"/>
              </w:rPr>
              <w:t xml:space="preserve"> ще бъдат на негово разположение за изпълнение на договора:</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10) Икономическият оператор </w:t>
            </w:r>
            <w:r w:rsidRPr="00EB20F0">
              <w:rPr>
                <w:rFonts w:ascii="Times New Roman" w:hAnsi="Times New Roman" w:cs="Times New Roman"/>
                <w:b/>
                <w:sz w:val="24"/>
                <w:szCs w:val="24"/>
              </w:rPr>
              <w:lastRenderedPageBreak/>
              <w:t>възнамерява евентуално да възложи на подизпълнител</w:t>
            </w:r>
            <w:r w:rsidRPr="00EB20F0">
              <w:rPr>
                <w:rStyle w:val="FootnoteReference"/>
                <w:rFonts w:ascii="Times New Roman" w:hAnsi="Times New Roman"/>
                <w:b/>
                <w:sz w:val="24"/>
                <w:szCs w:val="24"/>
              </w:rPr>
              <w:footnoteReference w:id="43"/>
            </w:r>
            <w:r w:rsidRPr="00EB20F0">
              <w:rPr>
                <w:rFonts w:ascii="Times New Roman" w:hAnsi="Times New Roman" w:cs="Times New Roman"/>
                <w:sz w:val="24"/>
                <w:szCs w:val="24"/>
              </w:rPr>
              <w:t>изпълнението на</w:t>
            </w:r>
            <w:r w:rsidRPr="00EB20F0">
              <w:rPr>
                <w:rFonts w:ascii="Times New Roman" w:hAnsi="Times New Roman" w:cs="Times New Roman"/>
                <w:b/>
                <w:sz w:val="24"/>
                <w:szCs w:val="24"/>
              </w:rPr>
              <w:t xml:space="preserve"> следната част (процентно изражение)</w:t>
            </w:r>
            <w:r w:rsidRPr="00EB20F0">
              <w:rPr>
                <w:rFonts w:ascii="Times New Roman" w:hAnsi="Times New Roman" w:cs="Times New Roman"/>
                <w:sz w:val="24"/>
                <w:szCs w:val="24"/>
              </w:rPr>
              <w:t xml:space="preserve"> от поръчката:</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 xml:space="preserve">11) </w:t>
            </w:r>
            <w:r w:rsidRPr="00F56FE2">
              <w:rPr>
                <w:rFonts w:ascii="Times New Roman" w:hAnsi="Times New Roman" w:cs="Times New Roman"/>
                <w:sz w:val="24"/>
                <w:szCs w:val="24"/>
                <w:highlight w:val="lightGray"/>
              </w:rPr>
              <w:t xml:space="preserve">За </w:t>
            </w:r>
            <w:r w:rsidRPr="00F56FE2">
              <w:rPr>
                <w:rFonts w:ascii="Times New Roman" w:hAnsi="Times New Roman" w:cs="Times New Roman"/>
                <w:b/>
                <w:i/>
                <w:sz w:val="24"/>
                <w:szCs w:val="24"/>
                <w:highlight w:val="lightGray"/>
              </w:rPr>
              <w:t>обществени поръчки за доставки</w:t>
            </w:r>
            <w:r w:rsidRPr="00EB20F0">
              <w:rPr>
                <w:rFonts w:ascii="Times New Roman" w:hAnsi="Times New Roman" w:cs="Times New Roman"/>
                <w:sz w:val="24"/>
                <w:szCs w:val="24"/>
              </w:rPr>
              <w:t>:</w:t>
            </w:r>
            <w:r w:rsidRPr="00EB20F0">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B20F0">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t>[…] []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 xml:space="preserve"> [] Да[] Не </w:t>
            </w:r>
            <w:r w:rsidRPr="00EB20F0">
              <w:rPr>
                <w:rFonts w:ascii="Times New Roman" w:hAnsi="Times New Roman" w:cs="Times New Roman"/>
                <w:sz w:val="24"/>
                <w:szCs w:val="24"/>
              </w:rPr>
              <w:br/>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i/>
                <w:sz w:val="24"/>
                <w:szCs w:val="24"/>
              </w:rPr>
              <w:t>уеб адрес, орган или служба, издаващи документа, точно позоваване на документа</w:t>
            </w:r>
            <w:r w:rsidRPr="00EB20F0">
              <w:rPr>
                <w:rFonts w:ascii="Times New Roman" w:hAnsi="Times New Roman" w:cs="Times New Roman"/>
                <w:sz w:val="24"/>
                <w:szCs w:val="24"/>
              </w:rPr>
              <w:t>):</w:t>
            </w:r>
            <w:r w:rsidRPr="00EB20F0">
              <w:rPr>
                <w:rFonts w:ascii="Times New Roman" w:hAnsi="Times New Roman" w:cs="Times New Roman"/>
                <w:i/>
                <w:sz w:val="24"/>
                <w:szCs w:val="24"/>
              </w:rPr>
              <w:t xml:space="preserve">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shd w:val="clear" w:color="000000" w:fill="auto"/>
              </w:rPr>
            </w:pPr>
            <w:r w:rsidRPr="00EB20F0">
              <w:rPr>
                <w:rFonts w:ascii="Times New Roman" w:hAnsi="Times New Roman" w:cs="Times New Roman"/>
                <w:sz w:val="24"/>
                <w:szCs w:val="24"/>
              </w:rPr>
              <w:t xml:space="preserve">12) </w:t>
            </w:r>
            <w:r w:rsidRPr="00F56FE2">
              <w:rPr>
                <w:rFonts w:ascii="Times New Roman" w:hAnsi="Times New Roman" w:cs="Times New Roman"/>
                <w:sz w:val="24"/>
                <w:szCs w:val="24"/>
                <w:highlight w:val="lightGray"/>
              </w:rPr>
              <w:t xml:space="preserve">За </w:t>
            </w:r>
            <w:r w:rsidRPr="00F56FE2">
              <w:rPr>
                <w:rFonts w:ascii="Times New Roman" w:hAnsi="Times New Roman" w:cs="Times New Roman"/>
                <w:b/>
                <w:i/>
                <w:sz w:val="24"/>
                <w:szCs w:val="24"/>
                <w:highlight w:val="lightGray"/>
              </w:rPr>
              <w:t>обществени поръчки за доставки</w:t>
            </w:r>
            <w:r w:rsidRPr="00EB20F0">
              <w:rPr>
                <w:rFonts w:ascii="Times New Roman" w:hAnsi="Times New Roman" w:cs="Times New Roman"/>
                <w:sz w:val="24"/>
                <w:szCs w:val="24"/>
              </w:rPr>
              <w:t>:</w:t>
            </w:r>
            <w:r w:rsidRPr="00EB20F0">
              <w:rPr>
                <w:rFonts w:ascii="Times New Roman" w:hAnsi="Times New Roman" w:cs="Times New Roman"/>
                <w:sz w:val="24"/>
                <w:szCs w:val="24"/>
              </w:rPr>
              <w:br/>
              <w:t xml:space="preserve">Икономическият оператор може ли да представи изискваните </w:t>
            </w:r>
            <w:r w:rsidRPr="00EB20F0">
              <w:rPr>
                <w:rFonts w:ascii="Times New Roman" w:hAnsi="Times New Roman" w:cs="Times New Roman"/>
                <w:b/>
                <w:sz w:val="24"/>
                <w:szCs w:val="24"/>
              </w:rPr>
              <w:t>сертификати</w:t>
            </w:r>
            <w:r w:rsidRPr="00EB20F0">
              <w:rPr>
                <w:rFonts w:ascii="Times New Roman" w:hAnsi="Times New Roman" w:cs="Times New Roman"/>
                <w:sz w:val="24"/>
                <w:szCs w:val="24"/>
              </w:rPr>
              <w:t xml:space="preserve">, изготвени от официално признати </w:t>
            </w:r>
            <w:r w:rsidRPr="00EB20F0">
              <w:rPr>
                <w:rFonts w:ascii="Times New Roman" w:hAnsi="Times New Roman" w:cs="Times New Roman"/>
                <w:b/>
                <w:sz w:val="24"/>
                <w:szCs w:val="24"/>
              </w:rPr>
              <w:t>институции или агенции по контрол на качеството</w:t>
            </w:r>
            <w:r w:rsidRPr="00EB20F0">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B20F0">
              <w:rPr>
                <w:rFonts w:ascii="Times New Roman" w:hAnsi="Times New Roman" w:cs="Times New Roman"/>
                <w:sz w:val="24"/>
                <w:szCs w:val="24"/>
              </w:rPr>
              <w:br/>
            </w:r>
            <w:r w:rsidRPr="00EB20F0">
              <w:rPr>
                <w:rFonts w:ascii="Times New Roman" w:hAnsi="Times New Roman" w:cs="Times New Roman"/>
                <w:b/>
                <w:sz w:val="24"/>
                <w:szCs w:val="24"/>
              </w:rPr>
              <w:t>Ако „не“</w:t>
            </w:r>
            <w:r w:rsidRPr="00EB20F0">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sz w:val="24"/>
                <w:szCs w:val="24"/>
              </w:rPr>
              <w:b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957C84" w:rsidRPr="00EB20F0" w:rsidRDefault="00957C84" w:rsidP="00F324CA">
      <w:pPr>
        <w:pStyle w:val="SectionTitle"/>
        <w:spacing w:before="0" w:after="120"/>
        <w:rPr>
          <w:sz w:val="24"/>
          <w:szCs w:val="24"/>
        </w:rPr>
      </w:pPr>
      <w:r w:rsidRPr="00EB20F0">
        <w:rPr>
          <w:sz w:val="24"/>
          <w:szCs w:val="24"/>
        </w:rPr>
        <w:t>Г: Стандарти за осигуряване на качеството и стандарти за екологично управление</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sz w:val="24"/>
          <w:szCs w:val="24"/>
        </w:rPr>
      </w:pPr>
      <w:r w:rsidRPr="00EB20F0">
        <w:rPr>
          <w:rFonts w:ascii="Times New Roman" w:hAnsi="Times New Roman" w:cs="Times New Roman"/>
          <w:b/>
          <w:i/>
          <w:sz w:val="24"/>
          <w:szCs w:val="24"/>
        </w:rPr>
        <w:t xml:space="preserve">Икономическият оператор следва да предостави информация </w:t>
      </w:r>
      <w:r w:rsidRPr="00EB20F0">
        <w:rPr>
          <w:rFonts w:ascii="Times New Roman" w:hAnsi="Times New Roman" w:cs="Times New Roman"/>
          <w:b/>
          <w:i/>
          <w:sz w:val="24"/>
          <w:szCs w:val="24"/>
          <w:u w:val="single"/>
        </w:rPr>
        <w:t>само</w:t>
      </w:r>
      <w:r w:rsidRPr="00EB20F0">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 xml:space="preserve">Икономическият оператор ще може ли да представи </w:t>
            </w:r>
            <w:r w:rsidRPr="00EB20F0">
              <w:rPr>
                <w:rFonts w:ascii="Times New Roman" w:hAnsi="Times New Roman" w:cs="Times New Roman"/>
                <w:b/>
                <w:sz w:val="24"/>
                <w:szCs w:val="24"/>
              </w:rPr>
              <w:t>сертификати</w:t>
            </w:r>
            <w:r w:rsidRPr="00EB20F0">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EB20F0">
              <w:rPr>
                <w:rFonts w:ascii="Times New Roman" w:hAnsi="Times New Roman" w:cs="Times New Roman"/>
                <w:b/>
                <w:sz w:val="24"/>
                <w:szCs w:val="24"/>
              </w:rPr>
              <w:t>стандартите за осигуряване на качеството</w:t>
            </w:r>
            <w:r w:rsidRPr="00EB20F0">
              <w:rPr>
                <w:rFonts w:ascii="Times New Roman" w:hAnsi="Times New Roman" w:cs="Times New Roman"/>
                <w:sz w:val="24"/>
                <w:szCs w:val="24"/>
              </w:rPr>
              <w:t>, включително тези за достъпност за хора с увреждания.</w:t>
            </w:r>
            <w:r w:rsidRPr="00EB20F0">
              <w:rPr>
                <w:rFonts w:ascii="Times New Roman" w:hAnsi="Times New Roman" w:cs="Times New Roman"/>
                <w:sz w:val="24"/>
                <w:szCs w:val="24"/>
              </w:rPr>
              <w:br/>
            </w:r>
            <w:r w:rsidRPr="00EB20F0">
              <w:rPr>
                <w:rFonts w:ascii="Times New Roman" w:hAnsi="Times New Roman" w:cs="Times New Roman"/>
                <w:b/>
                <w:sz w:val="24"/>
                <w:szCs w:val="24"/>
              </w:rPr>
              <w:t>Ако „не“</w:t>
            </w:r>
            <w:r w:rsidRPr="00EB20F0">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 [……]</w:t>
            </w:r>
            <w:r w:rsidRPr="00EB20F0">
              <w:rPr>
                <w:rFonts w:ascii="Times New Roman" w:hAnsi="Times New Roman" w:cs="Times New Roman"/>
                <w:sz w:val="24"/>
                <w:szCs w:val="24"/>
              </w:rPr>
              <w:br/>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Икономическият оператор ще може ли да представи </w:t>
            </w:r>
            <w:r w:rsidRPr="00EB20F0">
              <w:rPr>
                <w:rFonts w:ascii="Times New Roman" w:hAnsi="Times New Roman" w:cs="Times New Roman"/>
                <w:b/>
                <w:sz w:val="24"/>
                <w:szCs w:val="24"/>
              </w:rPr>
              <w:t>сертификати</w:t>
            </w:r>
            <w:r w:rsidRPr="00EB20F0">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EB20F0">
              <w:rPr>
                <w:rFonts w:ascii="Times New Roman" w:hAnsi="Times New Roman" w:cs="Times New Roman"/>
                <w:b/>
                <w:sz w:val="24"/>
                <w:szCs w:val="24"/>
              </w:rPr>
              <w:t>стандарти или системи за екологично управление</w:t>
            </w:r>
            <w:r w:rsidRPr="00EB20F0">
              <w:rPr>
                <w:rFonts w:ascii="Times New Roman" w:hAnsi="Times New Roman" w:cs="Times New Roman"/>
                <w:sz w:val="24"/>
                <w:szCs w:val="24"/>
              </w:rPr>
              <w:t>?</w:t>
            </w:r>
            <w:r w:rsidRPr="00EB20F0">
              <w:rPr>
                <w:rFonts w:ascii="Times New Roman" w:hAnsi="Times New Roman" w:cs="Times New Roman"/>
                <w:sz w:val="24"/>
                <w:szCs w:val="24"/>
              </w:rPr>
              <w:br/>
            </w:r>
            <w:r w:rsidRPr="00EB20F0">
              <w:rPr>
                <w:rFonts w:ascii="Times New Roman" w:hAnsi="Times New Roman" w:cs="Times New Roman"/>
                <w:b/>
                <w:sz w:val="24"/>
                <w:szCs w:val="24"/>
              </w:rPr>
              <w:t>Ако „не“</w:t>
            </w:r>
            <w:r w:rsidRPr="00EB20F0">
              <w:rPr>
                <w:rFonts w:ascii="Times New Roman" w:hAnsi="Times New Roman" w:cs="Times New Roman"/>
                <w:sz w:val="24"/>
                <w:szCs w:val="24"/>
              </w:rPr>
              <w:t xml:space="preserve">, моля, обяснете защо и посочете какви други доказателства относно </w:t>
            </w:r>
            <w:r w:rsidRPr="00EB20F0">
              <w:rPr>
                <w:rFonts w:ascii="Times New Roman" w:hAnsi="Times New Roman" w:cs="Times New Roman"/>
                <w:b/>
                <w:sz w:val="24"/>
                <w:szCs w:val="24"/>
              </w:rPr>
              <w:t>стандартите или системите за екологично управление</w:t>
            </w:r>
            <w:r w:rsidRPr="00EB20F0">
              <w:rPr>
                <w:rFonts w:ascii="Times New Roman" w:hAnsi="Times New Roman" w:cs="Times New Roman"/>
                <w:sz w:val="24"/>
                <w:szCs w:val="24"/>
              </w:rPr>
              <w:t xml:space="preserve"> могат да бъдат представени:</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 [……]</w:t>
            </w:r>
            <w:r w:rsidRPr="00EB20F0">
              <w:rPr>
                <w:rFonts w:ascii="Times New Roman" w:hAnsi="Times New Roman" w:cs="Times New Roman"/>
                <w:sz w:val="24"/>
                <w:szCs w:val="24"/>
              </w:rPr>
              <w:br/>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957C84" w:rsidRPr="00EB20F0" w:rsidRDefault="00957C84" w:rsidP="00F324CA">
      <w:pPr>
        <w:pStyle w:val="ChapterTitle"/>
        <w:spacing w:before="0" w:after="120"/>
        <w:rPr>
          <w:sz w:val="24"/>
          <w:szCs w:val="24"/>
        </w:rPr>
      </w:pPr>
    </w:p>
    <w:p w:rsidR="00957C84" w:rsidRPr="00EB20F0" w:rsidRDefault="00957C84" w:rsidP="00F324CA">
      <w:pPr>
        <w:pStyle w:val="ChapterTitle"/>
        <w:spacing w:before="0" w:after="120"/>
        <w:rPr>
          <w:sz w:val="24"/>
          <w:szCs w:val="24"/>
        </w:rPr>
      </w:pPr>
      <w:r w:rsidRPr="00EB20F0">
        <w:rPr>
          <w:sz w:val="24"/>
          <w:szCs w:val="24"/>
        </w:rPr>
        <w:t>Част V: Намаляване на броя на квалифицираните кандидати</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 xml:space="preserve">Икономическият оператор следва да предостави информация </w:t>
      </w:r>
      <w:r w:rsidRPr="00EB20F0">
        <w:rPr>
          <w:rFonts w:ascii="Times New Roman" w:hAnsi="Times New Roman" w:cs="Times New Roman"/>
          <w:b/>
          <w:i/>
          <w:sz w:val="24"/>
          <w:szCs w:val="24"/>
          <w:u w:val="single"/>
        </w:rPr>
        <w:t xml:space="preserve">само </w:t>
      </w:r>
      <w:r w:rsidRPr="00EB20F0">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B20F0">
        <w:rPr>
          <w:rFonts w:ascii="Times New Roman" w:hAnsi="Times New Roman" w:cs="Times New Roman"/>
          <w:b/>
          <w:sz w:val="24"/>
          <w:szCs w:val="24"/>
          <w:u w:val="single"/>
        </w:rPr>
        <w:t>ако има такива</w:t>
      </w:r>
      <w:r w:rsidRPr="00EB20F0">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B20F0">
        <w:rPr>
          <w:rFonts w:ascii="Times New Roman" w:hAnsi="Times New Roman" w:cs="Times New Roman"/>
          <w:sz w:val="24"/>
          <w:szCs w:val="24"/>
        </w:rPr>
        <w:br/>
      </w:r>
      <w:r w:rsidRPr="00EB20F0">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957C84" w:rsidRPr="00EB20F0" w:rsidRDefault="00957C84" w:rsidP="00F324CA">
      <w:pPr>
        <w:spacing w:after="120" w:line="240" w:lineRule="auto"/>
        <w:rPr>
          <w:rFonts w:ascii="Times New Roman" w:hAnsi="Times New Roman" w:cs="Times New Roman"/>
          <w:b/>
          <w:sz w:val="24"/>
          <w:szCs w:val="24"/>
        </w:rPr>
      </w:pPr>
      <w:r w:rsidRPr="00EB20F0">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Намаляване на броя</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sz w:val="24"/>
                <w:szCs w:val="24"/>
              </w:rPr>
            </w:pPr>
            <w:r w:rsidRPr="00EB20F0">
              <w:rPr>
                <w:rFonts w:ascii="Times New Roman" w:hAnsi="Times New Roman" w:cs="Times New Roman"/>
                <w:sz w:val="24"/>
                <w:szCs w:val="24"/>
              </w:rPr>
              <w:t xml:space="preserve">Той </w:t>
            </w:r>
            <w:r w:rsidRPr="00EB20F0">
              <w:rPr>
                <w:rFonts w:ascii="Times New Roman" w:hAnsi="Times New Roman" w:cs="Times New Roman"/>
                <w:b/>
                <w:sz w:val="24"/>
                <w:szCs w:val="24"/>
              </w:rPr>
              <w:t>изпълнява</w:t>
            </w:r>
            <w:r w:rsidRPr="00EB20F0">
              <w:rPr>
                <w:rFonts w:ascii="Times New Roman" w:hAnsi="Times New Roman" w:cs="Times New Roman"/>
                <w:sz w:val="24"/>
                <w:szCs w:val="24"/>
              </w:rPr>
              <w:t xml:space="preserve"> целите и недискриминационните критерии или правила, които трябва да бъдат </w:t>
            </w:r>
            <w:r w:rsidRPr="00EB20F0">
              <w:rPr>
                <w:rFonts w:ascii="Times New Roman" w:hAnsi="Times New Roman" w:cs="Times New Roman"/>
                <w:sz w:val="24"/>
                <w:szCs w:val="24"/>
              </w:rPr>
              <w:lastRenderedPageBreak/>
              <w:t>приложени, за да се ограничи броят на кандидатите по следния начин:</w:t>
            </w:r>
            <w:r w:rsidRPr="00EB20F0">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B20F0">
              <w:rPr>
                <w:rFonts w:ascii="Times New Roman" w:hAnsi="Times New Roman" w:cs="Times New Roman"/>
                <w:sz w:val="24"/>
                <w:szCs w:val="24"/>
              </w:rPr>
              <w:br/>
            </w:r>
            <w:r w:rsidRPr="00EB20F0">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EB20F0">
              <w:rPr>
                <w:rStyle w:val="FootnoteReference"/>
                <w:rFonts w:ascii="Times New Roman" w:hAnsi="Times New Roman"/>
                <w:i/>
                <w:sz w:val="24"/>
                <w:szCs w:val="24"/>
              </w:rPr>
              <w:footnoteReference w:id="44"/>
            </w:r>
            <w:r w:rsidRPr="00EB20F0">
              <w:rPr>
                <w:rFonts w:ascii="Times New Roman" w:hAnsi="Times New Roman" w:cs="Times New Roman"/>
                <w:i/>
                <w:sz w:val="24"/>
                <w:szCs w:val="24"/>
              </w:rPr>
              <w:t xml:space="preserve">, моля, посочете за </w:t>
            </w:r>
            <w:r w:rsidRPr="00EB20F0">
              <w:rPr>
                <w:rFonts w:ascii="Times New Roman" w:hAnsi="Times New Roman" w:cs="Times New Roman"/>
                <w:b/>
                <w:i/>
                <w:sz w:val="24"/>
                <w:szCs w:val="24"/>
              </w:rPr>
              <w:t>всички</w:t>
            </w:r>
            <w:r w:rsidRPr="00EB20F0">
              <w:rPr>
                <w:rFonts w:ascii="Times New Roman" w:hAnsi="Times New Roman" w:cs="Times New Roman"/>
                <w:i/>
                <w:sz w:val="24"/>
                <w:szCs w:val="24"/>
              </w:rPr>
              <w:t xml:space="preserve"> от тях:</w:t>
            </w:r>
          </w:p>
        </w:tc>
        <w:tc>
          <w:tcPr>
            <w:tcW w:w="4645" w:type="dxa"/>
          </w:tcPr>
          <w:p w:rsidR="00957C84" w:rsidRPr="00EB20F0" w:rsidRDefault="00957C84" w:rsidP="00F324CA">
            <w:pPr>
              <w:spacing w:after="120" w:line="240" w:lineRule="auto"/>
              <w:rPr>
                <w:rFonts w:ascii="Times New Roman" w:hAnsi="Times New Roman" w:cs="Times New Roman"/>
                <w:b/>
                <w:sz w:val="24"/>
                <w:szCs w:val="24"/>
              </w:rPr>
            </w:pPr>
            <w:r w:rsidRPr="00EB20F0">
              <w:rPr>
                <w:rFonts w:ascii="Times New Roman" w:hAnsi="Times New Roman" w:cs="Times New Roman"/>
                <w:sz w:val="24"/>
                <w:szCs w:val="24"/>
              </w:rPr>
              <w:lastRenderedPageBreak/>
              <w:t>[……]</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lastRenderedPageBreak/>
              <w:t>[…] [] Да [] Не</w:t>
            </w:r>
            <w:r w:rsidRPr="00EB20F0">
              <w:rPr>
                <w:rStyle w:val="FootnoteReference"/>
                <w:rFonts w:ascii="Times New Roman" w:hAnsi="Times New Roman"/>
                <w:sz w:val="24"/>
                <w:szCs w:val="24"/>
              </w:rPr>
              <w:footnoteReference w:id="45"/>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r w:rsidRPr="00EB20F0">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EB20F0">
              <w:rPr>
                <w:rFonts w:ascii="Times New Roman" w:hAnsi="Times New Roman" w:cs="Times New Roman"/>
                <w:sz w:val="24"/>
                <w:szCs w:val="24"/>
              </w:rPr>
              <w:t>):</w:t>
            </w:r>
            <w:r w:rsidRPr="00EB20F0">
              <w:rPr>
                <w:rFonts w:ascii="Times New Roman" w:hAnsi="Times New Roman" w:cs="Times New Roman"/>
                <w:i/>
                <w:sz w:val="24"/>
                <w:szCs w:val="24"/>
              </w:rPr>
              <w:t xml:space="preserve"> [……][……][……][……]</w:t>
            </w:r>
            <w:r w:rsidRPr="00EB20F0">
              <w:rPr>
                <w:rStyle w:val="FootnoteReference"/>
                <w:rFonts w:ascii="Times New Roman" w:hAnsi="Times New Roman"/>
                <w:i/>
                <w:sz w:val="24"/>
                <w:szCs w:val="24"/>
              </w:rPr>
              <w:footnoteReference w:id="46"/>
            </w:r>
          </w:p>
        </w:tc>
      </w:tr>
    </w:tbl>
    <w:p w:rsidR="00957C84" w:rsidRPr="00EB20F0" w:rsidRDefault="00957C84" w:rsidP="00F324CA">
      <w:pPr>
        <w:pStyle w:val="ChapterTitle"/>
        <w:spacing w:before="0" w:after="120"/>
        <w:rPr>
          <w:sz w:val="24"/>
          <w:szCs w:val="24"/>
        </w:rPr>
      </w:pPr>
    </w:p>
    <w:p w:rsidR="00957C84" w:rsidRPr="00EB20F0" w:rsidRDefault="00957C84" w:rsidP="00F324CA">
      <w:pPr>
        <w:pStyle w:val="ChapterTitle"/>
        <w:spacing w:before="0" w:after="120"/>
        <w:rPr>
          <w:sz w:val="24"/>
          <w:szCs w:val="24"/>
        </w:rPr>
      </w:pPr>
      <w:r w:rsidRPr="00EB20F0">
        <w:rPr>
          <w:sz w:val="24"/>
          <w:szCs w:val="24"/>
        </w:rPr>
        <w:t>Част VI: Заключителни положения</w:t>
      </w:r>
    </w:p>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B20F0">
        <w:rPr>
          <w:rStyle w:val="FootnoteReference"/>
          <w:rFonts w:ascii="Times New Roman" w:hAnsi="Times New Roman"/>
          <w:i/>
          <w:sz w:val="24"/>
          <w:szCs w:val="24"/>
        </w:rPr>
        <w:footnoteReference w:id="47"/>
      </w:r>
      <w:r w:rsidRPr="00EB20F0">
        <w:rPr>
          <w:rFonts w:ascii="Times New Roman" w:hAnsi="Times New Roman" w:cs="Times New Roman"/>
          <w:i/>
          <w:sz w:val="24"/>
          <w:szCs w:val="24"/>
        </w:rPr>
        <w:t>; или</w:t>
      </w:r>
    </w:p>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б) считано от 18 октомври 2018 г. най-късно</w:t>
      </w:r>
      <w:r w:rsidRPr="00EB20F0">
        <w:rPr>
          <w:rStyle w:val="FootnoteReference"/>
          <w:rFonts w:ascii="Times New Roman" w:hAnsi="Times New Roman"/>
          <w:i/>
          <w:sz w:val="24"/>
          <w:szCs w:val="24"/>
        </w:rPr>
        <w:footnoteReference w:id="48"/>
      </w:r>
      <w:r w:rsidRPr="00EB20F0">
        <w:rPr>
          <w:rFonts w:ascii="Times New Roman" w:hAnsi="Times New Roman" w:cs="Times New Roman"/>
          <w:i/>
          <w:sz w:val="24"/>
          <w:szCs w:val="24"/>
        </w:rPr>
        <w:t>, възлагащият орган или възложителят вече притежава съответната документация</w:t>
      </w:r>
      <w:r w:rsidRPr="00EB20F0">
        <w:rPr>
          <w:rFonts w:ascii="Times New Roman" w:hAnsi="Times New Roman" w:cs="Times New Roman"/>
          <w:sz w:val="24"/>
          <w:szCs w:val="24"/>
        </w:rPr>
        <w:t>.</w:t>
      </w:r>
    </w:p>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B20F0">
        <w:rPr>
          <w:rFonts w:ascii="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EB20F0">
        <w:rPr>
          <w:rFonts w:ascii="Times New Roman" w:hAnsi="Times New Roman" w:cs="Times New Roman"/>
          <w:i/>
          <w:sz w:val="24"/>
          <w:szCs w:val="24"/>
        </w:rPr>
        <w:t>Официален вестник на Европейския съюз</w:t>
      </w:r>
      <w:r w:rsidRPr="00EB20F0">
        <w:rPr>
          <w:rFonts w:ascii="Times New Roman" w:hAnsi="Times New Roman" w:cs="Times New Roman"/>
          <w:sz w:val="24"/>
          <w:szCs w:val="24"/>
        </w:rPr>
        <w:t>, референтен номер)].</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Дата, място и, когато се изисква или е необходимо, подпис(и):  [……]</w:t>
      </w:r>
    </w:p>
    <w:p w:rsidR="00957C84" w:rsidRPr="00EB20F0" w:rsidRDefault="00957C84" w:rsidP="001B445B">
      <w:pPr>
        <w:pStyle w:val="BodyText"/>
        <w:spacing w:after="120"/>
        <w:jc w:val="right"/>
        <w:rPr>
          <w:b/>
          <w:i/>
          <w:iCs/>
          <w:caps/>
          <w:w w:val="120"/>
          <w:kern w:val="1"/>
          <w:sz w:val="24"/>
          <w:szCs w:val="24"/>
        </w:rPr>
      </w:pPr>
      <w:r>
        <w:rPr>
          <w:b/>
          <w:i/>
          <w:iCs/>
          <w:caps/>
          <w:w w:val="120"/>
          <w:kern w:val="1"/>
          <w:sz w:val="24"/>
          <w:szCs w:val="24"/>
        </w:rPr>
        <w:lastRenderedPageBreak/>
        <w:t>ОБРАЗЕЦ № 2</w:t>
      </w:r>
    </w:p>
    <w:p w:rsidR="00957C84" w:rsidRPr="00EB20F0" w:rsidRDefault="00957C84" w:rsidP="001B445B">
      <w:pPr>
        <w:spacing w:after="120" w:line="240" w:lineRule="auto"/>
        <w:jc w:val="center"/>
        <w:rPr>
          <w:rFonts w:ascii="Times New Roman" w:hAnsi="Times New Roman" w:cs="Times New Roman"/>
          <w:b/>
          <w:sz w:val="24"/>
          <w:szCs w:val="24"/>
          <w:lang w:eastAsia="zh-CN"/>
        </w:rPr>
      </w:pPr>
      <w:r w:rsidRPr="00EB20F0">
        <w:rPr>
          <w:rFonts w:ascii="Times New Roman" w:hAnsi="Times New Roman" w:cs="Times New Roman"/>
          <w:b/>
          <w:sz w:val="24"/>
          <w:szCs w:val="24"/>
          <w:lang w:eastAsia="zh-CN"/>
        </w:rPr>
        <w:t>Д Е К Л А Р А Ц И Я</w:t>
      </w:r>
    </w:p>
    <w:p w:rsidR="00957C84" w:rsidRPr="00EB20F0" w:rsidRDefault="00957C84" w:rsidP="001B445B">
      <w:pPr>
        <w:spacing w:after="120" w:line="240" w:lineRule="auto"/>
        <w:jc w:val="both"/>
        <w:rPr>
          <w:rFonts w:ascii="Times New Roman" w:hAnsi="Times New Roman" w:cs="Times New Roman"/>
          <w:sz w:val="24"/>
          <w:szCs w:val="24"/>
          <w:lang w:eastAsia="zh-CN"/>
        </w:rPr>
      </w:pPr>
    </w:p>
    <w:p w:rsidR="00957C84" w:rsidRPr="00EB20F0" w:rsidRDefault="00957C84" w:rsidP="001B445B">
      <w:pPr>
        <w:spacing w:after="120" w:line="240" w:lineRule="auto"/>
        <w:jc w:val="both"/>
        <w:rPr>
          <w:rFonts w:ascii="Times New Roman" w:hAnsi="Times New Roman" w:cs="Times New Roman"/>
          <w:sz w:val="24"/>
          <w:szCs w:val="24"/>
          <w:lang w:eastAsia="zh-CN"/>
        </w:rPr>
      </w:pPr>
      <w:r w:rsidRPr="00EB20F0">
        <w:rPr>
          <w:rFonts w:ascii="Times New Roman" w:hAnsi="Times New Roman" w:cs="Times New Roman"/>
          <w:sz w:val="24"/>
          <w:szCs w:val="24"/>
          <w:lang w:eastAsia="zh-CN"/>
        </w:rPr>
        <w:t>Долуподписаният/ата...............................................................................................................,</w:t>
      </w:r>
    </w:p>
    <w:p w:rsidR="00957C84" w:rsidRPr="00EB20F0" w:rsidRDefault="00957C84" w:rsidP="001B445B">
      <w:pPr>
        <w:spacing w:after="120" w:line="240" w:lineRule="auto"/>
        <w:ind w:left="5040"/>
        <w:jc w:val="both"/>
        <w:rPr>
          <w:rFonts w:ascii="Times New Roman" w:hAnsi="Times New Roman" w:cs="Times New Roman"/>
          <w:i/>
          <w:sz w:val="24"/>
          <w:szCs w:val="24"/>
          <w:lang w:eastAsia="zh-CN"/>
        </w:rPr>
      </w:pPr>
      <w:r w:rsidRPr="00EB20F0">
        <w:rPr>
          <w:rFonts w:ascii="Times New Roman" w:hAnsi="Times New Roman" w:cs="Times New Roman"/>
          <w:i/>
          <w:sz w:val="24"/>
          <w:szCs w:val="24"/>
          <w:lang w:eastAsia="zh-CN"/>
        </w:rPr>
        <w:t>(трите имена)</w:t>
      </w:r>
    </w:p>
    <w:p w:rsidR="00957C84" w:rsidRPr="00EB20F0" w:rsidRDefault="00957C84" w:rsidP="001B445B">
      <w:pPr>
        <w:spacing w:after="120" w:line="240" w:lineRule="auto"/>
        <w:jc w:val="both"/>
        <w:rPr>
          <w:rFonts w:ascii="Times New Roman" w:hAnsi="Times New Roman" w:cs="Times New Roman"/>
          <w:sz w:val="24"/>
          <w:szCs w:val="24"/>
          <w:lang w:eastAsia="zh-CN"/>
        </w:rPr>
      </w:pPr>
      <w:r w:rsidRPr="00EB20F0">
        <w:rPr>
          <w:rFonts w:ascii="Times New Roman" w:hAnsi="Times New Roman" w:cs="Times New Roman"/>
          <w:sz w:val="24"/>
          <w:szCs w:val="24"/>
          <w:lang w:eastAsia="zh-CN"/>
        </w:rPr>
        <w:t>ЕГН.........................................,  адрес:.............................................................,</w:t>
      </w:r>
    </w:p>
    <w:p w:rsidR="00957C84" w:rsidRPr="00EB20F0" w:rsidRDefault="00957C84" w:rsidP="001B445B">
      <w:pPr>
        <w:shd w:val="clear" w:color="auto" w:fill="FFFFFF"/>
        <w:spacing w:after="120" w:line="240" w:lineRule="auto"/>
        <w:rPr>
          <w:rFonts w:ascii="Times New Roman" w:hAnsi="Times New Roman" w:cs="Times New Roman"/>
          <w:spacing w:val="5"/>
          <w:sz w:val="24"/>
          <w:szCs w:val="24"/>
          <w:lang w:eastAsia="bg-BG"/>
        </w:rPr>
      </w:pPr>
      <w:r w:rsidRPr="00EB20F0">
        <w:rPr>
          <w:rFonts w:ascii="Times New Roman" w:hAnsi="Times New Roman" w:cs="Times New Roman"/>
          <w:spacing w:val="5"/>
          <w:sz w:val="24"/>
          <w:szCs w:val="24"/>
          <w:lang w:eastAsia="bg-BG"/>
        </w:rPr>
        <w:t>в качеството на ................................................................................................................</w:t>
      </w:r>
    </w:p>
    <w:p w:rsidR="00957C84" w:rsidRPr="00EB20F0" w:rsidRDefault="00957C84" w:rsidP="001B445B">
      <w:pPr>
        <w:shd w:val="clear" w:color="auto" w:fill="FFFFFF"/>
        <w:spacing w:after="120" w:line="240" w:lineRule="auto"/>
        <w:jc w:val="center"/>
        <w:rPr>
          <w:rFonts w:ascii="Times New Roman" w:hAnsi="Times New Roman" w:cs="Times New Roman"/>
          <w:sz w:val="24"/>
          <w:szCs w:val="24"/>
          <w:lang w:eastAsia="bg-BG"/>
        </w:rPr>
      </w:pPr>
      <w:r w:rsidRPr="00EB20F0">
        <w:rPr>
          <w:rFonts w:ascii="Times New Roman" w:hAnsi="Times New Roman" w:cs="Times New Roman"/>
          <w:i/>
          <w:iCs/>
          <w:spacing w:val="5"/>
          <w:sz w:val="24"/>
          <w:szCs w:val="24"/>
          <w:lang w:eastAsia="bg-BG"/>
        </w:rPr>
        <w:t>(длъжност или друго качество)</w:t>
      </w:r>
    </w:p>
    <w:p w:rsidR="00957C84" w:rsidRPr="00EB20F0" w:rsidRDefault="00957C84" w:rsidP="001B445B">
      <w:pPr>
        <w:shd w:val="clear" w:color="auto" w:fill="FFFFFF"/>
        <w:spacing w:after="120" w:line="240" w:lineRule="auto"/>
        <w:ind w:left="15"/>
        <w:rPr>
          <w:rFonts w:ascii="Times New Roman" w:hAnsi="Times New Roman" w:cs="Times New Roman"/>
          <w:spacing w:val="2"/>
          <w:sz w:val="24"/>
          <w:szCs w:val="24"/>
          <w:lang w:eastAsia="bg-BG"/>
        </w:rPr>
      </w:pPr>
      <w:r w:rsidRPr="00EB20F0">
        <w:rPr>
          <w:rFonts w:ascii="Times New Roman" w:hAnsi="Times New Roman" w:cs="Times New Roman"/>
          <w:spacing w:val="2"/>
          <w:sz w:val="24"/>
          <w:szCs w:val="24"/>
          <w:lang w:eastAsia="bg-BG"/>
        </w:rPr>
        <w:t>с БУЛСТАТ/ЕИК ............................................., регистрирано в .........................................</w:t>
      </w:r>
    </w:p>
    <w:p w:rsidR="00957C84" w:rsidRPr="00EB20F0" w:rsidRDefault="00957C84" w:rsidP="001B445B">
      <w:pPr>
        <w:shd w:val="clear" w:color="auto" w:fill="FFFFFF"/>
        <w:spacing w:after="120" w:line="240" w:lineRule="auto"/>
        <w:ind w:left="15"/>
        <w:rPr>
          <w:rFonts w:ascii="Times New Roman" w:hAnsi="Times New Roman" w:cs="Times New Roman"/>
          <w:spacing w:val="2"/>
          <w:sz w:val="24"/>
          <w:szCs w:val="24"/>
          <w:lang w:eastAsia="bg-BG"/>
        </w:rPr>
      </w:pPr>
      <w:proofErr w:type="spellStart"/>
      <w:r w:rsidRPr="00EB20F0">
        <w:rPr>
          <w:rFonts w:ascii="Times New Roman" w:hAnsi="Times New Roman" w:cs="Times New Roman"/>
          <w:spacing w:val="2"/>
          <w:sz w:val="24"/>
          <w:szCs w:val="24"/>
          <w:lang w:eastAsia="bg-BG"/>
        </w:rPr>
        <w:t>сьс</w:t>
      </w:r>
      <w:proofErr w:type="spellEnd"/>
      <w:r w:rsidRPr="00EB20F0">
        <w:rPr>
          <w:rFonts w:ascii="Times New Roman" w:hAnsi="Times New Roman" w:cs="Times New Roman"/>
          <w:spacing w:val="2"/>
          <w:sz w:val="24"/>
          <w:szCs w:val="24"/>
          <w:lang w:eastAsia="bg-BG"/>
        </w:rPr>
        <w:t xml:space="preserve"> седалище и адрес на управление: ...................................................................................</w:t>
      </w:r>
    </w:p>
    <w:p w:rsidR="00957C84" w:rsidRPr="00EB20F0" w:rsidRDefault="00957C84" w:rsidP="001B445B">
      <w:pPr>
        <w:shd w:val="clear" w:color="auto" w:fill="FFFFFF"/>
        <w:spacing w:after="120" w:line="240" w:lineRule="auto"/>
        <w:ind w:left="15"/>
        <w:rPr>
          <w:rFonts w:ascii="Times New Roman" w:hAnsi="Times New Roman" w:cs="Times New Roman"/>
          <w:sz w:val="24"/>
          <w:szCs w:val="24"/>
          <w:lang w:eastAsia="bg-BG"/>
        </w:rPr>
      </w:pPr>
      <w:r w:rsidRPr="00EB20F0">
        <w:rPr>
          <w:rFonts w:ascii="Times New Roman" w:hAnsi="Times New Roman" w:cs="Times New Roman"/>
          <w:spacing w:val="4"/>
          <w:sz w:val="24"/>
          <w:szCs w:val="24"/>
          <w:lang w:eastAsia="bg-BG"/>
        </w:rPr>
        <w:t xml:space="preserve">Адрес за кореспонденция: </w:t>
      </w:r>
      <w:r w:rsidRPr="00EB20F0">
        <w:rPr>
          <w:rFonts w:ascii="Times New Roman" w:hAnsi="Times New Roman" w:cs="Times New Roman"/>
          <w:spacing w:val="1"/>
          <w:sz w:val="24"/>
          <w:szCs w:val="24"/>
          <w:lang w:eastAsia="bg-BG"/>
        </w:rPr>
        <w:t>гр. ..............................</w:t>
      </w:r>
      <w:r w:rsidRPr="00EB20F0">
        <w:rPr>
          <w:rFonts w:ascii="Times New Roman" w:hAnsi="Times New Roman" w:cs="Times New Roman"/>
          <w:spacing w:val="-5"/>
          <w:sz w:val="24"/>
          <w:szCs w:val="24"/>
          <w:lang w:eastAsia="bg-BG"/>
        </w:rPr>
        <w:t>, ул. ................................................, № .......</w:t>
      </w:r>
      <w:r w:rsidRPr="00EB20F0">
        <w:rPr>
          <w:rFonts w:ascii="Times New Roman" w:hAnsi="Times New Roman" w:cs="Times New Roman"/>
          <w:sz w:val="24"/>
          <w:szCs w:val="24"/>
          <w:lang w:eastAsia="bg-BG"/>
        </w:rPr>
        <w:t>,</w:t>
      </w:r>
    </w:p>
    <w:p w:rsidR="00957C84" w:rsidRPr="00EB20F0" w:rsidRDefault="00957C84" w:rsidP="001B445B">
      <w:pPr>
        <w:shd w:val="clear" w:color="auto" w:fill="FFFFFF"/>
        <w:spacing w:after="120" w:line="240" w:lineRule="auto"/>
        <w:ind w:left="15"/>
        <w:rPr>
          <w:rFonts w:ascii="Times New Roman" w:hAnsi="Times New Roman" w:cs="Times New Roman"/>
          <w:sz w:val="24"/>
          <w:szCs w:val="24"/>
          <w:lang w:eastAsia="bg-BG"/>
        </w:rPr>
      </w:pPr>
      <w:r w:rsidRPr="00EB20F0">
        <w:rPr>
          <w:rFonts w:ascii="Times New Roman" w:hAnsi="Times New Roman" w:cs="Times New Roman"/>
          <w:spacing w:val="-10"/>
          <w:sz w:val="24"/>
          <w:szCs w:val="24"/>
          <w:lang w:eastAsia="bg-BG"/>
        </w:rPr>
        <w:t>тел. ..................................................</w:t>
      </w:r>
      <w:r w:rsidRPr="00EB20F0">
        <w:rPr>
          <w:rFonts w:ascii="Times New Roman" w:hAnsi="Times New Roman" w:cs="Times New Roman"/>
          <w:sz w:val="24"/>
          <w:szCs w:val="24"/>
          <w:lang w:eastAsia="bg-BG"/>
        </w:rPr>
        <w:t>,</w:t>
      </w:r>
      <w:r w:rsidRPr="00EB20F0">
        <w:rPr>
          <w:rFonts w:ascii="Times New Roman" w:hAnsi="Times New Roman" w:cs="Times New Roman"/>
          <w:spacing w:val="-7"/>
          <w:sz w:val="24"/>
          <w:szCs w:val="24"/>
          <w:lang w:eastAsia="bg-BG"/>
        </w:rPr>
        <w:t xml:space="preserve"> факс: </w:t>
      </w:r>
      <w:r w:rsidRPr="00EB20F0">
        <w:rPr>
          <w:rFonts w:ascii="Times New Roman" w:hAnsi="Times New Roman" w:cs="Times New Roman"/>
          <w:sz w:val="24"/>
          <w:szCs w:val="24"/>
          <w:lang w:eastAsia="bg-BG"/>
        </w:rPr>
        <w:t>.....................................</w:t>
      </w:r>
      <w:r w:rsidRPr="00EB20F0">
        <w:rPr>
          <w:rFonts w:ascii="Times New Roman" w:hAnsi="Times New Roman" w:cs="Times New Roman"/>
          <w:spacing w:val="1"/>
          <w:sz w:val="24"/>
          <w:szCs w:val="24"/>
          <w:lang w:eastAsia="bg-BG"/>
        </w:rPr>
        <w:t xml:space="preserve">, </w:t>
      </w:r>
      <w:proofErr w:type="spellStart"/>
      <w:r w:rsidRPr="00EB20F0">
        <w:rPr>
          <w:rFonts w:ascii="Times New Roman" w:hAnsi="Times New Roman" w:cs="Times New Roman"/>
          <w:spacing w:val="1"/>
          <w:sz w:val="24"/>
          <w:szCs w:val="24"/>
          <w:lang w:eastAsia="bg-BG"/>
        </w:rPr>
        <w:t>е-mail</w:t>
      </w:r>
      <w:proofErr w:type="spellEnd"/>
      <w:r w:rsidRPr="00EB20F0">
        <w:rPr>
          <w:rFonts w:ascii="Times New Roman" w:hAnsi="Times New Roman" w:cs="Times New Roman"/>
          <w:spacing w:val="1"/>
          <w:sz w:val="24"/>
          <w:szCs w:val="24"/>
          <w:lang w:eastAsia="bg-BG"/>
        </w:rPr>
        <w:t>: ......................................</w:t>
      </w:r>
    </w:p>
    <w:p w:rsidR="00957C84" w:rsidRPr="00EB20F0" w:rsidRDefault="00957C84" w:rsidP="001B445B">
      <w:pPr>
        <w:tabs>
          <w:tab w:val="left" w:pos="-600"/>
        </w:tabs>
        <w:spacing w:after="120" w:line="240" w:lineRule="auto"/>
        <w:ind w:left="-600" w:firstLine="600"/>
        <w:jc w:val="center"/>
        <w:outlineLvl w:val="0"/>
        <w:rPr>
          <w:rFonts w:ascii="Times New Roman" w:hAnsi="Times New Roman" w:cs="Times New Roman"/>
          <w:b/>
          <w:bCs/>
          <w:iCs/>
          <w:sz w:val="24"/>
          <w:szCs w:val="24"/>
        </w:rPr>
      </w:pPr>
    </w:p>
    <w:p w:rsidR="00957C84" w:rsidRPr="00EB20F0" w:rsidRDefault="00957C84" w:rsidP="001B445B">
      <w:pPr>
        <w:tabs>
          <w:tab w:val="left" w:pos="-600"/>
        </w:tabs>
        <w:spacing w:after="120" w:line="240" w:lineRule="auto"/>
        <w:ind w:left="-600" w:firstLine="600"/>
        <w:jc w:val="center"/>
        <w:outlineLvl w:val="0"/>
        <w:rPr>
          <w:rFonts w:ascii="Times New Roman" w:hAnsi="Times New Roman" w:cs="Times New Roman"/>
          <w:b/>
          <w:bCs/>
          <w:iCs/>
          <w:sz w:val="24"/>
          <w:szCs w:val="24"/>
        </w:rPr>
      </w:pPr>
      <w:r w:rsidRPr="00EB20F0">
        <w:rPr>
          <w:rFonts w:ascii="Times New Roman" w:hAnsi="Times New Roman" w:cs="Times New Roman"/>
          <w:b/>
          <w:bCs/>
          <w:iCs/>
          <w:sz w:val="24"/>
          <w:szCs w:val="24"/>
        </w:rPr>
        <w:t>Д Е К Л А Р И Р А М, че:</w:t>
      </w:r>
    </w:p>
    <w:p w:rsidR="00957C84" w:rsidRPr="00355D2B" w:rsidRDefault="00957C84" w:rsidP="001B445B">
      <w:pPr>
        <w:spacing w:after="120" w:line="240" w:lineRule="auto"/>
        <w:jc w:val="center"/>
        <w:rPr>
          <w:rFonts w:ascii="Times New Roman" w:hAnsi="Times New Roman" w:cs="Times New Roman"/>
          <w:b/>
          <w:bCs/>
          <w:sz w:val="24"/>
          <w:szCs w:val="24"/>
        </w:rPr>
      </w:pPr>
      <w:r w:rsidRPr="00EB20F0">
        <w:rPr>
          <w:rFonts w:ascii="Times New Roman" w:hAnsi="Times New Roman" w:cs="Times New Roman"/>
          <w:b/>
          <w:sz w:val="24"/>
          <w:szCs w:val="24"/>
          <w:lang w:eastAsia="zh-CN"/>
        </w:rPr>
        <w:t xml:space="preserve">във връзка с участието в процедура за възлагане на обществена поръчка с предмет </w:t>
      </w:r>
      <w:r w:rsidRPr="00355D2B">
        <w:rPr>
          <w:rFonts w:ascii="Times New Roman" w:hAnsi="Times New Roman" w:cs="Times New Roman"/>
          <w:b/>
          <w:sz w:val="24"/>
          <w:szCs w:val="24"/>
        </w:rPr>
        <w:t>Подмяна на отоплителна инсталация и Ремонт на покрив по две обособени позиции:</w:t>
      </w:r>
    </w:p>
    <w:p w:rsidR="00957C84" w:rsidRPr="00355D2B" w:rsidRDefault="00957C84" w:rsidP="001B445B">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№1 „</w:t>
      </w:r>
      <w:r>
        <w:rPr>
          <w:rFonts w:ascii="Times New Roman" w:hAnsi="Times New Roman" w:cs="Times New Roman"/>
          <w:b/>
          <w:bCs/>
          <w:sz w:val="24"/>
          <w:szCs w:val="24"/>
        </w:rPr>
        <w:t>Ремонт/</w:t>
      </w:r>
      <w:r w:rsidRPr="00355D2B">
        <w:rPr>
          <w:rFonts w:ascii="Times New Roman" w:hAnsi="Times New Roman" w:cs="Times New Roman"/>
          <w:b/>
          <w:sz w:val="24"/>
          <w:szCs w:val="24"/>
        </w:rPr>
        <w:t>подмяна на отоплителна инсталация на Първа МБАЛ – София ЕАД</w:t>
      </w:r>
      <w:r>
        <w:rPr>
          <w:rFonts w:ascii="Times New Roman" w:hAnsi="Times New Roman" w:cs="Times New Roman"/>
          <w:b/>
          <w:sz w:val="24"/>
          <w:szCs w:val="24"/>
        </w:rPr>
        <w:t>“</w:t>
      </w:r>
      <w:r w:rsidRPr="00355D2B">
        <w:rPr>
          <w:rFonts w:ascii="Times New Roman" w:hAnsi="Times New Roman" w:cs="Times New Roman"/>
          <w:b/>
          <w:sz w:val="24"/>
          <w:szCs w:val="24"/>
        </w:rPr>
        <w:t>;</w:t>
      </w:r>
    </w:p>
    <w:p w:rsidR="00957C84" w:rsidRPr="00355D2B" w:rsidRDefault="00957C84" w:rsidP="001B445B">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№2 </w:t>
      </w:r>
      <w:r>
        <w:rPr>
          <w:rFonts w:ascii="Times New Roman" w:hAnsi="Times New Roman" w:cs="Times New Roman"/>
          <w:b/>
          <w:bCs/>
          <w:caps/>
          <w:sz w:val="24"/>
          <w:szCs w:val="24"/>
        </w:rPr>
        <w:t>„</w:t>
      </w:r>
      <w:r w:rsidRPr="00355D2B">
        <w:rPr>
          <w:rFonts w:ascii="Times New Roman" w:hAnsi="Times New Roman" w:cs="Times New Roman"/>
          <w:b/>
          <w:sz w:val="24"/>
          <w:szCs w:val="24"/>
        </w:rPr>
        <w:t>Ремонт на покрива на сградата на ДКЦ XII – София ЕООД”;</w:t>
      </w:r>
    </w:p>
    <w:p w:rsidR="00957C84" w:rsidRPr="00355D2B" w:rsidRDefault="00957C84" w:rsidP="001B445B">
      <w:pPr>
        <w:spacing w:after="120" w:line="240" w:lineRule="auto"/>
        <w:jc w:val="center"/>
        <w:rPr>
          <w:rFonts w:ascii="Times New Roman" w:hAnsi="Times New Roman" w:cs="Times New Roman"/>
          <w:b/>
          <w:bCs/>
          <w:i/>
          <w:iCs/>
          <w:sz w:val="24"/>
          <w:szCs w:val="24"/>
        </w:rPr>
      </w:pPr>
      <w:r w:rsidRPr="00355D2B">
        <w:rPr>
          <w:rFonts w:ascii="Times New Roman" w:hAnsi="Times New Roman" w:cs="Times New Roman"/>
          <w:b/>
          <w:bCs/>
          <w:i/>
          <w:iCs/>
          <w:sz w:val="24"/>
          <w:szCs w:val="24"/>
        </w:rPr>
        <w:t>Обособена позиция № ................................................................................................................</w:t>
      </w:r>
    </w:p>
    <w:p w:rsidR="00957C84" w:rsidRPr="00355D2B" w:rsidRDefault="00957C84" w:rsidP="001B445B">
      <w:pPr>
        <w:spacing w:after="120" w:line="240" w:lineRule="auto"/>
        <w:jc w:val="center"/>
        <w:rPr>
          <w:rFonts w:ascii="Times New Roman" w:hAnsi="Times New Roman" w:cs="Times New Roman"/>
          <w:b/>
          <w:bCs/>
          <w:sz w:val="24"/>
          <w:szCs w:val="24"/>
        </w:rPr>
      </w:pPr>
      <w:r w:rsidRPr="00355D2B">
        <w:rPr>
          <w:rFonts w:ascii="Times New Roman" w:hAnsi="Times New Roman" w:cs="Times New Roman"/>
          <w:b/>
          <w:bCs/>
          <w:i/>
          <w:sz w:val="24"/>
          <w:szCs w:val="24"/>
        </w:rPr>
        <w:t>(изписва се № и наименованието на обособената позиция)</w:t>
      </w:r>
    </w:p>
    <w:p w:rsidR="00957C84" w:rsidRPr="00EB20F0" w:rsidRDefault="00957C84" w:rsidP="001B445B">
      <w:pPr>
        <w:spacing w:after="120" w:line="240" w:lineRule="auto"/>
        <w:jc w:val="center"/>
        <w:rPr>
          <w:rFonts w:ascii="Times New Roman" w:hAnsi="Times New Roman" w:cs="Times New Roman"/>
          <w:b/>
          <w:sz w:val="24"/>
          <w:szCs w:val="24"/>
          <w:lang w:eastAsia="zh-CN"/>
        </w:rPr>
      </w:pPr>
    </w:p>
    <w:p w:rsidR="00957C84" w:rsidRPr="00EB20F0" w:rsidRDefault="00957C84" w:rsidP="001B445B">
      <w:pPr>
        <w:spacing w:after="120" w:line="240" w:lineRule="auto"/>
        <w:jc w:val="both"/>
        <w:rPr>
          <w:rFonts w:ascii="Times New Roman" w:hAnsi="Times New Roman" w:cs="Times New Roman"/>
          <w:b/>
          <w:sz w:val="24"/>
          <w:szCs w:val="24"/>
          <w:lang w:eastAsia="zh-CN"/>
        </w:rPr>
      </w:pPr>
      <w:r w:rsidRPr="00EB20F0">
        <w:rPr>
          <w:rFonts w:ascii="Times New Roman" w:hAnsi="Times New Roman" w:cs="Times New Roman"/>
          <w:b/>
          <w:sz w:val="24"/>
          <w:szCs w:val="24"/>
          <w:lang w:eastAsia="zh-CN"/>
        </w:rPr>
        <w:t xml:space="preserve">предоставям следният списък на всички задължени лица по смисъла на чл.54, ал.2 от ЗОП: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111"/>
      </w:tblGrid>
      <w:tr w:rsidR="00957C84" w:rsidRPr="00EB20F0" w:rsidTr="00264D5E">
        <w:trPr>
          <w:trHeight w:val="670"/>
        </w:trPr>
        <w:tc>
          <w:tcPr>
            <w:tcW w:w="5778" w:type="dxa"/>
          </w:tcPr>
          <w:p w:rsidR="00957C84" w:rsidRPr="00EB20F0" w:rsidRDefault="00957C84" w:rsidP="001B445B">
            <w:pPr>
              <w:tabs>
                <w:tab w:val="left" w:pos="5760"/>
              </w:tabs>
              <w:spacing w:after="120" w:line="240" w:lineRule="auto"/>
              <w:jc w:val="both"/>
              <w:rPr>
                <w:rFonts w:ascii="Times New Roman" w:hAnsi="Times New Roman" w:cs="Times New Roman"/>
                <w:sz w:val="24"/>
                <w:szCs w:val="24"/>
                <w:lang w:eastAsia="zh-CN"/>
              </w:rPr>
            </w:pPr>
            <w:r w:rsidRPr="00EB20F0">
              <w:rPr>
                <w:rFonts w:ascii="Times New Roman" w:hAnsi="Times New Roman" w:cs="Times New Roman"/>
                <w:sz w:val="24"/>
                <w:szCs w:val="24"/>
              </w:rPr>
              <w:t>лицата, които представляват участника или кандидата са:</w:t>
            </w:r>
          </w:p>
        </w:tc>
        <w:tc>
          <w:tcPr>
            <w:tcW w:w="4111" w:type="dxa"/>
          </w:tcPr>
          <w:p w:rsidR="00957C84" w:rsidRPr="00EB20F0" w:rsidRDefault="00957C84" w:rsidP="001B445B">
            <w:pPr>
              <w:tabs>
                <w:tab w:val="left" w:pos="5760"/>
              </w:tabs>
              <w:spacing w:after="120" w:line="240" w:lineRule="auto"/>
              <w:jc w:val="both"/>
              <w:rPr>
                <w:rFonts w:ascii="Times New Roman" w:hAnsi="Times New Roman" w:cs="Times New Roman"/>
                <w:sz w:val="24"/>
                <w:szCs w:val="24"/>
                <w:lang w:eastAsia="zh-CN"/>
              </w:rPr>
            </w:pPr>
          </w:p>
        </w:tc>
      </w:tr>
      <w:tr w:rsidR="00957C84" w:rsidRPr="00EB20F0" w:rsidTr="00264D5E">
        <w:trPr>
          <w:trHeight w:val="691"/>
        </w:trPr>
        <w:tc>
          <w:tcPr>
            <w:tcW w:w="5778" w:type="dxa"/>
          </w:tcPr>
          <w:p w:rsidR="00957C84" w:rsidRPr="00EB20F0" w:rsidRDefault="00957C84" w:rsidP="001B445B">
            <w:pPr>
              <w:tabs>
                <w:tab w:val="left" w:pos="5760"/>
              </w:tabs>
              <w:spacing w:after="120" w:line="240" w:lineRule="auto"/>
              <w:jc w:val="both"/>
              <w:rPr>
                <w:rFonts w:ascii="Times New Roman" w:hAnsi="Times New Roman" w:cs="Times New Roman"/>
                <w:sz w:val="24"/>
                <w:szCs w:val="24"/>
                <w:lang w:eastAsia="zh-CN"/>
              </w:rPr>
            </w:pPr>
            <w:r w:rsidRPr="00EB20F0">
              <w:rPr>
                <w:rFonts w:ascii="Times New Roman" w:hAnsi="Times New Roman" w:cs="Times New Roman"/>
                <w:sz w:val="24"/>
                <w:szCs w:val="24"/>
              </w:rPr>
              <w:t>лицата, които са членове на управителни и надзорни органи на участника или кандидата са:</w:t>
            </w:r>
          </w:p>
        </w:tc>
        <w:tc>
          <w:tcPr>
            <w:tcW w:w="4111" w:type="dxa"/>
          </w:tcPr>
          <w:p w:rsidR="00957C84" w:rsidRPr="00EB20F0" w:rsidRDefault="00957C84" w:rsidP="001B445B">
            <w:pPr>
              <w:tabs>
                <w:tab w:val="left" w:pos="5760"/>
              </w:tabs>
              <w:spacing w:after="120" w:line="240" w:lineRule="auto"/>
              <w:jc w:val="both"/>
              <w:rPr>
                <w:rFonts w:ascii="Times New Roman" w:hAnsi="Times New Roman" w:cs="Times New Roman"/>
                <w:sz w:val="24"/>
                <w:szCs w:val="24"/>
                <w:lang w:eastAsia="zh-CN"/>
              </w:rPr>
            </w:pPr>
          </w:p>
        </w:tc>
      </w:tr>
      <w:tr w:rsidR="00957C84" w:rsidRPr="00EB20F0" w:rsidTr="00264D5E">
        <w:trPr>
          <w:trHeight w:val="1409"/>
        </w:trPr>
        <w:tc>
          <w:tcPr>
            <w:tcW w:w="5778" w:type="dxa"/>
          </w:tcPr>
          <w:p w:rsidR="00957C84" w:rsidRPr="00EB20F0" w:rsidRDefault="00957C84" w:rsidP="001B445B">
            <w:pPr>
              <w:tabs>
                <w:tab w:val="left" w:pos="5760"/>
              </w:tabs>
              <w:spacing w:after="120" w:line="240" w:lineRule="auto"/>
              <w:jc w:val="both"/>
              <w:rPr>
                <w:rFonts w:ascii="Times New Roman" w:hAnsi="Times New Roman" w:cs="Times New Roman"/>
                <w:sz w:val="24"/>
                <w:szCs w:val="24"/>
                <w:lang w:eastAsia="zh-CN"/>
              </w:rPr>
            </w:pPr>
            <w:r w:rsidRPr="00EB20F0">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111" w:type="dxa"/>
          </w:tcPr>
          <w:p w:rsidR="00957C84" w:rsidRPr="00EB20F0" w:rsidRDefault="00957C84" w:rsidP="001B445B">
            <w:pPr>
              <w:tabs>
                <w:tab w:val="left" w:pos="5760"/>
              </w:tabs>
              <w:spacing w:after="120" w:line="240" w:lineRule="auto"/>
              <w:jc w:val="both"/>
              <w:rPr>
                <w:rFonts w:ascii="Times New Roman" w:hAnsi="Times New Roman" w:cs="Times New Roman"/>
                <w:sz w:val="24"/>
                <w:szCs w:val="24"/>
                <w:lang w:eastAsia="zh-CN"/>
              </w:rPr>
            </w:pPr>
          </w:p>
        </w:tc>
      </w:tr>
    </w:tbl>
    <w:p w:rsidR="00957C84" w:rsidRPr="00EB20F0" w:rsidRDefault="00957C84" w:rsidP="001B445B">
      <w:pPr>
        <w:tabs>
          <w:tab w:val="left" w:pos="5760"/>
        </w:tabs>
        <w:spacing w:after="120" w:line="240" w:lineRule="auto"/>
        <w:jc w:val="both"/>
        <w:rPr>
          <w:rFonts w:ascii="Times New Roman" w:hAnsi="Times New Roman" w:cs="Times New Roman"/>
          <w:i/>
          <w:sz w:val="24"/>
          <w:szCs w:val="24"/>
          <w:lang w:eastAsia="zh-CN"/>
        </w:rPr>
      </w:pPr>
      <w:r w:rsidRPr="00EB20F0">
        <w:rPr>
          <w:rFonts w:ascii="Times New Roman" w:hAnsi="Times New Roman" w:cs="Times New Roman"/>
          <w:i/>
          <w:sz w:val="24"/>
          <w:szCs w:val="24"/>
          <w:lang w:eastAsia="zh-CN"/>
        </w:rPr>
        <w:t>*посочват се имената на физическите лица</w:t>
      </w:r>
    </w:p>
    <w:p w:rsidR="00957C84" w:rsidRPr="00EB20F0" w:rsidRDefault="00957C84" w:rsidP="001B445B">
      <w:pPr>
        <w:tabs>
          <w:tab w:val="left" w:pos="5760"/>
        </w:tabs>
        <w:spacing w:after="120" w:line="240" w:lineRule="auto"/>
        <w:jc w:val="both"/>
        <w:rPr>
          <w:rFonts w:ascii="Times New Roman" w:hAnsi="Times New Roman" w:cs="Times New Roman"/>
          <w:sz w:val="24"/>
          <w:szCs w:val="24"/>
          <w:lang w:eastAsia="zh-CN"/>
        </w:rPr>
      </w:pPr>
      <w:r w:rsidRPr="00EB20F0">
        <w:rPr>
          <w:rFonts w:ascii="Times New Roman" w:hAnsi="Times New Roman" w:cs="Times New Roman"/>
          <w:sz w:val="24"/>
          <w:szCs w:val="24"/>
          <w:lang w:eastAsia="zh-CN"/>
        </w:rPr>
        <w:t>Дата: .....................</w:t>
      </w:r>
      <w:r w:rsidRPr="00EB20F0">
        <w:rPr>
          <w:rFonts w:ascii="Times New Roman" w:hAnsi="Times New Roman" w:cs="Times New Roman"/>
          <w:sz w:val="24"/>
          <w:szCs w:val="24"/>
          <w:lang w:eastAsia="zh-CN"/>
        </w:rPr>
        <w:tab/>
        <w:t>Декларатор: ..............................</w:t>
      </w:r>
    </w:p>
    <w:p w:rsidR="00957C84" w:rsidRPr="00EB20F0" w:rsidRDefault="00957C84" w:rsidP="001B445B">
      <w:pPr>
        <w:tabs>
          <w:tab w:val="left" w:pos="709"/>
        </w:tabs>
        <w:spacing w:after="120" w:line="240" w:lineRule="auto"/>
        <w:jc w:val="both"/>
        <w:rPr>
          <w:rFonts w:ascii="Times New Roman" w:hAnsi="Times New Roman" w:cs="Times New Roman"/>
          <w:sz w:val="24"/>
          <w:szCs w:val="24"/>
          <w:lang w:eastAsia="zh-CN"/>
        </w:rPr>
      </w:pPr>
      <w:r w:rsidRPr="00EB20F0">
        <w:rPr>
          <w:rFonts w:ascii="Times New Roman" w:hAnsi="Times New Roman" w:cs="Times New Roman"/>
          <w:sz w:val="24"/>
          <w:szCs w:val="24"/>
          <w:lang w:eastAsia="zh-CN"/>
        </w:rPr>
        <w:t>гр. ........................................</w:t>
      </w:r>
      <w:r w:rsidRPr="00EB20F0">
        <w:rPr>
          <w:rFonts w:ascii="Times New Roman" w:hAnsi="Times New Roman" w:cs="Times New Roman"/>
          <w:sz w:val="24"/>
          <w:szCs w:val="24"/>
          <w:lang w:eastAsia="zh-CN"/>
        </w:rPr>
        <w:tab/>
      </w:r>
      <w:r w:rsidRPr="00EB20F0">
        <w:rPr>
          <w:rFonts w:ascii="Times New Roman" w:hAnsi="Times New Roman" w:cs="Times New Roman"/>
          <w:sz w:val="24"/>
          <w:szCs w:val="24"/>
          <w:lang w:eastAsia="zh-CN"/>
        </w:rPr>
        <w:tab/>
      </w:r>
      <w:r w:rsidRPr="00EB20F0">
        <w:rPr>
          <w:rFonts w:ascii="Times New Roman" w:hAnsi="Times New Roman" w:cs="Times New Roman"/>
          <w:sz w:val="24"/>
          <w:szCs w:val="24"/>
          <w:lang w:eastAsia="zh-CN"/>
        </w:rPr>
        <w:tab/>
      </w:r>
      <w:r w:rsidRPr="00EB20F0">
        <w:rPr>
          <w:rFonts w:ascii="Times New Roman" w:hAnsi="Times New Roman" w:cs="Times New Roman"/>
          <w:sz w:val="24"/>
          <w:szCs w:val="24"/>
          <w:lang w:eastAsia="zh-CN"/>
        </w:rPr>
        <w:tab/>
      </w:r>
      <w:r w:rsidRPr="00EB20F0">
        <w:rPr>
          <w:rFonts w:ascii="Times New Roman" w:hAnsi="Times New Roman" w:cs="Times New Roman"/>
          <w:sz w:val="24"/>
          <w:szCs w:val="24"/>
          <w:lang w:eastAsia="zh-CN"/>
        </w:rPr>
        <w:tab/>
      </w:r>
      <w:r w:rsidRPr="00EB20F0">
        <w:rPr>
          <w:rFonts w:ascii="Times New Roman" w:hAnsi="Times New Roman" w:cs="Times New Roman"/>
          <w:sz w:val="24"/>
          <w:szCs w:val="24"/>
          <w:lang w:eastAsia="zh-CN"/>
        </w:rPr>
        <w:tab/>
      </w:r>
      <w:r w:rsidRPr="00EB20F0">
        <w:rPr>
          <w:rFonts w:ascii="Times New Roman" w:hAnsi="Times New Roman" w:cs="Times New Roman"/>
          <w:sz w:val="24"/>
          <w:szCs w:val="24"/>
          <w:lang w:eastAsia="zh-CN"/>
        </w:rPr>
        <w:tab/>
        <w:t>(подпис)</w:t>
      </w:r>
    </w:p>
    <w:p w:rsidR="00957C84" w:rsidRPr="00EB20F0" w:rsidRDefault="00957C84" w:rsidP="001677F8">
      <w:pPr>
        <w:tabs>
          <w:tab w:val="left" w:pos="7410"/>
          <w:tab w:val="right" w:pos="9072"/>
        </w:tabs>
        <w:spacing w:after="0" w:line="360" w:lineRule="auto"/>
        <w:rPr>
          <w:rFonts w:ascii="Times New Roman" w:hAnsi="Times New Roman" w:cs="Times New Roman"/>
          <w:b/>
          <w:bCs/>
          <w:i/>
          <w:iCs/>
          <w:sz w:val="24"/>
          <w:szCs w:val="24"/>
        </w:rPr>
      </w:pPr>
      <w:r w:rsidRPr="00EB20F0">
        <w:rPr>
          <w:rFonts w:ascii="Times New Roman" w:hAnsi="Times New Roman" w:cs="Times New Roman"/>
          <w:b/>
          <w:bCs/>
          <w:i/>
          <w:iCs/>
          <w:sz w:val="24"/>
          <w:szCs w:val="24"/>
        </w:rPr>
        <w:br w:type="page"/>
      </w:r>
      <w:r>
        <w:rPr>
          <w:rFonts w:ascii="Times New Roman" w:hAnsi="Times New Roman" w:cs="Times New Roman"/>
          <w:b/>
          <w:bCs/>
          <w:i/>
          <w:iCs/>
          <w:sz w:val="24"/>
          <w:szCs w:val="24"/>
        </w:rPr>
        <w:lastRenderedPageBreak/>
        <w:tab/>
      </w:r>
      <w:r>
        <w:rPr>
          <w:rFonts w:ascii="Times New Roman" w:hAnsi="Times New Roman" w:cs="Times New Roman"/>
          <w:b/>
          <w:bCs/>
          <w:i/>
          <w:iCs/>
          <w:sz w:val="24"/>
          <w:szCs w:val="24"/>
        </w:rPr>
        <w:tab/>
        <w:t>ОБРАЗЕЦ № 1.1</w:t>
      </w:r>
    </w:p>
    <w:p w:rsidR="00957C84" w:rsidRPr="00EB20F0" w:rsidRDefault="00957C84" w:rsidP="001B445B">
      <w:pPr>
        <w:spacing w:after="0" w:line="360" w:lineRule="auto"/>
        <w:jc w:val="center"/>
        <w:rPr>
          <w:rFonts w:ascii="Times New Roman" w:hAnsi="Times New Roman" w:cs="Times New Roman"/>
          <w:b/>
          <w:bCs/>
          <w:sz w:val="24"/>
          <w:szCs w:val="24"/>
        </w:rPr>
      </w:pPr>
      <w:r w:rsidRPr="00EB20F0">
        <w:rPr>
          <w:rFonts w:ascii="Times New Roman" w:hAnsi="Times New Roman" w:cs="Times New Roman"/>
          <w:b/>
          <w:bCs/>
          <w:sz w:val="24"/>
          <w:szCs w:val="24"/>
        </w:rPr>
        <w:t>Т Е Х Н И Ч Е С К О   П Р Е Д Л О Ж Е Н И Е</w:t>
      </w:r>
    </w:p>
    <w:p w:rsidR="00957C84" w:rsidRPr="00EB20F0" w:rsidRDefault="00957C84" w:rsidP="006F3DFB">
      <w:pPr>
        <w:spacing w:after="120" w:line="240" w:lineRule="auto"/>
        <w:ind w:firstLine="708"/>
        <w:jc w:val="both"/>
        <w:rPr>
          <w:rFonts w:ascii="Times New Roman" w:hAnsi="Times New Roman" w:cs="Times New Roman"/>
          <w:spacing w:val="5"/>
          <w:sz w:val="24"/>
          <w:szCs w:val="24"/>
          <w:lang w:eastAsia="bg-BG"/>
        </w:rPr>
      </w:pPr>
      <w:r w:rsidRPr="00EB20F0">
        <w:rPr>
          <w:rFonts w:ascii="Times New Roman" w:hAnsi="Times New Roman" w:cs="Times New Roman"/>
          <w:spacing w:val="5"/>
          <w:sz w:val="24"/>
          <w:szCs w:val="24"/>
          <w:lang w:eastAsia="bg-BG"/>
        </w:rPr>
        <w:t>От………………....................................................................................................</w:t>
      </w:r>
    </w:p>
    <w:p w:rsidR="00957C84" w:rsidRPr="00EB20F0" w:rsidRDefault="00957C84" w:rsidP="006F3DFB">
      <w:pPr>
        <w:spacing w:after="120" w:line="240" w:lineRule="auto"/>
        <w:jc w:val="center"/>
        <w:rPr>
          <w:rFonts w:ascii="Times New Roman" w:hAnsi="Times New Roman" w:cs="Times New Roman"/>
          <w:sz w:val="24"/>
          <w:szCs w:val="24"/>
          <w:lang w:eastAsia="bg-BG"/>
        </w:rPr>
      </w:pPr>
      <w:r w:rsidRPr="00EB20F0">
        <w:rPr>
          <w:rFonts w:ascii="Times New Roman" w:hAnsi="Times New Roman" w:cs="Times New Roman"/>
          <w:i/>
          <w:iCs/>
          <w:spacing w:val="5"/>
          <w:sz w:val="24"/>
          <w:szCs w:val="24"/>
          <w:lang w:eastAsia="bg-BG"/>
        </w:rPr>
        <w:t>(наименование на участника</w:t>
      </w:r>
      <w:r w:rsidRPr="00EB20F0">
        <w:rPr>
          <w:rFonts w:ascii="Times New Roman" w:hAnsi="Times New Roman" w:cs="Times New Roman"/>
          <w:spacing w:val="5"/>
          <w:sz w:val="24"/>
          <w:szCs w:val="24"/>
          <w:lang w:eastAsia="bg-BG"/>
        </w:rPr>
        <w:t>)</w:t>
      </w:r>
    </w:p>
    <w:p w:rsidR="00957C84" w:rsidRPr="00EB20F0" w:rsidRDefault="00957C84" w:rsidP="006F3DFB">
      <w:pPr>
        <w:shd w:val="clear" w:color="auto" w:fill="FFFFFF"/>
        <w:spacing w:after="120" w:line="240" w:lineRule="auto"/>
        <w:rPr>
          <w:rFonts w:ascii="Times New Roman" w:hAnsi="Times New Roman" w:cs="Times New Roman"/>
          <w:spacing w:val="5"/>
          <w:sz w:val="24"/>
          <w:szCs w:val="24"/>
          <w:lang w:eastAsia="bg-BG"/>
        </w:rPr>
      </w:pPr>
      <w:r w:rsidRPr="00EB20F0">
        <w:rPr>
          <w:rFonts w:ascii="Times New Roman" w:hAnsi="Times New Roman" w:cs="Times New Roman"/>
          <w:spacing w:val="5"/>
          <w:sz w:val="24"/>
          <w:szCs w:val="24"/>
          <w:lang w:eastAsia="bg-BG"/>
        </w:rPr>
        <w:t>представлявано от ............................................................................................................</w:t>
      </w:r>
    </w:p>
    <w:p w:rsidR="00957C84" w:rsidRPr="00EB20F0" w:rsidRDefault="00957C84" w:rsidP="006F3DFB">
      <w:pPr>
        <w:shd w:val="clear" w:color="auto" w:fill="FFFFFF"/>
        <w:spacing w:after="120" w:line="240" w:lineRule="auto"/>
        <w:jc w:val="center"/>
        <w:rPr>
          <w:rFonts w:ascii="Times New Roman" w:hAnsi="Times New Roman" w:cs="Times New Roman"/>
          <w:i/>
          <w:iCs/>
          <w:spacing w:val="5"/>
          <w:sz w:val="24"/>
          <w:szCs w:val="24"/>
          <w:lang w:eastAsia="bg-BG"/>
        </w:rPr>
      </w:pPr>
      <w:r w:rsidRPr="00EB20F0">
        <w:rPr>
          <w:rFonts w:ascii="Times New Roman" w:hAnsi="Times New Roman" w:cs="Times New Roman"/>
          <w:i/>
          <w:iCs/>
          <w:spacing w:val="5"/>
          <w:sz w:val="24"/>
          <w:szCs w:val="24"/>
          <w:lang w:eastAsia="bg-BG"/>
        </w:rPr>
        <w:t>(трите имена)</w:t>
      </w:r>
    </w:p>
    <w:p w:rsidR="00957C84" w:rsidRPr="00EB20F0" w:rsidRDefault="00957C84" w:rsidP="006F3DFB">
      <w:pPr>
        <w:shd w:val="clear" w:color="auto" w:fill="FFFFFF"/>
        <w:spacing w:after="120" w:line="240" w:lineRule="auto"/>
        <w:rPr>
          <w:rFonts w:ascii="Times New Roman" w:hAnsi="Times New Roman" w:cs="Times New Roman"/>
          <w:spacing w:val="5"/>
          <w:sz w:val="24"/>
          <w:szCs w:val="24"/>
          <w:lang w:eastAsia="bg-BG"/>
        </w:rPr>
      </w:pPr>
      <w:r w:rsidRPr="00EB20F0">
        <w:rPr>
          <w:rFonts w:ascii="Times New Roman" w:hAnsi="Times New Roman" w:cs="Times New Roman"/>
          <w:spacing w:val="5"/>
          <w:sz w:val="24"/>
          <w:szCs w:val="24"/>
          <w:lang w:eastAsia="bg-BG"/>
        </w:rPr>
        <w:t>в качеството на ................................................................................................................</w:t>
      </w:r>
    </w:p>
    <w:p w:rsidR="00957C84" w:rsidRPr="00EB20F0" w:rsidRDefault="00957C84" w:rsidP="006F3DFB">
      <w:pPr>
        <w:shd w:val="clear" w:color="auto" w:fill="FFFFFF"/>
        <w:spacing w:after="120" w:line="240" w:lineRule="auto"/>
        <w:jc w:val="center"/>
        <w:rPr>
          <w:rFonts w:ascii="Times New Roman" w:hAnsi="Times New Roman" w:cs="Times New Roman"/>
          <w:sz w:val="24"/>
          <w:szCs w:val="24"/>
          <w:lang w:eastAsia="bg-BG"/>
        </w:rPr>
      </w:pPr>
      <w:r w:rsidRPr="00EB20F0">
        <w:rPr>
          <w:rFonts w:ascii="Times New Roman" w:hAnsi="Times New Roman" w:cs="Times New Roman"/>
          <w:i/>
          <w:iCs/>
          <w:spacing w:val="5"/>
          <w:sz w:val="24"/>
          <w:szCs w:val="24"/>
          <w:lang w:eastAsia="bg-BG"/>
        </w:rPr>
        <w:t>(длъжност или друго качество)</w:t>
      </w:r>
    </w:p>
    <w:p w:rsidR="00957C84" w:rsidRPr="00EB20F0" w:rsidRDefault="00957C84" w:rsidP="006F3DFB">
      <w:pPr>
        <w:shd w:val="clear" w:color="auto" w:fill="FFFFFF"/>
        <w:spacing w:after="120" w:line="240" w:lineRule="auto"/>
        <w:ind w:left="15"/>
        <w:rPr>
          <w:rFonts w:ascii="Times New Roman" w:hAnsi="Times New Roman" w:cs="Times New Roman"/>
          <w:spacing w:val="2"/>
          <w:sz w:val="24"/>
          <w:szCs w:val="24"/>
          <w:lang w:eastAsia="bg-BG"/>
        </w:rPr>
      </w:pPr>
      <w:r w:rsidRPr="00EB20F0">
        <w:rPr>
          <w:rFonts w:ascii="Times New Roman" w:hAnsi="Times New Roman" w:cs="Times New Roman"/>
          <w:spacing w:val="2"/>
          <w:sz w:val="24"/>
          <w:szCs w:val="24"/>
          <w:lang w:eastAsia="bg-BG"/>
        </w:rPr>
        <w:t>с БУЛСТАТ/ЕИК ............................................., регистрирано в .........................................</w:t>
      </w:r>
    </w:p>
    <w:p w:rsidR="00957C84" w:rsidRPr="00EB20F0" w:rsidRDefault="00957C84" w:rsidP="006F3DFB">
      <w:pPr>
        <w:shd w:val="clear" w:color="auto" w:fill="FFFFFF"/>
        <w:spacing w:after="120" w:line="240" w:lineRule="auto"/>
        <w:ind w:left="15"/>
        <w:rPr>
          <w:rFonts w:ascii="Times New Roman" w:hAnsi="Times New Roman" w:cs="Times New Roman"/>
          <w:spacing w:val="2"/>
          <w:sz w:val="24"/>
          <w:szCs w:val="24"/>
          <w:lang w:eastAsia="bg-BG"/>
        </w:rPr>
      </w:pPr>
      <w:proofErr w:type="spellStart"/>
      <w:r w:rsidRPr="00EB20F0">
        <w:rPr>
          <w:rFonts w:ascii="Times New Roman" w:hAnsi="Times New Roman" w:cs="Times New Roman"/>
          <w:spacing w:val="2"/>
          <w:sz w:val="24"/>
          <w:szCs w:val="24"/>
          <w:lang w:eastAsia="bg-BG"/>
        </w:rPr>
        <w:t>сьс</w:t>
      </w:r>
      <w:proofErr w:type="spellEnd"/>
      <w:r w:rsidRPr="00EB20F0">
        <w:rPr>
          <w:rFonts w:ascii="Times New Roman" w:hAnsi="Times New Roman" w:cs="Times New Roman"/>
          <w:spacing w:val="2"/>
          <w:sz w:val="24"/>
          <w:szCs w:val="24"/>
          <w:lang w:eastAsia="bg-BG"/>
        </w:rPr>
        <w:t xml:space="preserve"> седалище и адрес на управление: ...................................................................................</w:t>
      </w:r>
    </w:p>
    <w:p w:rsidR="00957C84" w:rsidRPr="00EB20F0" w:rsidRDefault="00957C84" w:rsidP="006F3DFB">
      <w:pPr>
        <w:shd w:val="clear" w:color="auto" w:fill="FFFFFF"/>
        <w:spacing w:after="120" w:line="240" w:lineRule="auto"/>
        <w:ind w:left="15"/>
        <w:rPr>
          <w:rFonts w:ascii="Times New Roman" w:hAnsi="Times New Roman" w:cs="Times New Roman"/>
          <w:sz w:val="24"/>
          <w:szCs w:val="24"/>
          <w:lang w:eastAsia="bg-BG"/>
        </w:rPr>
      </w:pPr>
      <w:r w:rsidRPr="00EB20F0">
        <w:rPr>
          <w:rFonts w:ascii="Times New Roman" w:hAnsi="Times New Roman" w:cs="Times New Roman"/>
          <w:spacing w:val="4"/>
          <w:sz w:val="24"/>
          <w:szCs w:val="24"/>
          <w:lang w:eastAsia="bg-BG"/>
        </w:rPr>
        <w:t xml:space="preserve">Адрес за кореспонденция: </w:t>
      </w:r>
      <w:r w:rsidRPr="00EB20F0">
        <w:rPr>
          <w:rFonts w:ascii="Times New Roman" w:hAnsi="Times New Roman" w:cs="Times New Roman"/>
          <w:spacing w:val="1"/>
          <w:sz w:val="24"/>
          <w:szCs w:val="24"/>
          <w:lang w:eastAsia="bg-BG"/>
        </w:rPr>
        <w:t>гр. ..............................</w:t>
      </w:r>
      <w:r w:rsidRPr="00EB20F0">
        <w:rPr>
          <w:rFonts w:ascii="Times New Roman" w:hAnsi="Times New Roman" w:cs="Times New Roman"/>
          <w:spacing w:val="-5"/>
          <w:sz w:val="24"/>
          <w:szCs w:val="24"/>
          <w:lang w:eastAsia="bg-BG"/>
        </w:rPr>
        <w:t>, ул. ................................................, № .......</w:t>
      </w:r>
      <w:r w:rsidRPr="00EB20F0">
        <w:rPr>
          <w:rFonts w:ascii="Times New Roman" w:hAnsi="Times New Roman" w:cs="Times New Roman"/>
          <w:sz w:val="24"/>
          <w:szCs w:val="24"/>
          <w:lang w:eastAsia="bg-BG"/>
        </w:rPr>
        <w:t>,</w:t>
      </w:r>
    </w:p>
    <w:p w:rsidR="00957C84" w:rsidRPr="00EB20F0" w:rsidRDefault="00957C84" w:rsidP="006F3DFB">
      <w:pPr>
        <w:shd w:val="clear" w:color="auto" w:fill="FFFFFF"/>
        <w:spacing w:after="120" w:line="240" w:lineRule="auto"/>
        <w:ind w:left="15"/>
        <w:rPr>
          <w:rFonts w:ascii="Times New Roman" w:hAnsi="Times New Roman" w:cs="Times New Roman"/>
          <w:sz w:val="24"/>
          <w:szCs w:val="24"/>
          <w:lang w:eastAsia="bg-BG"/>
        </w:rPr>
      </w:pPr>
      <w:r w:rsidRPr="00EB20F0">
        <w:rPr>
          <w:rFonts w:ascii="Times New Roman" w:hAnsi="Times New Roman" w:cs="Times New Roman"/>
          <w:spacing w:val="-10"/>
          <w:sz w:val="24"/>
          <w:szCs w:val="24"/>
          <w:lang w:eastAsia="bg-BG"/>
        </w:rPr>
        <w:t>тел. ..................................................</w:t>
      </w:r>
      <w:r w:rsidRPr="00EB20F0">
        <w:rPr>
          <w:rFonts w:ascii="Times New Roman" w:hAnsi="Times New Roman" w:cs="Times New Roman"/>
          <w:sz w:val="24"/>
          <w:szCs w:val="24"/>
          <w:lang w:eastAsia="bg-BG"/>
        </w:rPr>
        <w:t>,</w:t>
      </w:r>
      <w:r w:rsidRPr="00EB20F0">
        <w:rPr>
          <w:rFonts w:ascii="Times New Roman" w:hAnsi="Times New Roman" w:cs="Times New Roman"/>
          <w:spacing w:val="-7"/>
          <w:sz w:val="24"/>
          <w:szCs w:val="24"/>
          <w:lang w:eastAsia="bg-BG"/>
        </w:rPr>
        <w:t xml:space="preserve"> факс: </w:t>
      </w:r>
      <w:r w:rsidRPr="00EB20F0">
        <w:rPr>
          <w:rFonts w:ascii="Times New Roman" w:hAnsi="Times New Roman" w:cs="Times New Roman"/>
          <w:sz w:val="24"/>
          <w:szCs w:val="24"/>
          <w:lang w:eastAsia="bg-BG"/>
        </w:rPr>
        <w:t>.....................................</w:t>
      </w:r>
      <w:r w:rsidRPr="00EB20F0">
        <w:rPr>
          <w:rFonts w:ascii="Times New Roman" w:hAnsi="Times New Roman" w:cs="Times New Roman"/>
          <w:spacing w:val="1"/>
          <w:sz w:val="24"/>
          <w:szCs w:val="24"/>
          <w:lang w:eastAsia="bg-BG"/>
        </w:rPr>
        <w:t xml:space="preserve">, </w:t>
      </w:r>
      <w:proofErr w:type="spellStart"/>
      <w:r w:rsidRPr="00EB20F0">
        <w:rPr>
          <w:rFonts w:ascii="Times New Roman" w:hAnsi="Times New Roman" w:cs="Times New Roman"/>
          <w:spacing w:val="1"/>
          <w:sz w:val="24"/>
          <w:szCs w:val="24"/>
          <w:lang w:eastAsia="bg-BG"/>
        </w:rPr>
        <w:t>е-mail</w:t>
      </w:r>
      <w:proofErr w:type="spellEnd"/>
      <w:r w:rsidRPr="00EB20F0">
        <w:rPr>
          <w:rFonts w:ascii="Times New Roman" w:hAnsi="Times New Roman" w:cs="Times New Roman"/>
          <w:spacing w:val="1"/>
          <w:sz w:val="24"/>
          <w:szCs w:val="24"/>
          <w:lang w:eastAsia="bg-BG"/>
        </w:rPr>
        <w:t>: ......................................</w:t>
      </w:r>
    </w:p>
    <w:p w:rsidR="00957C84" w:rsidRPr="00EB20F0" w:rsidRDefault="00957C84" w:rsidP="006F3DFB">
      <w:pPr>
        <w:spacing w:after="120" w:line="240" w:lineRule="auto"/>
        <w:jc w:val="center"/>
        <w:rPr>
          <w:rFonts w:ascii="Times New Roman" w:hAnsi="Times New Roman" w:cs="Times New Roman"/>
          <w:sz w:val="24"/>
          <w:szCs w:val="24"/>
        </w:rPr>
      </w:pPr>
      <w:r w:rsidRPr="00EB20F0">
        <w:rPr>
          <w:rFonts w:ascii="Times New Roman" w:hAnsi="Times New Roman" w:cs="Times New Roman"/>
          <w:sz w:val="24"/>
          <w:szCs w:val="24"/>
        </w:rPr>
        <w:t>за изпълнение на обществена поръчка с предмет:</w:t>
      </w:r>
    </w:p>
    <w:p w:rsidR="00957C84" w:rsidRPr="00355D2B" w:rsidRDefault="00957C84" w:rsidP="006F3DFB">
      <w:pPr>
        <w:spacing w:after="120" w:line="240" w:lineRule="auto"/>
        <w:jc w:val="center"/>
        <w:rPr>
          <w:rFonts w:ascii="Times New Roman" w:hAnsi="Times New Roman" w:cs="Times New Roman"/>
          <w:b/>
          <w:bCs/>
          <w:sz w:val="24"/>
          <w:szCs w:val="24"/>
        </w:rPr>
      </w:pPr>
      <w:r w:rsidRPr="00355D2B">
        <w:rPr>
          <w:rFonts w:ascii="Times New Roman" w:hAnsi="Times New Roman" w:cs="Times New Roman"/>
          <w:b/>
          <w:sz w:val="24"/>
          <w:szCs w:val="24"/>
        </w:rPr>
        <w:t>Подмяна на отоплителна инсталация и Ремонт на покрив по две обособени позиции:</w:t>
      </w:r>
    </w:p>
    <w:p w:rsidR="00957C84" w:rsidRPr="00355D2B" w:rsidRDefault="00957C84" w:rsidP="006F3DFB">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№1 „</w:t>
      </w:r>
      <w:r>
        <w:rPr>
          <w:rFonts w:ascii="Times New Roman" w:hAnsi="Times New Roman" w:cs="Times New Roman"/>
          <w:b/>
          <w:bCs/>
          <w:sz w:val="24"/>
          <w:szCs w:val="24"/>
        </w:rPr>
        <w:t>Ремонт/</w:t>
      </w:r>
      <w:r w:rsidRPr="00355D2B">
        <w:rPr>
          <w:rFonts w:ascii="Times New Roman" w:hAnsi="Times New Roman" w:cs="Times New Roman"/>
          <w:b/>
          <w:sz w:val="24"/>
          <w:szCs w:val="24"/>
        </w:rPr>
        <w:t>подмяна на отоплителна инсталация на Първа МБАЛ – София ЕАД</w:t>
      </w:r>
      <w:r>
        <w:rPr>
          <w:rFonts w:ascii="Times New Roman" w:hAnsi="Times New Roman" w:cs="Times New Roman"/>
          <w:b/>
          <w:sz w:val="24"/>
          <w:szCs w:val="24"/>
        </w:rPr>
        <w:t>“</w:t>
      </w:r>
      <w:r w:rsidRPr="00355D2B">
        <w:rPr>
          <w:rFonts w:ascii="Times New Roman" w:hAnsi="Times New Roman" w:cs="Times New Roman"/>
          <w:b/>
          <w:sz w:val="24"/>
          <w:szCs w:val="24"/>
        </w:rPr>
        <w:t>;</w:t>
      </w:r>
    </w:p>
    <w:p w:rsidR="00957C84" w:rsidRPr="00355D2B" w:rsidRDefault="00957C84" w:rsidP="006F3DFB">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№2 </w:t>
      </w:r>
      <w:r>
        <w:rPr>
          <w:rFonts w:ascii="Times New Roman" w:hAnsi="Times New Roman" w:cs="Times New Roman"/>
          <w:b/>
          <w:bCs/>
          <w:caps/>
          <w:sz w:val="24"/>
          <w:szCs w:val="24"/>
        </w:rPr>
        <w:t>„</w:t>
      </w:r>
      <w:r w:rsidRPr="00355D2B">
        <w:rPr>
          <w:rFonts w:ascii="Times New Roman" w:hAnsi="Times New Roman" w:cs="Times New Roman"/>
          <w:b/>
          <w:sz w:val="24"/>
          <w:szCs w:val="24"/>
        </w:rPr>
        <w:t>Ремонт на покрива на сградата на ДКЦ XII – София ЕООД”;</w:t>
      </w:r>
    </w:p>
    <w:p w:rsidR="00957C84" w:rsidRPr="00EB20F0" w:rsidRDefault="00957C84" w:rsidP="006F3DFB">
      <w:pPr>
        <w:pStyle w:val="BodyText"/>
        <w:spacing w:after="120"/>
        <w:jc w:val="both"/>
        <w:rPr>
          <w:spacing w:val="4"/>
          <w:sz w:val="24"/>
          <w:szCs w:val="24"/>
        </w:rPr>
      </w:pPr>
    </w:p>
    <w:p w:rsidR="00957C84" w:rsidRPr="00DC50EA" w:rsidRDefault="00957C84" w:rsidP="008E6898">
      <w:pPr>
        <w:spacing w:after="120" w:line="240" w:lineRule="auto"/>
        <w:jc w:val="center"/>
        <w:rPr>
          <w:rFonts w:ascii="Times New Roman" w:hAnsi="Times New Roman" w:cs="Times New Roman"/>
          <w:b/>
          <w:sz w:val="24"/>
          <w:szCs w:val="24"/>
          <w:u w:val="single"/>
        </w:rPr>
      </w:pPr>
      <w:r w:rsidRPr="00EB20F0">
        <w:rPr>
          <w:rFonts w:ascii="Times New Roman" w:hAnsi="Times New Roman" w:cs="Times New Roman"/>
          <w:color w:val="000000"/>
          <w:spacing w:val="10"/>
          <w:sz w:val="24"/>
          <w:szCs w:val="24"/>
          <w:lang w:eastAsia="bg-BG"/>
        </w:rPr>
        <w:t>След като проучихме документацията за участие, с настоящото техническо предложение</w:t>
      </w:r>
      <w:r w:rsidRPr="00EB20F0">
        <w:rPr>
          <w:rFonts w:ascii="Times New Roman" w:hAnsi="Times New Roman" w:cs="Times New Roman"/>
          <w:color w:val="000000"/>
          <w:spacing w:val="12"/>
          <w:sz w:val="24"/>
          <w:szCs w:val="24"/>
          <w:lang w:eastAsia="bg-BG"/>
        </w:rPr>
        <w:t xml:space="preserve"> </w:t>
      </w:r>
      <w:r w:rsidRPr="00DC50EA">
        <w:rPr>
          <w:rFonts w:ascii="Times New Roman" w:hAnsi="Times New Roman" w:cs="Times New Roman"/>
          <w:color w:val="000000"/>
          <w:spacing w:val="12"/>
          <w:sz w:val="24"/>
          <w:szCs w:val="24"/>
          <w:u w:val="single"/>
          <w:lang w:eastAsia="bg-BG"/>
        </w:rPr>
        <w:t xml:space="preserve">правим следните обвързващи ни предложения за изпълнение на </w:t>
      </w:r>
      <w:r w:rsidRPr="00DC50EA">
        <w:rPr>
          <w:rFonts w:ascii="Times New Roman" w:hAnsi="Times New Roman" w:cs="Times New Roman"/>
          <w:color w:val="000000"/>
          <w:spacing w:val="4"/>
          <w:sz w:val="24"/>
          <w:szCs w:val="24"/>
          <w:u w:val="single"/>
          <w:lang w:eastAsia="bg-BG"/>
        </w:rPr>
        <w:t xml:space="preserve">обществената поръчка по </w:t>
      </w:r>
      <w:r w:rsidR="00CC5D5E">
        <w:rPr>
          <w:rFonts w:ascii="Times New Roman" w:hAnsi="Times New Roman" w:cs="Times New Roman"/>
          <w:color w:val="000000"/>
          <w:spacing w:val="4"/>
          <w:sz w:val="24"/>
          <w:szCs w:val="24"/>
          <w:u w:val="single"/>
          <w:lang w:eastAsia="bg-BG"/>
        </w:rPr>
        <w:t>О</w:t>
      </w:r>
      <w:r w:rsidRPr="00DC50EA">
        <w:rPr>
          <w:rFonts w:ascii="Times New Roman" w:hAnsi="Times New Roman" w:cs="Times New Roman"/>
          <w:b/>
          <w:bCs/>
          <w:sz w:val="24"/>
          <w:szCs w:val="24"/>
          <w:u w:val="single"/>
        </w:rPr>
        <w:t>бособена позиция</w:t>
      </w:r>
      <w:r w:rsidRPr="00DC50EA">
        <w:rPr>
          <w:rFonts w:ascii="Times New Roman" w:hAnsi="Times New Roman" w:cs="Times New Roman"/>
          <w:b/>
          <w:bCs/>
          <w:caps/>
          <w:sz w:val="24"/>
          <w:szCs w:val="24"/>
          <w:u w:val="single"/>
        </w:rPr>
        <w:t xml:space="preserve"> №1 „</w:t>
      </w:r>
      <w:r w:rsidRPr="00DC50EA">
        <w:rPr>
          <w:rFonts w:ascii="Times New Roman" w:hAnsi="Times New Roman" w:cs="Times New Roman"/>
          <w:b/>
          <w:bCs/>
          <w:sz w:val="24"/>
          <w:szCs w:val="24"/>
          <w:u w:val="single"/>
        </w:rPr>
        <w:t>Ремонт/</w:t>
      </w:r>
      <w:r w:rsidRPr="00DC50EA">
        <w:rPr>
          <w:rFonts w:ascii="Times New Roman" w:hAnsi="Times New Roman" w:cs="Times New Roman"/>
          <w:b/>
          <w:sz w:val="24"/>
          <w:szCs w:val="24"/>
          <w:u w:val="single"/>
        </w:rPr>
        <w:t>подмяна на отоплителна инсталация на Първа МБАЛ – София ЕАД“</w:t>
      </w:r>
    </w:p>
    <w:p w:rsidR="00957C84" w:rsidRPr="00EB20F0" w:rsidRDefault="00957C84" w:rsidP="001B445B">
      <w:pPr>
        <w:spacing w:after="0" w:line="360" w:lineRule="auto"/>
        <w:ind w:right="-1" w:firstLine="705"/>
        <w:jc w:val="both"/>
        <w:rPr>
          <w:rFonts w:ascii="Times New Roman" w:hAnsi="Times New Roman" w:cs="Times New Roman"/>
          <w:color w:val="000000"/>
          <w:spacing w:val="4"/>
          <w:sz w:val="24"/>
          <w:szCs w:val="24"/>
          <w:lang w:eastAsia="bg-BG"/>
        </w:rPr>
      </w:pPr>
    </w:p>
    <w:p w:rsidR="00957C84" w:rsidRPr="00EB20F0" w:rsidRDefault="00957C84" w:rsidP="001B445B">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color w:val="000000"/>
          <w:spacing w:val="4"/>
          <w:sz w:val="24"/>
          <w:szCs w:val="24"/>
          <w:lang w:eastAsia="bg-BG"/>
        </w:rPr>
      </w:pPr>
      <w:r w:rsidRPr="00EB20F0">
        <w:rPr>
          <w:rFonts w:ascii="Times New Roman" w:hAnsi="Times New Roman" w:cs="Times New Roman"/>
          <w:b/>
          <w:color w:val="000000"/>
          <w:spacing w:val="4"/>
          <w:sz w:val="24"/>
          <w:szCs w:val="24"/>
          <w:lang w:eastAsia="bg-BG"/>
        </w:rPr>
        <w:t xml:space="preserve">1.Гарантираме, че </w:t>
      </w:r>
      <w:r w:rsidRPr="00EB20F0">
        <w:rPr>
          <w:rFonts w:ascii="Times New Roman" w:hAnsi="Times New Roman" w:cs="Times New Roman"/>
          <w:color w:val="000000"/>
          <w:spacing w:val="4"/>
          <w:sz w:val="24"/>
          <w:szCs w:val="24"/>
          <w:lang w:eastAsia="bg-BG"/>
        </w:rPr>
        <w:t>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957C84" w:rsidRPr="00EB20F0" w:rsidRDefault="00957C84" w:rsidP="001B445B">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color w:val="000000"/>
          <w:spacing w:val="4"/>
          <w:sz w:val="24"/>
          <w:szCs w:val="24"/>
          <w:lang w:eastAsia="bg-BG"/>
        </w:rPr>
      </w:pPr>
      <w:r w:rsidRPr="00EB20F0">
        <w:rPr>
          <w:rFonts w:ascii="Times New Roman" w:hAnsi="Times New Roman" w:cs="Times New Roman"/>
          <w:b/>
          <w:color w:val="000000"/>
          <w:spacing w:val="4"/>
          <w:sz w:val="24"/>
          <w:szCs w:val="24"/>
          <w:lang w:eastAsia="bg-BG"/>
        </w:rPr>
        <w:t>2</w:t>
      </w:r>
      <w:r w:rsidRPr="00EB20F0">
        <w:rPr>
          <w:rFonts w:ascii="Times New Roman" w:hAnsi="Times New Roman" w:cs="Times New Roman"/>
          <w:color w:val="000000"/>
          <w:spacing w:val="4"/>
          <w:sz w:val="24"/>
          <w:szCs w:val="24"/>
          <w:lang w:eastAsia="bg-BG"/>
        </w:rPr>
        <w:t>. Информирани сме за местните условия на работа и сме отчели транспортните разстояния и механизацията, необходими за изпълнението на поръчката.</w:t>
      </w:r>
    </w:p>
    <w:p w:rsidR="00957C84" w:rsidRPr="00EB20F0" w:rsidRDefault="00957C84" w:rsidP="001B445B">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color w:val="000000"/>
          <w:spacing w:val="4"/>
          <w:sz w:val="24"/>
          <w:szCs w:val="24"/>
          <w:lang w:eastAsia="bg-BG"/>
        </w:rPr>
      </w:pPr>
      <w:r w:rsidRPr="00EB20F0">
        <w:rPr>
          <w:rFonts w:ascii="Times New Roman" w:hAnsi="Times New Roman" w:cs="Times New Roman"/>
          <w:color w:val="000000"/>
          <w:spacing w:val="4"/>
          <w:sz w:val="24"/>
          <w:szCs w:val="24"/>
          <w:lang w:eastAsia="bg-BG"/>
        </w:rPr>
        <w:t xml:space="preserve">3. Срок за изпълнение на настоящата обществената поръчка - …………………………… …………………/словом/ календарни дни. </w:t>
      </w:r>
    </w:p>
    <w:p w:rsidR="00957C84" w:rsidRPr="00EB20F0" w:rsidRDefault="00957C84" w:rsidP="001B445B">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i/>
          <w:color w:val="000000"/>
          <w:spacing w:val="4"/>
          <w:sz w:val="24"/>
          <w:szCs w:val="24"/>
          <w:lang w:eastAsia="bg-BG"/>
        </w:rPr>
      </w:pPr>
      <w:r w:rsidRPr="00EB20F0">
        <w:rPr>
          <w:rFonts w:ascii="Times New Roman" w:hAnsi="Times New Roman" w:cs="Times New Roman"/>
          <w:i/>
          <w:color w:val="000000"/>
          <w:spacing w:val="4"/>
          <w:sz w:val="24"/>
          <w:szCs w:val="24"/>
          <w:lang w:eastAsia="bg-BG"/>
        </w:rPr>
        <w:t>(не повече от 70 календарни дни)</w:t>
      </w:r>
    </w:p>
    <w:p w:rsidR="00957C84" w:rsidRPr="00EB20F0" w:rsidRDefault="00957C84" w:rsidP="001B445B">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sz w:val="24"/>
          <w:szCs w:val="24"/>
        </w:rPr>
      </w:pPr>
      <w:r w:rsidRPr="00EB20F0">
        <w:rPr>
          <w:rFonts w:ascii="Times New Roman" w:hAnsi="Times New Roman" w:cs="Times New Roman"/>
          <w:b/>
          <w:sz w:val="24"/>
          <w:szCs w:val="24"/>
        </w:rPr>
        <w:t>3.</w:t>
      </w:r>
      <w:r w:rsidRPr="00EB20F0">
        <w:rPr>
          <w:rFonts w:ascii="Times New Roman" w:hAnsi="Times New Roman" w:cs="Times New Roman"/>
          <w:sz w:val="24"/>
          <w:szCs w:val="24"/>
        </w:rPr>
        <w:t xml:space="preserve"> Предлагаме </w:t>
      </w:r>
      <w:r w:rsidRPr="00EB20F0">
        <w:rPr>
          <w:rFonts w:ascii="Times New Roman" w:hAnsi="Times New Roman" w:cs="Times New Roman"/>
          <w:b/>
          <w:sz w:val="24"/>
          <w:szCs w:val="24"/>
        </w:rPr>
        <w:t>гаранционен срок</w:t>
      </w:r>
      <w:r w:rsidRPr="00EB20F0">
        <w:rPr>
          <w:rFonts w:ascii="Times New Roman" w:hAnsi="Times New Roman" w:cs="Times New Roman"/>
          <w:sz w:val="24"/>
          <w:szCs w:val="24"/>
        </w:rPr>
        <w:t xml:space="preserve"> за изпълнените строително-монтажни дейности ………………………………………… </w:t>
      </w:r>
    </w:p>
    <w:p w:rsidR="00957C84" w:rsidRPr="00EB20F0" w:rsidRDefault="00957C84" w:rsidP="001B445B">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i/>
          <w:sz w:val="24"/>
          <w:szCs w:val="24"/>
        </w:rPr>
      </w:pPr>
      <w:r w:rsidRPr="00EB20F0">
        <w:rPr>
          <w:rFonts w:ascii="Times New Roman" w:hAnsi="Times New Roman" w:cs="Times New Roman"/>
          <w:b/>
          <w:i/>
          <w:sz w:val="24"/>
          <w:szCs w:val="24"/>
        </w:rPr>
        <w:lastRenderedPageBreak/>
        <w:t xml:space="preserve">Забележка: </w:t>
      </w:r>
      <w:r w:rsidRPr="00EB20F0">
        <w:rPr>
          <w:rFonts w:ascii="Times New Roman" w:hAnsi="Times New Roman" w:cs="Times New Roman"/>
          <w:i/>
          <w:sz w:val="24"/>
          <w:szCs w:val="24"/>
        </w:rPr>
        <w:t>Предложението за гаранционен срок трябва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57C84" w:rsidRPr="00EB20F0" w:rsidRDefault="00957C84" w:rsidP="001B445B">
      <w:pPr>
        <w:spacing w:after="0" w:line="360" w:lineRule="auto"/>
        <w:ind w:firstLine="705"/>
        <w:jc w:val="both"/>
        <w:rPr>
          <w:rFonts w:ascii="Times New Roman" w:hAnsi="Times New Roman" w:cs="Times New Roman"/>
          <w:sz w:val="24"/>
          <w:szCs w:val="24"/>
        </w:rPr>
      </w:pPr>
      <w:r w:rsidRPr="00EB20F0">
        <w:rPr>
          <w:rFonts w:ascii="Times New Roman" w:hAnsi="Times New Roman" w:cs="Times New Roman"/>
          <w:b/>
          <w:sz w:val="24"/>
          <w:szCs w:val="20"/>
          <w:lang w:eastAsia="bg-BG"/>
        </w:rPr>
        <w:t xml:space="preserve">4. </w:t>
      </w:r>
      <w:r w:rsidRPr="00EB20F0">
        <w:rPr>
          <w:rFonts w:ascii="Times New Roman" w:hAnsi="Times New Roman" w:cs="Times New Roman"/>
          <w:sz w:val="24"/>
          <w:szCs w:val="24"/>
        </w:rPr>
        <w:t>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минимум 180 (сто и осемдесет) календарни дни, считано от крайния срок за получаване на офертите.</w:t>
      </w:r>
    </w:p>
    <w:p w:rsidR="00957C84" w:rsidRPr="00EB20F0" w:rsidRDefault="00957C84" w:rsidP="001B445B">
      <w:pPr>
        <w:spacing w:after="0" w:line="360" w:lineRule="auto"/>
        <w:ind w:right="-1" w:firstLine="705"/>
        <w:jc w:val="both"/>
        <w:rPr>
          <w:rFonts w:ascii="Times New Roman" w:hAnsi="Times New Roman" w:cs="Times New Roman"/>
          <w:color w:val="000000"/>
          <w:spacing w:val="4"/>
          <w:sz w:val="24"/>
          <w:szCs w:val="24"/>
          <w:lang w:eastAsia="bg-BG"/>
        </w:rPr>
      </w:pPr>
      <w:r w:rsidRPr="00EB20F0">
        <w:rPr>
          <w:rFonts w:ascii="Times New Roman" w:hAnsi="Times New Roman" w:cs="Times New Roman"/>
          <w:b/>
          <w:color w:val="000000"/>
          <w:spacing w:val="4"/>
          <w:sz w:val="24"/>
          <w:szCs w:val="24"/>
          <w:lang w:eastAsia="bg-BG"/>
        </w:rPr>
        <w:t xml:space="preserve">5. </w:t>
      </w:r>
      <w:r w:rsidRPr="00EB20F0">
        <w:rPr>
          <w:rFonts w:ascii="Times New Roman" w:hAnsi="Times New Roman" w:cs="Times New Roman"/>
          <w:color w:val="000000"/>
          <w:spacing w:val="4"/>
          <w:sz w:val="24"/>
          <w:szCs w:val="24"/>
          <w:lang w:eastAsia="bg-BG"/>
        </w:rPr>
        <w:t xml:space="preserve">Предлагаме следното техническо предложение, изготвено съгласно техническата спецификация: </w:t>
      </w:r>
    </w:p>
    <w:p w:rsidR="00957C84" w:rsidRPr="00EB20F0" w:rsidRDefault="00957C84" w:rsidP="001B445B">
      <w:pPr>
        <w:spacing w:after="0" w:line="360" w:lineRule="auto"/>
        <w:ind w:right="-1"/>
        <w:jc w:val="both"/>
        <w:rPr>
          <w:rFonts w:ascii="Times New Roman" w:hAnsi="Times New Roman" w:cs="Times New Roman"/>
          <w:color w:val="000000"/>
          <w:spacing w:val="4"/>
          <w:sz w:val="24"/>
          <w:szCs w:val="24"/>
          <w:lang w:eastAsia="bg-BG"/>
        </w:rPr>
      </w:pPr>
      <w:r w:rsidRPr="00EB20F0">
        <w:rPr>
          <w:rFonts w:ascii="Times New Roman" w:hAnsi="Times New Roman" w:cs="Times New Roman"/>
          <w:color w:val="000000"/>
          <w:spacing w:val="4"/>
          <w:sz w:val="24"/>
          <w:szCs w:val="24"/>
          <w:lang w:eastAsia="bg-BG"/>
        </w:rPr>
        <w:t>/Участникът подробно представя следната информация/:</w:t>
      </w:r>
    </w:p>
    <w:p w:rsidR="00957C84" w:rsidRPr="00EB20F0" w:rsidRDefault="00957C84" w:rsidP="003644C2">
      <w:pPr>
        <w:pStyle w:val="ListParagraph"/>
        <w:numPr>
          <w:ilvl w:val="0"/>
          <w:numId w:val="14"/>
        </w:numPr>
        <w:spacing w:line="360" w:lineRule="auto"/>
        <w:ind w:right="-1"/>
        <w:jc w:val="both"/>
        <w:rPr>
          <w:color w:val="000000"/>
          <w:spacing w:val="4"/>
          <w:szCs w:val="24"/>
        </w:rPr>
      </w:pPr>
      <w:r w:rsidRPr="00EB20F0">
        <w:rPr>
          <w:color w:val="000000"/>
          <w:spacing w:val="4"/>
          <w:szCs w:val="24"/>
        </w:rPr>
        <w:t>Обяснителна записка за организацията на изпълнението на видовете СМР, съгласно изискванията на Възложителя;</w:t>
      </w:r>
    </w:p>
    <w:p w:rsidR="00957C84" w:rsidRPr="00EB20F0" w:rsidRDefault="00957C84" w:rsidP="003644C2">
      <w:pPr>
        <w:pStyle w:val="ListParagraph"/>
        <w:numPr>
          <w:ilvl w:val="0"/>
          <w:numId w:val="14"/>
        </w:numPr>
        <w:spacing w:line="360" w:lineRule="auto"/>
        <w:ind w:right="-1"/>
        <w:jc w:val="both"/>
        <w:rPr>
          <w:color w:val="000000"/>
          <w:spacing w:val="4"/>
          <w:szCs w:val="24"/>
        </w:rPr>
      </w:pPr>
      <w:r w:rsidRPr="00EB20F0">
        <w:rPr>
          <w:color w:val="000000"/>
          <w:spacing w:val="4"/>
          <w:szCs w:val="24"/>
        </w:rPr>
        <w:t>План-график без конкретизиране на дати. План-графикът да показва срока за готовност на изпълнителя за започване на видовете работи;</w:t>
      </w:r>
    </w:p>
    <w:p w:rsidR="00957C84" w:rsidRPr="00EB20F0" w:rsidRDefault="00957C84" w:rsidP="001B445B">
      <w:pPr>
        <w:shd w:val="clear" w:color="auto" w:fill="FFFFFF"/>
        <w:tabs>
          <w:tab w:val="left" w:leader="dot" w:pos="0"/>
        </w:tabs>
        <w:spacing w:after="0" w:line="360" w:lineRule="auto"/>
        <w:rPr>
          <w:rFonts w:ascii="Times New Roman" w:hAnsi="Times New Roman" w:cs="Times New Roman"/>
          <w:sz w:val="24"/>
          <w:szCs w:val="24"/>
        </w:rPr>
      </w:pPr>
    </w:p>
    <w:p w:rsidR="00957C84" w:rsidRPr="00EB20F0" w:rsidRDefault="00957C84" w:rsidP="001B445B">
      <w:pPr>
        <w:shd w:val="clear" w:color="auto" w:fill="FFFFFF"/>
        <w:tabs>
          <w:tab w:val="left" w:leader="dot" w:pos="0"/>
        </w:tabs>
        <w:spacing w:after="0" w:line="360" w:lineRule="auto"/>
        <w:rPr>
          <w:rFonts w:ascii="Times New Roman" w:hAnsi="Times New Roman" w:cs="Times New Roman"/>
          <w:sz w:val="24"/>
          <w:szCs w:val="24"/>
        </w:rPr>
      </w:pPr>
    </w:p>
    <w:p w:rsidR="00957C84" w:rsidRPr="00EB20F0" w:rsidRDefault="00957C84" w:rsidP="001B445B">
      <w:pPr>
        <w:shd w:val="clear" w:color="auto" w:fill="FFFFFF"/>
        <w:tabs>
          <w:tab w:val="left" w:leader="dot" w:pos="0"/>
        </w:tabs>
        <w:spacing w:after="0" w:line="360" w:lineRule="auto"/>
        <w:rPr>
          <w:rFonts w:ascii="Times New Roman" w:hAnsi="Times New Roman" w:cs="Times New Roman"/>
          <w:b/>
          <w:sz w:val="24"/>
          <w:szCs w:val="24"/>
        </w:rPr>
      </w:pPr>
      <w:r w:rsidRPr="00EB20F0">
        <w:rPr>
          <w:rFonts w:ascii="Times New Roman" w:hAnsi="Times New Roman" w:cs="Times New Roman"/>
          <w:sz w:val="24"/>
          <w:szCs w:val="24"/>
        </w:rPr>
        <w:t>Дата:</w:t>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sz w:val="24"/>
          <w:szCs w:val="24"/>
        </w:rPr>
        <w:t>Декларатор:</w:t>
      </w:r>
    </w:p>
    <w:p w:rsidR="00957C84" w:rsidRPr="00EB20F0" w:rsidRDefault="00957C84" w:rsidP="001B445B">
      <w:pPr>
        <w:shd w:val="clear" w:color="auto" w:fill="FFFFFF"/>
        <w:tabs>
          <w:tab w:val="left" w:leader="dot" w:pos="0"/>
        </w:tabs>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sz w:val="24"/>
          <w:szCs w:val="24"/>
        </w:rPr>
        <w:t>/подпис и печат/</w:t>
      </w:r>
    </w:p>
    <w:p w:rsidR="00957C84" w:rsidRPr="00EB20F0" w:rsidRDefault="00957C84" w:rsidP="001677F8">
      <w:pPr>
        <w:tabs>
          <w:tab w:val="left" w:pos="7410"/>
          <w:tab w:val="right" w:pos="9072"/>
        </w:tabs>
        <w:spacing w:after="0" w:line="360" w:lineRule="auto"/>
        <w:rPr>
          <w:rFonts w:ascii="Times New Roman" w:hAnsi="Times New Roman" w:cs="Times New Roman"/>
          <w:b/>
          <w:bCs/>
          <w:i/>
          <w:iCs/>
          <w:sz w:val="24"/>
          <w:szCs w:val="24"/>
        </w:rPr>
      </w:pPr>
      <w:r w:rsidRPr="00EB20F0">
        <w:rPr>
          <w:b/>
          <w:bCs/>
          <w:i/>
          <w:iCs/>
          <w:sz w:val="24"/>
          <w:szCs w:val="24"/>
        </w:rPr>
        <w:br w:type="page"/>
      </w:r>
      <w:r>
        <w:rPr>
          <w:rFonts w:ascii="Times New Roman" w:hAnsi="Times New Roman" w:cs="Times New Roman"/>
          <w:b/>
          <w:bCs/>
          <w:i/>
          <w:iCs/>
          <w:sz w:val="24"/>
          <w:szCs w:val="24"/>
        </w:rPr>
        <w:lastRenderedPageBreak/>
        <w:tab/>
      </w:r>
      <w:r>
        <w:rPr>
          <w:rFonts w:ascii="Times New Roman" w:hAnsi="Times New Roman" w:cs="Times New Roman"/>
          <w:b/>
          <w:bCs/>
          <w:i/>
          <w:iCs/>
          <w:sz w:val="24"/>
          <w:szCs w:val="24"/>
        </w:rPr>
        <w:tab/>
        <w:t>ОБРАЗЕЦ № 1.2</w:t>
      </w:r>
    </w:p>
    <w:p w:rsidR="00957C84" w:rsidRPr="00EB20F0" w:rsidRDefault="00957C84" w:rsidP="001677F8">
      <w:pPr>
        <w:spacing w:after="0" w:line="360" w:lineRule="auto"/>
        <w:jc w:val="center"/>
        <w:rPr>
          <w:rFonts w:ascii="Times New Roman" w:hAnsi="Times New Roman" w:cs="Times New Roman"/>
          <w:b/>
          <w:bCs/>
          <w:sz w:val="24"/>
          <w:szCs w:val="24"/>
        </w:rPr>
      </w:pPr>
      <w:r w:rsidRPr="00EB20F0">
        <w:rPr>
          <w:rFonts w:ascii="Times New Roman" w:hAnsi="Times New Roman" w:cs="Times New Roman"/>
          <w:b/>
          <w:bCs/>
          <w:sz w:val="24"/>
          <w:szCs w:val="24"/>
        </w:rPr>
        <w:t>Т Е Х Н И Ч Е С К О   П Р Е Д Л О Ж Е Н И Е</w:t>
      </w:r>
    </w:p>
    <w:p w:rsidR="00957C84" w:rsidRPr="00EB20F0" w:rsidRDefault="00957C84" w:rsidP="001677F8">
      <w:pPr>
        <w:spacing w:after="120" w:line="240" w:lineRule="auto"/>
        <w:ind w:firstLine="708"/>
        <w:jc w:val="both"/>
        <w:rPr>
          <w:rFonts w:ascii="Times New Roman" w:hAnsi="Times New Roman" w:cs="Times New Roman"/>
          <w:spacing w:val="5"/>
          <w:sz w:val="24"/>
          <w:szCs w:val="24"/>
          <w:lang w:eastAsia="bg-BG"/>
        </w:rPr>
      </w:pPr>
      <w:r w:rsidRPr="00EB20F0">
        <w:rPr>
          <w:rFonts w:ascii="Times New Roman" w:hAnsi="Times New Roman" w:cs="Times New Roman"/>
          <w:spacing w:val="5"/>
          <w:sz w:val="24"/>
          <w:szCs w:val="24"/>
          <w:lang w:eastAsia="bg-BG"/>
        </w:rPr>
        <w:t>От………………....................................................................................................</w:t>
      </w:r>
    </w:p>
    <w:p w:rsidR="00957C84" w:rsidRPr="00EB20F0" w:rsidRDefault="00957C84" w:rsidP="001677F8">
      <w:pPr>
        <w:spacing w:after="120" w:line="240" w:lineRule="auto"/>
        <w:jc w:val="center"/>
        <w:rPr>
          <w:rFonts w:ascii="Times New Roman" w:hAnsi="Times New Roman" w:cs="Times New Roman"/>
          <w:sz w:val="24"/>
          <w:szCs w:val="24"/>
          <w:lang w:eastAsia="bg-BG"/>
        </w:rPr>
      </w:pPr>
      <w:r w:rsidRPr="00EB20F0">
        <w:rPr>
          <w:rFonts w:ascii="Times New Roman" w:hAnsi="Times New Roman" w:cs="Times New Roman"/>
          <w:i/>
          <w:iCs/>
          <w:spacing w:val="5"/>
          <w:sz w:val="24"/>
          <w:szCs w:val="24"/>
          <w:lang w:eastAsia="bg-BG"/>
        </w:rPr>
        <w:t>(наименование на участника</w:t>
      </w:r>
      <w:r w:rsidRPr="00EB20F0">
        <w:rPr>
          <w:rFonts w:ascii="Times New Roman" w:hAnsi="Times New Roman" w:cs="Times New Roman"/>
          <w:spacing w:val="5"/>
          <w:sz w:val="24"/>
          <w:szCs w:val="24"/>
          <w:lang w:eastAsia="bg-BG"/>
        </w:rPr>
        <w:t>)</w:t>
      </w:r>
    </w:p>
    <w:p w:rsidR="00957C84" w:rsidRPr="00EB20F0" w:rsidRDefault="00957C84" w:rsidP="001677F8">
      <w:pPr>
        <w:shd w:val="clear" w:color="auto" w:fill="FFFFFF"/>
        <w:spacing w:after="120" w:line="240" w:lineRule="auto"/>
        <w:rPr>
          <w:rFonts w:ascii="Times New Roman" w:hAnsi="Times New Roman" w:cs="Times New Roman"/>
          <w:spacing w:val="5"/>
          <w:sz w:val="24"/>
          <w:szCs w:val="24"/>
          <w:lang w:eastAsia="bg-BG"/>
        </w:rPr>
      </w:pPr>
      <w:r w:rsidRPr="00EB20F0">
        <w:rPr>
          <w:rFonts w:ascii="Times New Roman" w:hAnsi="Times New Roman" w:cs="Times New Roman"/>
          <w:spacing w:val="5"/>
          <w:sz w:val="24"/>
          <w:szCs w:val="24"/>
          <w:lang w:eastAsia="bg-BG"/>
        </w:rPr>
        <w:t>представлявано от ............................................................................................................</w:t>
      </w:r>
    </w:p>
    <w:p w:rsidR="00957C84" w:rsidRPr="00EB20F0" w:rsidRDefault="00957C84" w:rsidP="001677F8">
      <w:pPr>
        <w:shd w:val="clear" w:color="auto" w:fill="FFFFFF"/>
        <w:spacing w:after="120" w:line="240" w:lineRule="auto"/>
        <w:jc w:val="center"/>
        <w:rPr>
          <w:rFonts w:ascii="Times New Roman" w:hAnsi="Times New Roman" w:cs="Times New Roman"/>
          <w:i/>
          <w:iCs/>
          <w:spacing w:val="5"/>
          <w:sz w:val="24"/>
          <w:szCs w:val="24"/>
          <w:lang w:eastAsia="bg-BG"/>
        </w:rPr>
      </w:pPr>
      <w:r w:rsidRPr="00EB20F0">
        <w:rPr>
          <w:rFonts w:ascii="Times New Roman" w:hAnsi="Times New Roman" w:cs="Times New Roman"/>
          <w:i/>
          <w:iCs/>
          <w:spacing w:val="5"/>
          <w:sz w:val="24"/>
          <w:szCs w:val="24"/>
          <w:lang w:eastAsia="bg-BG"/>
        </w:rPr>
        <w:t>(трите имена)</w:t>
      </w:r>
    </w:p>
    <w:p w:rsidR="00957C84" w:rsidRPr="00EB20F0" w:rsidRDefault="00957C84" w:rsidP="001677F8">
      <w:pPr>
        <w:shd w:val="clear" w:color="auto" w:fill="FFFFFF"/>
        <w:spacing w:after="120" w:line="240" w:lineRule="auto"/>
        <w:rPr>
          <w:rFonts w:ascii="Times New Roman" w:hAnsi="Times New Roman" w:cs="Times New Roman"/>
          <w:spacing w:val="5"/>
          <w:sz w:val="24"/>
          <w:szCs w:val="24"/>
          <w:lang w:eastAsia="bg-BG"/>
        </w:rPr>
      </w:pPr>
      <w:r w:rsidRPr="00EB20F0">
        <w:rPr>
          <w:rFonts w:ascii="Times New Roman" w:hAnsi="Times New Roman" w:cs="Times New Roman"/>
          <w:spacing w:val="5"/>
          <w:sz w:val="24"/>
          <w:szCs w:val="24"/>
          <w:lang w:eastAsia="bg-BG"/>
        </w:rPr>
        <w:t>в качеството на ................................................................................................................</w:t>
      </w:r>
    </w:p>
    <w:p w:rsidR="00957C84" w:rsidRPr="00EB20F0" w:rsidRDefault="00957C84" w:rsidP="001677F8">
      <w:pPr>
        <w:shd w:val="clear" w:color="auto" w:fill="FFFFFF"/>
        <w:spacing w:after="120" w:line="240" w:lineRule="auto"/>
        <w:jc w:val="center"/>
        <w:rPr>
          <w:rFonts w:ascii="Times New Roman" w:hAnsi="Times New Roman" w:cs="Times New Roman"/>
          <w:sz w:val="24"/>
          <w:szCs w:val="24"/>
          <w:lang w:eastAsia="bg-BG"/>
        </w:rPr>
      </w:pPr>
      <w:r w:rsidRPr="00EB20F0">
        <w:rPr>
          <w:rFonts w:ascii="Times New Roman" w:hAnsi="Times New Roman" w:cs="Times New Roman"/>
          <w:i/>
          <w:iCs/>
          <w:spacing w:val="5"/>
          <w:sz w:val="24"/>
          <w:szCs w:val="24"/>
          <w:lang w:eastAsia="bg-BG"/>
        </w:rPr>
        <w:t>(длъжност или друго качество)</w:t>
      </w:r>
    </w:p>
    <w:p w:rsidR="00957C84" w:rsidRPr="00EB20F0" w:rsidRDefault="00957C84" w:rsidP="001677F8">
      <w:pPr>
        <w:shd w:val="clear" w:color="auto" w:fill="FFFFFF"/>
        <w:spacing w:after="120" w:line="240" w:lineRule="auto"/>
        <w:ind w:left="15"/>
        <w:rPr>
          <w:rFonts w:ascii="Times New Roman" w:hAnsi="Times New Roman" w:cs="Times New Roman"/>
          <w:spacing w:val="2"/>
          <w:sz w:val="24"/>
          <w:szCs w:val="24"/>
          <w:lang w:eastAsia="bg-BG"/>
        </w:rPr>
      </w:pPr>
      <w:r w:rsidRPr="00EB20F0">
        <w:rPr>
          <w:rFonts w:ascii="Times New Roman" w:hAnsi="Times New Roman" w:cs="Times New Roman"/>
          <w:spacing w:val="2"/>
          <w:sz w:val="24"/>
          <w:szCs w:val="24"/>
          <w:lang w:eastAsia="bg-BG"/>
        </w:rPr>
        <w:t>с БУЛСТАТ/ЕИК ............................................., регистрирано в .........................................</w:t>
      </w:r>
    </w:p>
    <w:p w:rsidR="00957C84" w:rsidRPr="00EB20F0" w:rsidRDefault="00957C84" w:rsidP="001677F8">
      <w:pPr>
        <w:shd w:val="clear" w:color="auto" w:fill="FFFFFF"/>
        <w:spacing w:after="120" w:line="240" w:lineRule="auto"/>
        <w:ind w:left="15"/>
        <w:rPr>
          <w:rFonts w:ascii="Times New Roman" w:hAnsi="Times New Roman" w:cs="Times New Roman"/>
          <w:spacing w:val="2"/>
          <w:sz w:val="24"/>
          <w:szCs w:val="24"/>
          <w:lang w:eastAsia="bg-BG"/>
        </w:rPr>
      </w:pPr>
      <w:proofErr w:type="spellStart"/>
      <w:r w:rsidRPr="00EB20F0">
        <w:rPr>
          <w:rFonts w:ascii="Times New Roman" w:hAnsi="Times New Roman" w:cs="Times New Roman"/>
          <w:spacing w:val="2"/>
          <w:sz w:val="24"/>
          <w:szCs w:val="24"/>
          <w:lang w:eastAsia="bg-BG"/>
        </w:rPr>
        <w:t>сьс</w:t>
      </w:r>
      <w:proofErr w:type="spellEnd"/>
      <w:r w:rsidRPr="00EB20F0">
        <w:rPr>
          <w:rFonts w:ascii="Times New Roman" w:hAnsi="Times New Roman" w:cs="Times New Roman"/>
          <w:spacing w:val="2"/>
          <w:sz w:val="24"/>
          <w:szCs w:val="24"/>
          <w:lang w:eastAsia="bg-BG"/>
        </w:rPr>
        <w:t xml:space="preserve"> седалище и адрес на управление: ...................................................................................</w:t>
      </w:r>
    </w:p>
    <w:p w:rsidR="00957C84" w:rsidRPr="00EB20F0" w:rsidRDefault="00957C84" w:rsidP="001677F8">
      <w:pPr>
        <w:shd w:val="clear" w:color="auto" w:fill="FFFFFF"/>
        <w:spacing w:after="120" w:line="240" w:lineRule="auto"/>
        <w:ind w:left="15"/>
        <w:rPr>
          <w:rFonts w:ascii="Times New Roman" w:hAnsi="Times New Roman" w:cs="Times New Roman"/>
          <w:sz w:val="24"/>
          <w:szCs w:val="24"/>
          <w:lang w:eastAsia="bg-BG"/>
        </w:rPr>
      </w:pPr>
      <w:r w:rsidRPr="00EB20F0">
        <w:rPr>
          <w:rFonts w:ascii="Times New Roman" w:hAnsi="Times New Roman" w:cs="Times New Roman"/>
          <w:spacing w:val="4"/>
          <w:sz w:val="24"/>
          <w:szCs w:val="24"/>
          <w:lang w:eastAsia="bg-BG"/>
        </w:rPr>
        <w:t xml:space="preserve">Адрес за кореспонденция: </w:t>
      </w:r>
      <w:r w:rsidRPr="00EB20F0">
        <w:rPr>
          <w:rFonts w:ascii="Times New Roman" w:hAnsi="Times New Roman" w:cs="Times New Roman"/>
          <w:spacing w:val="1"/>
          <w:sz w:val="24"/>
          <w:szCs w:val="24"/>
          <w:lang w:eastAsia="bg-BG"/>
        </w:rPr>
        <w:t>гр. ..............................</w:t>
      </w:r>
      <w:r w:rsidRPr="00EB20F0">
        <w:rPr>
          <w:rFonts w:ascii="Times New Roman" w:hAnsi="Times New Roman" w:cs="Times New Roman"/>
          <w:spacing w:val="-5"/>
          <w:sz w:val="24"/>
          <w:szCs w:val="24"/>
          <w:lang w:eastAsia="bg-BG"/>
        </w:rPr>
        <w:t>, ул. ................................................, № .......</w:t>
      </w:r>
      <w:r w:rsidRPr="00EB20F0">
        <w:rPr>
          <w:rFonts w:ascii="Times New Roman" w:hAnsi="Times New Roman" w:cs="Times New Roman"/>
          <w:sz w:val="24"/>
          <w:szCs w:val="24"/>
          <w:lang w:eastAsia="bg-BG"/>
        </w:rPr>
        <w:t>,</w:t>
      </w:r>
    </w:p>
    <w:p w:rsidR="00957C84" w:rsidRPr="00EB20F0" w:rsidRDefault="00957C84" w:rsidP="001677F8">
      <w:pPr>
        <w:shd w:val="clear" w:color="auto" w:fill="FFFFFF"/>
        <w:spacing w:after="120" w:line="240" w:lineRule="auto"/>
        <w:ind w:left="15"/>
        <w:rPr>
          <w:rFonts w:ascii="Times New Roman" w:hAnsi="Times New Roman" w:cs="Times New Roman"/>
          <w:sz w:val="24"/>
          <w:szCs w:val="24"/>
          <w:lang w:eastAsia="bg-BG"/>
        </w:rPr>
      </w:pPr>
      <w:r w:rsidRPr="00EB20F0">
        <w:rPr>
          <w:rFonts w:ascii="Times New Roman" w:hAnsi="Times New Roman" w:cs="Times New Roman"/>
          <w:spacing w:val="-10"/>
          <w:sz w:val="24"/>
          <w:szCs w:val="24"/>
          <w:lang w:eastAsia="bg-BG"/>
        </w:rPr>
        <w:t>тел. ..................................................</w:t>
      </w:r>
      <w:r w:rsidRPr="00EB20F0">
        <w:rPr>
          <w:rFonts w:ascii="Times New Roman" w:hAnsi="Times New Roman" w:cs="Times New Roman"/>
          <w:sz w:val="24"/>
          <w:szCs w:val="24"/>
          <w:lang w:eastAsia="bg-BG"/>
        </w:rPr>
        <w:t>,</w:t>
      </w:r>
      <w:r w:rsidRPr="00EB20F0">
        <w:rPr>
          <w:rFonts w:ascii="Times New Roman" w:hAnsi="Times New Roman" w:cs="Times New Roman"/>
          <w:spacing w:val="-7"/>
          <w:sz w:val="24"/>
          <w:szCs w:val="24"/>
          <w:lang w:eastAsia="bg-BG"/>
        </w:rPr>
        <w:t xml:space="preserve"> факс: </w:t>
      </w:r>
      <w:r w:rsidRPr="00EB20F0">
        <w:rPr>
          <w:rFonts w:ascii="Times New Roman" w:hAnsi="Times New Roman" w:cs="Times New Roman"/>
          <w:sz w:val="24"/>
          <w:szCs w:val="24"/>
          <w:lang w:eastAsia="bg-BG"/>
        </w:rPr>
        <w:t>.....................................</w:t>
      </w:r>
      <w:r w:rsidRPr="00EB20F0">
        <w:rPr>
          <w:rFonts w:ascii="Times New Roman" w:hAnsi="Times New Roman" w:cs="Times New Roman"/>
          <w:spacing w:val="1"/>
          <w:sz w:val="24"/>
          <w:szCs w:val="24"/>
          <w:lang w:eastAsia="bg-BG"/>
        </w:rPr>
        <w:t xml:space="preserve">, </w:t>
      </w:r>
      <w:proofErr w:type="spellStart"/>
      <w:r w:rsidRPr="00EB20F0">
        <w:rPr>
          <w:rFonts w:ascii="Times New Roman" w:hAnsi="Times New Roman" w:cs="Times New Roman"/>
          <w:spacing w:val="1"/>
          <w:sz w:val="24"/>
          <w:szCs w:val="24"/>
          <w:lang w:eastAsia="bg-BG"/>
        </w:rPr>
        <w:t>е-mail</w:t>
      </w:r>
      <w:proofErr w:type="spellEnd"/>
      <w:r w:rsidRPr="00EB20F0">
        <w:rPr>
          <w:rFonts w:ascii="Times New Roman" w:hAnsi="Times New Roman" w:cs="Times New Roman"/>
          <w:spacing w:val="1"/>
          <w:sz w:val="24"/>
          <w:szCs w:val="24"/>
          <w:lang w:eastAsia="bg-BG"/>
        </w:rPr>
        <w:t>: ......................................</w:t>
      </w:r>
    </w:p>
    <w:p w:rsidR="00957C84" w:rsidRPr="00EB20F0" w:rsidRDefault="00957C84" w:rsidP="001677F8">
      <w:pPr>
        <w:spacing w:after="120" w:line="240" w:lineRule="auto"/>
        <w:jc w:val="center"/>
        <w:rPr>
          <w:rFonts w:ascii="Times New Roman" w:hAnsi="Times New Roman" w:cs="Times New Roman"/>
          <w:sz w:val="24"/>
          <w:szCs w:val="24"/>
        </w:rPr>
      </w:pPr>
      <w:r w:rsidRPr="00EB20F0">
        <w:rPr>
          <w:rFonts w:ascii="Times New Roman" w:hAnsi="Times New Roman" w:cs="Times New Roman"/>
          <w:sz w:val="24"/>
          <w:szCs w:val="24"/>
        </w:rPr>
        <w:t>за изпълнение на обществена поръчка с предмет:</w:t>
      </w:r>
    </w:p>
    <w:p w:rsidR="00957C84" w:rsidRPr="00355D2B" w:rsidRDefault="00957C84" w:rsidP="001677F8">
      <w:pPr>
        <w:spacing w:after="120" w:line="240" w:lineRule="auto"/>
        <w:jc w:val="center"/>
        <w:rPr>
          <w:rFonts w:ascii="Times New Roman" w:hAnsi="Times New Roman" w:cs="Times New Roman"/>
          <w:b/>
          <w:bCs/>
          <w:sz w:val="24"/>
          <w:szCs w:val="24"/>
        </w:rPr>
      </w:pPr>
      <w:r w:rsidRPr="00355D2B">
        <w:rPr>
          <w:rFonts w:ascii="Times New Roman" w:hAnsi="Times New Roman" w:cs="Times New Roman"/>
          <w:b/>
          <w:sz w:val="24"/>
          <w:szCs w:val="24"/>
        </w:rPr>
        <w:t>Подмяна на отоплителна инсталация и Ремонт на покрив по две обособени позиции:</w:t>
      </w:r>
    </w:p>
    <w:p w:rsidR="00957C84" w:rsidRPr="00355D2B" w:rsidRDefault="00957C84" w:rsidP="001677F8">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№1 „</w:t>
      </w:r>
      <w:r>
        <w:rPr>
          <w:rFonts w:ascii="Times New Roman" w:hAnsi="Times New Roman" w:cs="Times New Roman"/>
          <w:b/>
          <w:bCs/>
          <w:sz w:val="24"/>
          <w:szCs w:val="24"/>
        </w:rPr>
        <w:t>Ремонт/</w:t>
      </w:r>
      <w:r w:rsidRPr="00355D2B">
        <w:rPr>
          <w:rFonts w:ascii="Times New Roman" w:hAnsi="Times New Roman" w:cs="Times New Roman"/>
          <w:b/>
          <w:sz w:val="24"/>
          <w:szCs w:val="24"/>
        </w:rPr>
        <w:t>подмяна на отоплителна инсталация на Първа МБАЛ – София ЕАД</w:t>
      </w:r>
      <w:r>
        <w:rPr>
          <w:rFonts w:ascii="Times New Roman" w:hAnsi="Times New Roman" w:cs="Times New Roman"/>
          <w:b/>
          <w:sz w:val="24"/>
          <w:szCs w:val="24"/>
        </w:rPr>
        <w:t>“</w:t>
      </w:r>
      <w:r w:rsidRPr="00355D2B">
        <w:rPr>
          <w:rFonts w:ascii="Times New Roman" w:hAnsi="Times New Roman" w:cs="Times New Roman"/>
          <w:b/>
          <w:sz w:val="24"/>
          <w:szCs w:val="24"/>
        </w:rPr>
        <w:t>;</w:t>
      </w:r>
    </w:p>
    <w:p w:rsidR="00957C84" w:rsidRPr="00355D2B" w:rsidRDefault="00957C84" w:rsidP="001677F8">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№2 </w:t>
      </w:r>
      <w:r>
        <w:rPr>
          <w:rFonts w:ascii="Times New Roman" w:hAnsi="Times New Roman" w:cs="Times New Roman"/>
          <w:b/>
          <w:bCs/>
          <w:caps/>
          <w:sz w:val="24"/>
          <w:szCs w:val="24"/>
        </w:rPr>
        <w:t>„</w:t>
      </w:r>
      <w:r w:rsidRPr="00355D2B">
        <w:rPr>
          <w:rFonts w:ascii="Times New Roman" w:hAnsi="Times New Roman" w:cs="Times New Roman"/>
          <w:b/>
          <w:sz w:val="24"/>
          <w:szCs w:val="24"/>
        </w:rPr>
        <w:t>Ремонт на покрива на сградата на ДКЦ XII – София ЕООД”;</w:t>
      </w:r>
    </w:p>
    <w:p w:rsidR="00957C84" w:rsidRPr="00EB20F0" w:rsidRDefault="00957C84" w:rsidP="001677F8">
      <w:pPr>
        <w:pStyle w:val="BodyText"/>
        <w:spacing w:after="120"/>
        <w:jc w:val="both"/>
        <w:rPr>
          <w:spacing w:val="4"/>
          <w:sz w:val="24"/>
          <w:szCs w:val="24"/>
        </w:rPr>
      </w:pPr>
    </w:p>
    <w:p w:rsidR="00957C84" w:rsidRPr="00DC50EA" w:rsidRDefault="00957C84" w:rsidP="00307AA2">
      <w:pPr>
        <w:spacing w:after="120" w:line="240" w:lineRule="auto"/>
        <w:jc w:val="center"/>
        <w:rPr>
          <w:rFonts w:ascii="Times New Roman" w:hAnsi="Times New Roman" w:cs="Times New Roman"/>
          <w:b/>
          <w:sz w:val="24"/>
          <w:szCs w:val="24"/>
          <w:u w:val="single"/>
        </w:rPr>
      </w:pPr>
      <w:r w:rsidRPr="00EB20F0">
        <w:rPr>
          <w:rFonts w:ascii="Times New Roman" w:hAnsi="Times New Roman" w:cs="Times New Roman"/>
          <w:color w:val="000000"/>
          <w:spacing w:val="10"/>
          <w:sz w:val="24"/>
          <w:szCs w:val="24"/>
          <w:lang w:eastAsia="bg-BG"/>
        </w:rPr>
        <w:t>След като проучихме документацията за участие, с настоящото техническо предложение</w:t>
      </w:r>
      <w:r w:rsidRPr="00EB20F0">
        <w:rPr>
          <w:rFonts w:ascii="Times New Roman" w:hAnsi="Times New Roman" w:cs="Times New Roman"/>
          <w:color w:val="000000"/>
          <w:spacing w:val="12"/>
          <w:sz w:val="24"/>
          <w:szCs w:val="24"/>
          <w:lang w:eastAsia="bg-BG"/>
        </w:rPr>
        <w:t xml:space="preserve"> </w:t>
      </w:r>
      <w:r w:rsidRPr="00DC50EA">
        <w:rPr>
          <w:rFonts w:ascii="Times New Roman" w:hAnsi="Times New Roman" w:cs="Times New Roman"/>
          <w:color w:val="000000"/>
          <w:spacing w:val="12"/>
          <w:sz w:val="24"/>
          <w:szCs w:val="24"/>
          <w:u w:val="single"/>
          <w:lang w:eastAsia="bg-BG"/>
        </w:rPr>
        <w:t xml:space="preserve">правим следните обвързващи ни предложения за изпълнение на </w:t>
      </w:r>
      <w:r w:rsidRPr="00DC50EA">
        <w:rPr>
          <w:rFonts w:ascii="Times New Roman" w:hAnsi="Times New Roman" w:cs="Times New Roman"/>
          <w:color w:val="000000"/>
          <w:spacing w:val="4"/>
          <w:sz w:val="24"/>
          <w:szCs w:val="24"/>
          <w:u w:val="single"/>
          <w:lang w:eastAsia="bg-BG"/>
        </w:rPr>
        <w:t xml:space="preserve">обществената поръчка по </w:t>
      </w:r>
      <w:r w:rsidR="00CC5D5E">
        <w:rPr>
          <w:rFonts w:ascii="Times New Roman" w:hAnsi="Times New Roman" w:cs="Times New Roman"/>
          <w:b/>
          <w:bCs/>
          <w:sz w:val="24"/>
          <w:szCs w:val="24"/>
          <w:u w:val="single"/>
        </w:rPr>
        <w:t>О</w:t>
      </w:r>
      <w:r w:rsidRPr="00DC50EA">
        <w:rPr>
          <w:rFonts w:ascii="Times New Roman" w:hAnsi="Times New Roman" w:cs="Times New Roman"/>
          <w:b/>
          <w:bCs/>
          <w:sz w:val="24"/>
          <w:szCs w:val="24"/>
          <w:u w:val="single"/>
        </w:rPr>
        <w:t>бособена позиция</w:t>
      </w:r>
      <w:r w:rsidRPr="00DC50EA">
        <w:rPr>
          <w:rFonts w:ascii="Times New Roman" w:hAnsi="Times New Roman" w:cs="Times New Roman"/>
          <w:b/>
          <w:bCs/>
          <w:caps/>
          <w:sz w:val="24"/>
          <w:szCs w:val="24"/>
          <w:u w:val="single"/>
        </w:rPr>
        <w:t xml:space="preserve"> №2 „</w:t>
      </w:r>
      <w:r w:rsidRPr="00DC50EA">
        <w:rPr>
          <w:rFonts w:ascii="Times New Roman" w:hAnsi="Times New Roman" w:cs="Times New Roman"/>
          <w:b/>
          <w:sz w:val="24"/>
          <w:szCs w:val="24"/>
          <w:u w:val="single"/>
        </w:rPr>
        <w:t>Ремонт на покрива на сградата на ДКЦ XII – София ЕООД”</w:t>
      </w:r>
    </w:p>
    <w:p w:rsidR="00957C84" w:rsidRPr="00EB20F0" w:rsidRDefault="00957C84" w:rsidP="001677F8">
      <w:pPr>
        <w:spacing w:after="0" w:line="360" w:lineRule="auto"/>
        <w:ind w:right="-1" w:firstLine="705"/>
        <w:jc w:val="both"/>
        <w:rPr>
          <w:rFonts w:ascii="Times New Roman" w:hAnsi="Times New Roman" w:cs="Times New Roman"/>
          <w:color w:val="000000"/>
          <w:spacing w:val="4"/>
          <w:sz w:val="24"/>
          <w:szCs w:val="24"/>
          <w:lang w:eastAsia="bg-BG"/>
        </w:rPr>
      </w:pPr>
    </w:p>
    <w:p w:rsidR="00957C84" w:rsidRPr="00EB20F0" w:rsidRDefault="00957C84" w:rsidP="001677F8">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color w:val="000000"/>
          <w:spacing w:val="4"/>
          <w:sz w:val="24"/>
          <w:szCs w:val="24"/>
          <w:lang w:eastAsia="bg-BG"/>
        </w:rPr>
      </w:pPr>
      <w:r w:rsidRPr="00EB20F0">
        <w:rPr>
          <w:rFonts w:ascii="Times New Roman" w:hAnsi="Times New Roman" w:cs="Times New Roman"/>
          <w:b/>
          <w:color w:val="000000"/>
          <w:spacing w:val="4"/>
          <w:sz w:val="24"/>
          <w:szCs w:val="24"/>
          <w:lang w:eastAsia="bg-BG"/>
        </w:rPr>
        <w:t xml:space="preserve">1.Гарантираме, че </w:t>
      </w:r>
      <w:r w:rsidRPr="00EB20F0">
        <w:rPr>
          <w:rFonts w:ascii="Times New Roman" w:hAnsi="Times New Roman" w:cs="Times New Roman"/>
          <w:color w:val="000000"/>
          <w:spacing w:val="4"/>
          <w:sz w:val="24"/>
          <w:szCs w:val="24"/>
          <w:lang w:eastAsia="bg-BG"/>
        </w:rPr>
        <w:t>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957C84" w:rsidRPr="00EB20F0" w:rsidRDefault="00957C84" w:rsidP="001677F8">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color w:val="000000"/>
          <w:spacing w:val="4"/>
          <w:sz w:val="24"/>
          <w:szCs w:val="24"/>
          <w:lang w:eastAsia="bg-BG"/>
        </w:rPr>
      </w:pPr>
      <w:r w:rsidRPr="00EB20F0">
        <w:rPr>
          <w:rFonts w:ascii="Times New Roman" w:hAnsi="Times New Roman" w:cs="Times New Roman"/>
          <w:b/>
          <w:color w:val="000000"/>
          <w:spacing w:val="4"/>
          <w:sz w:val="24"/>
          <w:szCs w:val="24"/>
          <w:lang w:eastAsia="bg-BG"/>
        </w:rPr>
        <w:t>2</w:t>
      </w:r>
      <w:r w:rsidRPr="00EB20F0">
        <w:rPr>
          <w:rFonts w:ascii="Times New Roman" w:hAnsi="Times New Roman" w:cs="Times New Roman"/>
          <w:color w:val="000000"/>
          <w:spacing w:val="4"/>
          <w:sz w:val="24"/>
          <w:szCs w:val="24"/>
          <w:lang w:eastAsia="bg-BG"/>
        </w:rPr>
        <w:t>. Информирани сме за местните условия на работа и сме отчели транспортните разстояния и механизацията, необходими за изпълнението на поръчката.</w:t>
      </w:r>
    </w:p>
    <w:p w:rsidR="00957C84" w:rsidRPr="00EB20F0" w:rsidRDefault="00957C84" w:rsidP="001677F8">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color w:val="000000"/>
          <w:spacing w:val="4"/>
          <w:sz w:val="24"/>
          <w:szCs w:val="24"/>
          <w:lang w:eastAsia="bg-BG"/>
        </w:rPr>
      </w:pPr>
      <w:r w:rsidRPr="00EB20F0">
        <w:rPr>
          <w:rFonts w:ascii="Times New Roman" w:hAnsi="Times New Roman" w:cs="Times New Roman"/>
          <w:color w:val="000000"/>
          <w:spacing w:val="4"/>
          <w:sz w:val="24"/>
          <w:szCs w:val="24"/>
          <w:lang w:eastAsia="bg-BG"/>
        </w:rPr>
        <w:t xml:space="preserve">3. Срок за изпълнение на настоящата обществената поръчка - …………………………… …………………/словом/ календарни дни. </w:t>
      </w:r>
    </w:p>
    <w:p w:rsidR="00957C84" w:rsidRPr="00EB20F0" w:rsidRDefault="00957C84" w:rsidP="001677F8">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i/>
          <w:color w:val="000000"/>
          <w:spacing w:val="4"/>
          <w:sz w:val="24"/>
          <w:szCs w:val="24"/>
          <w:lang w:eastAsia="bg-BG"/>
        </w:rPr>
      </w:pPr>
      <w:r w:rsidRPr="00EB20F0">
        <w:rPr>
          <w:rFonts w:ascii="Times New Roman" w:hAnsi="Times New Roman" w:cs="Times New Roman"/>
          <w:i/>
          <w:color w:val="000000"/>
          <w:spacing w:val="4"/>
          <w:sz w:val="24"/>
          <w:szCs w:val="24"/>
          <w:lang w:eastAsia="bg-BG"/>
        </w:rPr>
        <w:t>(не повече от 70 календарни дни)</w:t>
      </w:r>
    </w:p>
    <w:p w:rsidR="00957C84" w:rsidRPr="00EB20F0" w:rsidRDefault="00957C84" w:rsidP="001677F8">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sz w:val="24"/>
          <w:szCs w:val="24"/>
        </w:rPr>
      </w:pPr>
      <w:r w:rsidRPr="00EB20F0">
        <w:rPr>
          <w:rFonts w:ascii="Times New Roman" w:hAnsi="Times New Roman" w:cs="Times New Roman"/>
          <w:b/>
          <w:sz w:val="24"/>
          <w:szCs w:val="24"/>
        </w:rPr>
        <w:t>3.</w:t>
      </w:r>
      <w:r w:rsidRPr="00EB20F0">
        <w:rPr>
          <w:rFonts w:ascii="Times New Roman" w:hAnsi="Times New Roman" w:cs="Times New Roman"/>
          <w:sz w:val="24"/>
          <w:szCs w:val="24"/>
        </w:rPr>
        <w:t xml:space="preserve"> Предлагаме </w:t>
      </w:r>
      <w:r w:rsidRPr="00EB20F0">
        <w:rPr>
          <w:rFonts w:ascii="Times New Roman" w:hAnsi="Times New Roman" w:cs="Times New Roman"/>
          <w:b/>
          <w:sz w:val="24"/>
          <w:szCs w:val="24"/>
        </w:rPr>
        <w:t>гаранционен срок</w:t>
      </w:r>
      <w:r w:rsidRPr="00EB20F0">
        <w:rPr>
          <w:rFonts w:ascii="Times New Roman" w:hAnsi="Times New Roman" w:cs="Times New Roman"/>
          <w:sz w:val="24"/>
          <w:szCs w:val="24"/>
        </w:rPr>
        <w:t xml:space="preserve"> за изпълнените строително-монтажни дейности ………………………………………… </w:t>
      </w:r>
    </w:p>
    <w:p w:rsidR="00957C84" w:rsidRPr="00EB20F0" w:rsidRDefault="00957C84" w:rsidP="001677F8">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i/>
          <w:sz w:val="24"/>
          <w:szCs w:val="24"/>
        </w:rPr>
      </w:pPr>
      <w:r w:rsidRPr="00EB20F0">
        <w:rPr>
          <w:rFonts w:ascii="Times New Roman" w:hAnsi="Times New Roman" w:cs="Times New Roman"/>
          <w:b/>
          <w:i/>
          <w:sz w:val="24"/>
          <w:szCs w:val="24"/>
        </w:rPr>
        <w:lastRenderedPageBreak/>
        <w:t xml:space="preserve">Забележка: </w:t>
      </w:r>
      <w:r w:rsidRPr="00EB20F0">
        <w:rPr>
          <w:rFonts w:ascii="Times New Roman" w:hAnsi="Times New Roman" w:cs="Times New Roman"/>
          <w:i/>
          <w:sz w:val="24"/>
          <w:szCs w:val="24"/>
        </w:rPr>
        <w:t>Предложението за гаранционен срок трябва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57C84" w:rsidRPr="00EB20F0" w:rsidRDefault="00957C84" w:rsidP="001677F8">
      <w:pPr>
        <w:spacing w:after="0" w:line="360" w:lineRule="auto"/>
        <w:ind w:firstLine="705"/>
        <w:jc w:val="both"/>
        <w:rPr>
          <w:rFonts w:ascii="Times New Roman" w:hAnsi="Times New Roman" w:cs="Times New Roman"/>
          <w:sz w:val="24"/>
          <w:szCs w:val="24"/>
        </w:rPr>
      </w:pPr>
      <w:r w:rsidRPr="00EB20F0">
        <w:rPr>
          <w:rFonts w:ascii="Times New Roman" w:hAnsi="Times New Roman" w:cs="Times New Roman"/>
          <w:b/>
          <w:sz w:val="24"/>
          <w:szCs w:val="20"/>
          <w:lang w:eastAsia="bg-BG"/>
        </w:rPr>
        <w:t xml:space="preserve">4. </w:t>
      </w:r>
      <w:r w:rsidRPr="00EB20F0">
        <w:rPr>
          <w:rFonts w:ascii="Times New Roman" w:hAnsi="Times New Roman" w:cs="Times New Roman"/>
          <w:sz w:val="24"/>
          <w:szCs w:val="24"/>
        </w:rPr>
        <w:t>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минимум 180 (сто и осемдесет) календарни дни, считано от крайния срок за получаване на офертите.</w:t>
      </w:r>
    </w:p>
    <w:p w:rsidR="00957C84" w:rsidRPr="00EB20F0" w:rsidRDefault="00957C84" w:rsidP="001677F8">
      <w:pPr>
        <w:spacing w:after="0" w:line="360" w:lineRule="auto"/>
        <w:ind w:right="-1" w:firstLine="705"/>
        <w:jc w:val="both"/>
        <w:rPr>
          <w:rFonts w:ascii="Times New Roman" w:hAnsi="Times New Roman" w:cs="Times New Roman"/>
          <w:color w:val="000000"/>
          <w:spacing w:val="4"/>
          <w:sz w:val="24"/>
          <w:szCs w:val="24"/>
          <w:lang w:eastAsia="bg-BG"/>
        </w:rPr>
      </w:pPr>
      <w:r w:rsidRPr="00EB20F0">
        <w:rPr>
          <w:rFonts w:ascii="Times New Roman" w:hAnsi="Times New Roman" w:cs="Times New Roman"/>
          <w:b/>
          <w:color w:val="000000"/>
          <w:spacing w:val="4"/>
          <w:sz w:val="24"/>
          <w:szCs w:val="24"/>
          <w:lang w:eastAsia="bg-BG"/>
        </w:rPr>
        <w:t xml:space="preserve">5. </w:t>
      </w:r>
      <w:r w:rsidRPr="00EB20F0">
        <w:rPr>
          <w:rFonts w:ascii="Times New Roman" w:hAnsi="Times New Roman" w:cs="Times New Roman"/>
          <w:color w:val="000000"/>
          <w:spacing w:val="4"/>
          <w:sz w:val="24"/>
          <w:szCs w:val="24"/>
          <w:lang w:eastAsia="bg-BG"/>
        </w:rPr>
        <w:t xml:space="preserve">Предлагаме следното техническо предложение, изготвено съгласно техническата спецификация: </w:t>
      </w:r>
    </w:p>
    <w:p w:rsidR="00957C84" w:rsidRPr="00EB20F0" w:rsidRDefault="00957C84" w:rsidP="001677F8">
      <w:pPr>
        <w:spacing w:after="0" w:line="360" w:lineRule="auto"/>
        <w:ind w:right="-1"/>
        <w:jc w:val="both"/>
        <w:rPr>
          <w:rFonts w:ascii="Times New Roman" w:hAnsi="Times New Roman" w:cs="Times New Roman"/>
          <w:color w:val="000000"/>
          <w:spacing w:val="4"/>
          <w:sz w:val="24"/>
          <w:szCs w:val="24"/>
          <w:lang w:eastAsia="bg-BG"/>
        </w:rPr>
      </w:pPr>
      <w:r w:rsidRPr="00EB20F0">
        <w:rPr>
          <w:rFonts w:ascii="Times New Roman" w:hAnsi="Times New Roman" w:cs="Times New Roman"/>
          <w:color w:val="000000"/>
          <w:spacing w:val="4"/>
          <w:sz w:val="24"/>
          <w:szCs w:val="24"/>
          <w:lang w:eastAsia="bg-BG"/>
        </w:rPr>
        <w:t>/Участникът подробно представя следната информац</w:t>
      </w:r>
      <w:bookmarkStart w:id="15" w:name="_GoBack"/>
      <w:bookmarkEnd w:id="15"/>
      <w:r w:rsidRPr="00EB20F0">
        <w:rPr>
          <w:rFonts w:ascii="Times New Roman" w:hAnsi="Times New Roman" w:cs="Times New Roman"/>
          <w:color w:val="000000"/>
          <w:spacing w:val="4"/>
          <w:sz w:val="24"/>
          <w:szCs w:val="24"/>
          <w:lang w:eastAsia="bg-BG"/>
        </w:rPr>
        <w:t>ия/:</w:t>
      </w:r>
    </w:p>
    <w:p w:rsidR="00957C84" w:rsidRPr="00EB20F0" w:rsidRDefault="00957C84" w:rsidP="001677F8">
      <w:pPr>
        <w:pStyle w:val="ListParagraph"/>
        <w:numPr>
          <w:ilvl w:val="0"/>
          <w:numId w:val="14"/>
        </w:numPr>
        <w:spacing w:line="360" w:lineRule="auto"/>
        <w:ind w:right="-1"/>
        <w:jc w:val="both"/>
        <w:rPr>
          <w:color w:val="000000"/>
          <w:spacing w:val="4"/>
          <w:szCs w:val="24"/>
        </w:rPr>
      </w:pPr>
      <w:r w:rsidRPr="00EB20F0">
        <w:rPr>
          <w:color w:val="000000"/>
          <w:spacing w:val="4"/>
          <w:szCs w:val="24"/>
        </w:rPr>
        <w:t>Обяснителна записка за организацията на изпълнението на видовете СМР, съгласно изискванията на Възложителя;</w:t>
      </w:r>
    </w:p>
    <w:p w:rsidR="00957C84" w:rsidRPr="00EB20F0" w:rsidRDefault="00957C84" w:rsidP="001677F8">
      <w:pPr>
        <w:pStyle w:val="ListParagraph"/>
        <w:numPr>
          <w:ilvl w:val="0"/>
          <w:numId w:val="14"/>
        </w:numPr>
        <w:spacing w:line="360" w:lineRule="auto"/>
        <w:ind w:right="-1"/>
        <w:jc w:val="both"/>
        <w:rPr>
          <w:color w:val="000000"/>
          <w:spacing w:val="4"/>
          <w:szCs w:val="24"/>
        </w:rPr>
      </w:pPr>
      <w:r w:rsidRPr="00EB20F0">
        <w:rPr>
          <w:color w:val="000000"/>
          <w:spacing w:val="4"/>
          <w:szCs w:val="24"/>
        </w:rPr>
        <w:t>План-график без конкретизиране на дати. План-графикът да показва срока за готовност на изпълнителя за започване на видовете работи;</w:t>
      </w:r>
    </w:p>
    <w:p w:rsidR="00957C84" w:rsidRPr="00EB20F0" w:rsidRDefault="00957C84" w:rsidP="001677F8">
      <w:pPr>
        <w:shd w:val="clear" w:color="auto" w:fill="FFFFFF"/>
        <w:tabs>
          <w:tab w:val="left" w:leader="dot" w:pos="0"/>
        </w:tabs>
        <w:spacing w:after="0" w:line="360" w:lineRule="auto"/>
        <w:rPr>
          <w:rFonts w:ascii="Times New Roman" w:hAnsi="Times New Roman" w:cs="Times New Roman"/>
          <w:sz w:val="24"/>
          <w:szCs w:val="24"/>
        </w:rPr>
      </w:pPr>
    </w:p>
    <w:p w:rsidR="00957C84" w:rsidRPr="00EB20F0" w:rsidRDefault="00957C84" w:rsidP="001677F8">
      <w:pPr>
        <w:shd w:val="clear" w:color="auto" w:fill="FFFFFF"/>
        <w:tabs>
          <w:tab w:val="left" w:leader="dot" w:pos="0"/>
        </w:tabs>
        <w:spacing w:after="0" w:line="360" w:lineRule="auto"/>
        <w:rPr>
          <w:rFonts w:ascii="Times New Roman" w:hAnsi="Times New Roman" w:cs="Times New Roman"/>
          <w:sz w:val="24"/>
          <w:szCs w:val="24"/>
        </w:rPr>
      </w:pPr>
    </w:p>
    <w:p w:rsidR="00957C84" w:rsidRPr="00EB20F0" w:rsidRDefault="00957C84" w:rsidP="001677F8">
      <w:pPr>
        <w:shd w:val="clear" w:color="auto" w:fill="FFFFFF"/>
        <w:tabs>
          <w:tab w:val="left" w:leader="dot" w:pos="0"/>
        </w:tabs>
        <w:spacing w:after="0" w:line="360" w:lineRule="auto"/>
        <w:rPr>
          <w:rFonts w:ascii="Times New Roman" w:hAnsi="Times New Roman" w:cs="Times New Roman"/>
          <w:b/>
          <w:sz w:val="24"/>
          <w:szCs w:val="24"/>
        </w:rPr>
      </w:pPr>
      <w:r w:rsidRPr="00EB20F0">
        <w:rPr>
          <w:rFonts w:ascii="Times New Roman" w:hAnsi="Times New Roman" w:cs="Times New Roman"/>
          <w:sz w:val="24"/>
          <w:szCs w:val="24"/>
        </w:rPr>
        <w:t>Дата:</w:t>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sz w:val="24"/>
          <w:szCs w:val="24"/>
        </w:rPr>
        <w:t>Декларатор:</w:t>
      </w:r>
    </w:p>
    <w:p w:rsidR="00DC50EA" w:rsidRDefault="00957C84" w:rsidP="001677F8">
      <w:pPr>
        <w:shd w:val="clear" w:color="auto" w:fill="FFFFFF"/>
        <w:tabs>
          <w:tab w:val="left" w:leader="dot" w:pos="0"/>
        </w:tabs>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sz w:val="24"/>
          <w:szCs w:val="24"/>
        </w:rPr>
        <w:t>/подпис и печат/</w:t>
      </w:r>
    </w:p>
    <w:p w:rsidR="00957C84" w:rsidRPr="00EF475D" w:rsidRDefault="00DC50EA" w:rsidP="00DC50EA">
      <w:pPr>
        <w:shd w:val="clear" w:color="auto" w:fill="FFFFFF"/>
        <w:tabs>
          <w:tab w:val="left" w:leader="dot" w:pos="0"/>
        </w:tabs>
        <w:spacing w:after="0" w:line="360" w:lineRule="auto"/>
        <w:jc w:val="right"/>
        <w:rPr>
          <w:rFonts w:ascii="Times New Roman" w:hAnsi="Times New Roman" w:cs="Times New Roman"/>
          <w:b/>
          <w:bCs/>
          <w:i/>
          <w:iCs/>
          <w:caps/>
          <w:w w:val="120"/>
          <w:kern w:val="1"/>
          <w:sz w:val="24"/>
          <w:szCs w:val="24"/>
        </w:rPr>
      </w:pPr>
      <w:r>
        <w:rPr>
          <w:rFonts w:ascii="Times New Roman" w:hAnsi="Times New Roman" w:cs="Times New Roman"/>
          <w:sz w:val="24"/>
          <w:szCs w:val="24"/>
        </w:rPr>
        <w:br w:type="page"/>
      </w:r>
      <w:r w:rsidR="00957C84">
        <w:rPr>
          <w:rFonts w:ascii="Times New Roman" w:hAnsi="Times New Roman" w:cs="Times New Roman"/>
          <w:b/>
          <w:bCs/>
          <w:i/>
          <w:iCs/>
          <w:caps/>
          <w:w w:val="120"/>
          <w:kern w:val="1"/>
          <w:sz w:val="24"/>
          <w:szCs w:val="24"/>
        </w:rPr>
        <w:lastRenderedPageBreak/>
        <w:t>ОБРАЗЕЦ №3</w:t>
      </w:r>
    </w:p>
    <w:p w:rsidR="00957C84" w:rsidRPr="00EF475D" w:rsidRDefault="00957C84" w:rsidP="006F3DFB">
      <w:pPr>
        <w:spacing w:after="120" w:line="240" w:lineRule="auto"/>
        <w:ind w:left="2160" w:hanging="2160"/>
        <w:jc w:val="center"/>
        <w:rPr>
          <w:rFonts w:ascii="Times New Roman" w:hAnsi="Times New Roman" w:cs="Times New Roman"/>
          <w:b/>
          <w:bCs/>
          <w:sz w:val="24"/>
          <w:szCs w:val="24"/>
        </w:rPr>
      </w:pPr>
      <w:r w:rsidRPr="00EF475D">
        <w:rPr>
          <w:rFonts w:ascii="Times New Roman" w:hAnsi="Times New Roman" w:cs="Times New Roman"/>
          <w:b/>
          <w:bCs/>
          <w:sz w:val="24"/>
          <w:szCs w:val="24"/>
        </w:rPr>
        <w:t xml:space="preserve">Д Е К Л А Р А Ц И Я </w:t>
      </w:r>
    </w:p>
    <w:p w:rsidR="00957C84" w:rsidRPr="00EF475D" w:rsidRDefault="00957C84" w:rsidP="006F3DFB">
      <w:pPr>
        <w:spacing w:after="120" w:line="240" w:lineRule="auto"/>
        <w:rPr>
          <w:rFonts w:ascii="Times New Roman" w:hAnsi="Times New Roman" w:cs="Times New Roman"/>
          <w:sz w:val="24"/>
          <w:szCs w:val="24"/>
        </w:rPr>
      </w:pPr>
    </w:p>
    <w:p w:rsidR="00957C84" w:rsidRPr="00355D2B" w:rsidRDefault="00957C84" w:rsidP="006F3DFB">
      <w:pPr>
        <w:spacing w:after="120" w:line="240" w:lineRule="auto"/>
        <w:jc w:val="center"/>
        <w:rPr>
          <w:rFonts w:ascii="Times New Roman" w:hAnsi="Times New Roman" w:cs="Times New Roman"/>
          <w:b/>
          <w:bCs/>
          <w:sz w:val="24"/>
          <w:szCs w:val="24"/>
        </w:rPr>
      </w:pPr>
      <w:r w:rsidRPr="00EF475D">
        <w:rPr>
          <w:rFonts w:ascii="Times New Roman" w:hAnsi="Times New Roman" w:cs="Times New Roman"/>
          <w:sz w:val="24"/>
          <w:szCs w:val="24"/>
        </w:rPr>
        <w:t>Долуподписаният /</w:t>
      </w:r>
      <w:proofErr w:type="spellStart"/>
      <w:r w:rsidRPr="00EF475D">
        <w:rPr>
          <w:rFonts w:ascii="Times New Roman" w:hAnsi="Times New Roman" w:cs="Times New Roman"/>
          <w:sz w:val="24"/>
          <w:szCs w:val="24"/>
        </w:rPr>
        <w:t>ната</w:t>
      </w:r>
      <w:proofErr w:type="spellEnd"/>
      <w:r w:rsidRPr="00EF475D">
        <w:rPr>
          <w:rFonts w:ascii="Times New Roman" w:hAnsi="Times New Roman" w:cs="Times New Roman"/>
          <w:sz w:val="24"/>
          <w:szCs w:val="24"/>
        </w:rPr>
        <w:t xml:space="preserve">/ </w:t>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rPr>
        <w:t xml:space="preserve">  , в качеството ми на</w:t>
      </w:r>
      <w:r w:rsidRPr="00EF475D">
        <w:rPr>
          <w:rFonts w:ascii="Times New Roman" w:hAnsi="Times New Roman" w:cs="Times New Roman"/>
          <w:sz w:val="24"/>
          <w:szCs w:val="24"/>
        </w:rPr>
        <w:tab/>
        <w:t>_________________________</w:t>
      </w:r>
      <w:r w:rsidRPr="00EF475D">
        <w:rPr>
          <w:rFonts w:ascii="Times New Roman" w:hAnsi="Times New Roman" w:cs="Times New Roman"/>
          <w:i/>
          <w:iCs/>
          <w:sz w:val="24"/>
          <w:szCs w:val="24"/>
        </w:rPr>
        <w:t xml:space="preserve"> (посочете длъжността) </w:t>
      </w:r>
      <w:r w:rsidRPr="00EF475D">
        <w:rPr>
          <w:rFonts w:ascii="Times New Roman" w:hAnsi="Times New Roman" w:cs="Times New Roman"/>
          <w:sz w:val="24"/>
          <w:szCs w:val="24"/>
        </w:rPr>
        <w:t xml:space="preserve">на  </w:t>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i/>
          <w:iCs/>
          <w:sz w:val="24"/>
          <w:szCs w:val="24"/>
        </w:rPr>
        <w:t xml:space="preserve">(посочете фирмата на участника) </w:t>
      </w:r>
      <w:r w:rsidRPr="00EF475D">
        <w:rPr>
          <w:rFonts w:ascii="Times New Roman" w:hAnsi="Times New Roman" w:cs="Times New Roman"/>
          <w:sz w:val="24"/>
          <w:szCs w:val="24"/>
        </w:rPr>
        <w:t xml:space="preserve">- участник </w:t>
      </w:r>
      <w:r w:rsidRPr="00355D2B">
        <w:rPr>
          <w:rFonts w:ascii="Times New Roman" w:hAnsi="Times New Roman" w:cs="Times New Roman"/>
          <w:sz w:val="24"/>
          <w:szCs w:val="24"/>
        </w:rPr>
        <w:t xml:space="preserve">в процедура за възлагане на обществена поръчка с предмет: </w:t>
      </w:r>
      <w:r w:rsidRPr="00355D2B">
        <w:rPr>
          <w:rFonts w:ascii="Times New Roman" w:hAnsi="Times New Roman" w:cs="Times New Roman"/>
          <w:b/>
          <w:sz w:val="24"/>
          <w:szCs w:val="24"/>
        </w:rPr>
        <w:t>Подмяна на отоплителна инсталация и Ремонт на покрив по две обособени позиции:</w:t>
      </w:r>
    </w:p>
    <w:p w:rsidR="00957C84" w:rsidRPr="00355D2B" w:rsidRDefault="00957C84" w:rsidP="00EB4365">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№1 „</w:t>
      </w:r>
      <w:r>
        <w:rPr>
          <w:rFonts w:ascii="Times New Roman" w:hAnsi="Times New Roman" w:cs="Times New Roman"/>
          <w:b/>
          <w:bCs/>
          <w:sz w:val="24"/>
          <w:szCs w:val="24"/>
        </w:rPr>
        <w:t>Ремонт/</w:t>
      </w:r>
      <w:r w:rsidRPr="00355D2B">
        <w:rPr>
          <w:rFonts w:ascii="Times New Roman" w:hAnsi="Times New Roman" w:cs="Times New Roman"/>
          <w:b/>
          <w:sz w:val="24"/>
          <w:szCs w:val="24"/>
        </w:rPr>
        <w:t>подмяна на отоплителна инсталация на Първа МБАЛ – София ЕАД</w:t>
      </w:r>
      <w:r>
        <w:rPr>
          <w:rFonts w:ascii="Times New Roman" w:hAnsi="Times New Roman" w:cs="Times New Roman"/>
          <w:b/>
          <w:sz w:val="24"/>
          <w:szCs w:val="24"/>
        </w:rPr>
        <w:t>“</w:t>
      </w:r>
      <w:r w:rsidRPr="00355D2B">
        <w:rPr>
          <w:rFonts w:ascii="Times New Roman" w:hAnsi="Times New Roman" w:cs="Times New Roman"/>
          <w:b/>
          <w:sz w:val="24"/>
          <w:szCs w:val="24"/>
        </w:rPr>
        <w:t>;</w:t>
      </w:r>
    </w:p>
    <w:p w:rsidR="00957C84" w:rsidRPr="00355D2B" w:rsidRDefault="00957C84" w:rsidP="006F3DFB">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№2 </w:t>
      </w:r>
      <w:r>
        <w:rPr>
          <w:rFonts w:ascii="Times New Roman" w:hAnsi="Times New Roman" w:cs="Times New Roman"/>
          <w:b/>
          <w:bCs/>
          <w:caps/>
          <w:sz w:val="24"/>
          <w:szCs w:val="24"/>
        </w:rPr>
        <w:t>„</w:t>
      </w:r>
      <w:r w:rsidRPr="00355D2B">
        <w:rPr>
          <w:rFonts w:ascii="Times New Roman" w:hAnsi="Times New Roman" w:cs="Times New Roman"/>
          <w:b/>
          <w:sz w:val="24"/>
          <w:szCs w:val="24"/>
        </w:rPr>
        <w:t>Ремонт на покрива на сградата на ДКЦ XII – София ЕООД”;</w:t>
      </w:r>
    </w:p>
    <w:p w:rsidR="00957C84" w:rsidRPr="00355D2B" w:rsidRDefault="00957C84" w:rsidP="006F3DFB">
      <w:pPr>
        <w:spacing w:after="120" w:line="240" w:lineRule="auto"/>
        <w:jc w:val="center"/>
        <w:rPr>
          <w:rFonts w:ascii="Times New Roman" w:hAnsi="Times New Roman" w:cs="Times New Roman"/>
          <w:b/>
          <w:bCs/>
          <w:i/>
          <w:iCs/>
          <w:sz w:val="24"/>
          <w:szCs w:val="24"/>
        </w:rPr>
      </w:pPr>
      <w:r w:rsidRPr="00355D2B">
        <w:rPr>
          <w:rFonts w:ascii="Times New Roman" w:hAnsi="Times New Roman" w:cs="Times New Roman"/>
          <w:b/>
          <w:bCs/>
          <w:i/>
          <w:iCs/>
          <w:sz w:val="24"/>
          <w:szCs w:val="24"/>
        </w:rPr>
        <w:t>Обособена позиция № ................................................................................................................</w:t>
      </w:r>
    </w:p>
    <w:p w:rsidR="00957C84" w:rsidRPr="00355D2B" w:rsidRDefault="00957C84" w:rsidP="006F3DFB">
      <w:pPr>
        <w:spacing w:after="120" w:line="240" w:lineRule="auto"/>
        <w:jc w:val="center"/>
        <w:rPr>
          <w:rFonts w:ascii="Times New Roman" w:hAnsi="Times New Roman" w:cs="Times New Roman"/>
          <w:b/>
          <w:bCs/>
          <w:sz w:val="24"/>
          <w:szCs w:val="24"/>
        </w:rPr>
      </w:pPr>
      <w:r w:rsidRPr="00355D2B">
        <w:rPr>
          <w:rFonts w:ascii="Times New Roman" w:hAnsi="Times New Roman" w:cs="Times New Roman"/>
          <w:b/>
          <w:bCs/>
          <w:i/>
          <w:sz w:val="24"/>
          <w:szCs w:val="24"/>
        </w:rPr>
        <w:t>(изписва се № и наименованието на обособената позиция)</w:t>
      </w:r>
    </w:p>
    <w:p w:rsidR="00957C84" w:rsidRDefault="00957C84" w:rsidP="006F3DFB">
      <w:pPr>
        <w:spacing w:after="120" w:line="240" w:lineRule="auto"/>
        <w:jc w:val="center"/>
        <w:rPr>
          <w:rFonts w:ascii="Times New Roman" w:hAnsi="Times New Roman" w:cs="Times New Roman"/>
          <w:b/>
          <w:bCs/>
          <w:sz w:val="24"/>
          <w:szCs w:val="24"/>
        </w:rPr>
      </w:pPr>
    </w:p>
    <w:p w:rsidR="00957C84" w:rsidRPr="00EF475D" w:rsidRDefault="00957C84" w:rsidP="006F3DFB">
      <w:pPr>
        <w:spacing w:after="120" w:line="240" w:lineRule="auto"/>
        <w:ind w:left="2160" w:hanging="2160"/>
        <w:jc w:val="center"/>
        <w:rPr>
          <w:rFonts w:ascii="Times New Roman" w:hAnsi="Times New Roman" w:cs="Times New Roman"/>
          <w:b/>
          <w:bCs/>
          <w:sz w:val="24"/>
          <w:szCs w:val="24"/>
        </w:rPr>
      </w:pPr>
      <w:r w:rsidRPr="00EF475D">
        <w:rPr>
          <w:rFonts w:ascii="Times New Roman" w:hAnsi="Times New Roman" w:cs="Times New Roman"/>
          <w:b/>
          <w:bCs/>
          <w:sz w:val="24"/>
          <w:szCs w:val="24"/>
        </w:rPr>
        <w:t>Д Е К Л А Р И Р А М:</w:t>
      </w:r>
    </w:p>
    <w:p w:rsidR="00957C84" w:rsidRPr="00EF475D" w:rsidRDefault="00957C84" w:rsidP="006F3DFB">
      <w:pPr>
        <w:pStyle w:val="ListParagraph"/>
        <w:numPr>
          <w:ilvl w:val="6"/>
          <w:numId w:val="10"/>
        </w:numPr>
        <w:spacing w:after="120"/>
        <w:ind w:left="0" w:firstLine="0"/>
        <w:jc w:val="both"/>
        <w:rPr>
          <w:szCs w:val="24"/>
        </w:rPr>
      </w:pPr>
      <w:r w:rsidRPr="00EF475D">
        <w:rPr>
          <w:szCs w:val="24"/>
        </w:rPr>
        <w:t>Запознат съм със съдържанието на проекта на договора и приемам клаузите в него.</w:t>
      </w:r>
    </w:p>
    <w:p w:rsidR="00957C84" w:rsidRPr="00EF475D" w:rsidRDefault="00957C84" w:rsidP="006F3DFB">
      <w:pPr>
        <w:pStyle w:val="ListParagraph"/>
        <w:numPr>
          <w:ilvl w:val="6"/>
          <w:numId w:val="10"/>
        </w:numPr>
        <w:spacing w:after="120"/>
        <w:ind w:left="0" w:firstLine="0"/>
        <w:jc w:val="both"/>
        <w:rPr>
          <w:szCs w:val="24"/>
        </w:rPr>
      </w:pPr>
      <w:r w:rsidRPr="00EF475D">
        <w:rPr>
          <w:szCs w:val="24"/>
        </w:rPr>
        <w:t>Срокът на валидност на офертата е 180/ сто и осемдесет/ календарни дни включително, считано от датата определена за краен срок за получаване на оферти.</w:t>
      </w:r>
    </w:p>
    <w:p w:rsidR="00957C84" w:rsidRPr="00EF475D" w:rsidRDefault="00957C84" w:rsidP="006F3DFB">
      <w:pPr>
        <w:pStyle w:val="ListParagraph"/>
        <w:numPr>
          <w:ilvl w:val="6"/>
          <w:numId w:val="10"/>
        </w:numPr>
        <w:spacing w:after="120"/>
        <w:ind w:left="0" w:firstLine="0"/>
        <w:jc w:val="both"/>
        <w:rPr>
          <w:szCs w:val="24"/>
        </w:rPr>
      </w:pPr>
      <w:r w:rsidRPr="00EF475D">
        <w:rPr>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57C84" w:rsidRPr="00EF475D" w:rsidRDefault="00957C84" w:rsidP="006F3DFB">
      <w:pPr>
        <w:spacing w:after="120" w:line="240" w:lineRule="auto"/>
        <w:rPr>
          <w:rFonts w:ascii="Times New Roman" w:hAnsi="Times New Roman" w:cs="Times New Roman"/>
          <w:b/>
          <w:bCs/>
          <w:i/>
          <w:iCs/>
          <w:sz w:val="24"/>
          <w:szCs w:val="24"/>
        </w:rPr>
      </w:pPr>
    </w:p>
    <w:p w:rsidR="00957C84" w:rsidRPr="00EF475D" w:rsidRDefault="00957C84" w:rsidP="006F3DFB">
      <w:pPr>
        <w:spacing w:after="120" w:line="240" w:lineRule="auto"/>
        <w:ind w:firstLine="720"/>
        <w:jc w:val="both"/>
        <w:rPr>
          <w:rFonts w:ascii="Times New Roman" w:hAnsi="Times New Roman" w:cs="Times New Roman"/>
          <w:sz w:val="24"/>
          <w:szCs w:val="24"/>
        </w:rPr>
      </w:pPr>
      <w:r w:rsidRPr="00EF475D">
        <w:rPr>
          <w:rFonts w:ascii="Times New Roman" w:hAnsi="Times New Roman" w:cs="Times New Roman"/>
          <w:sz w:val="24"/>
          <w:szCs w:val="24"/>
        </w:rPr>
        <w:t>Известна ми е отговорността по чл. 313 от Наказателния кодекс.</w:t>
      </w:r>
    </w:p>
    <w:p w:rsidR="00957C84" w:rsidRPr="00EF475D" w:rsidRDefault="00957C84" w:rsidP="006F3DFB">
      <w:pPr>
        <w:spacing w:after="120" w:line="240" w:lineRule="auto"/>
        <w:rPr>
          <w:rFonts w:ascii="Times New Roman" w:hAnsi="Times New Roman" w:cs="Times New Roman"/>
          <w:b/>
          <w:bCs/>
          <w:i/>
          <w:iCs/>
          <w:sz w:val="24"/>
          <w:szCs w:val="24"/>
        </w:rPr>
      </w:pPr>
    </w:p>
    <w:p w:rsidR="00957C84" w:rsidRPr="00EF475D" w:rsidRDefault="00957C84" w:rsidP="006F3DFB">
      <w:pPr>
        <w:shd w:val="clear" w:color="auto" w:fill="FFFFFF"/>
        <w:tabs>
          <w:tab w:val="left" w:leader="dot" w:pos="0"/>
        </w:tabs>
        <w:spacing w:after="120" w:line="240" w:lineRule="auto"/>
        <w:rPr>
          <w:rFonts w:ascii="Times New Roman" w:hAnsi="Times New Roman" w:cs="Times New Roman"/>
          <w:b/>
          <w:sz w:val="24"/>
          <w:szCs w:val="24"/>
        </w:rPr>
      </w:pPr>
      <w:r w:rsidRPr="00EF475D">
        <w:rPr>
          <w:rFonts w:ascii="Times New Roman" w:hAnsi="Times New Roman" w:cs="Times New Roman"/>
          <w:sz w:val="24"/>
          <w:szCs w:val="24"/>
        </w:rPr>
        <w:t>Дата:</w:t>
      </w:r>
      <w:r w:rsidRPr="00EF475D">
        <w:rPr>
          <w:rFonts w:ascii="Times New Roman" w:hAnsi="Times New Roman" w:cs="Times New Roman"/>
          <w:b/>
          <w:sz w:val="24"/>
          <w:szCs w:val="24"/>
        </w:rPr>
        <w:t xml:space="preserve"> </w:t>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sz w:val="24"/>
          <w:szCs w:val="24"/>
        </w:rPr>
        <w:t>Декларатор:</w:t>
      </w:r>
    </w:p>
    <w:p w:rsidR="00957C84" w:rsidRPr="00EF475D" w:rsidRDefault="00957C84" w:rsidP="006F3DFB">
      <w:pPr>
        <w:shd w:val="clear" w:color="auto" w:fill="FFFFFF"/>
        <w:tabs>
          <w:tab w:val="left" w:leader="dot" w:pos="0"/>
        </w:tabs>
        <w:spacing w:after="0" w:line="240" w:lineRule="auto"/>
        <w:rPr>
          <w:rFonts w:ascii="Times New Roman" w:hAnsi="Times New Roman" w:cs="Times New Roman"/>
          <w:sz w:val="24"/>
          <w:szCs w:val="24"/>
        </w:rPr>
      </w:pP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sz w:val="24"/>
          <w:szCs w:val="24"/>
        </w:rPr>
        <w:t>/подпис и печат/</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b/>
          <w:bCs/>
          <w:i/>
          <w:iCs/>
          <w:sz w:val="20"/>
          <w:szCs w:val="20"/>
          <w:u w:val="single"/>
        </w:rPr>
        <w:t>Забележка</w:t>
      </w:r>
      <w:r w:rsidRPr="00EF475D">
        <w:rPr>
          <w:rFonts w:ascii="Times New Roman" w:hAnsi="Times New Roman" w:cs="Times New Roman"/>
          <w:i/>
          <w:iCs/>
          <w:sz w:val="20"/>
          <w:szCs w:val="20"/>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957C84" w:rsidRPr="00EF475D" w:rsidRDefault="00957C84" w:rsidP="006F3DFB">
      <w:pPr>
        <w:spacing w:after="0" w:line="240" w:lineRule="auto"/>
        <w:rPr>
          <w:rFonts w:ascii="Times New Roman" w:hAnsi="Times New Roman" w:cs="Times New Roman"/>
          <w:b/>
          <w:bCs/>
          <w:i/>
          <w:iCs/>
          <w:sz w:val="20"/>
          <w:szCs w:val="20"/>
        </w:rPr>
      </w:pPr>
      <w:r w:rsidRPr="00EF475D">
        <w:rPr>
          <w:rFonts w:ascii="Times New Roman" w:hAnsi="Times New Roman" w:cs="Times New Roman"/>
          <w:b/>
          <w:bCs/>
          <w:i/>
          <w:iCs/>
          <w:sz w:val="20"/>
          <w:szCs w:val="20"/>
        </w:rPr>
        <w:t>-</w:t>
      </w:r>
      <w:r w:rsidRPr="00EF475D">
        <w:rPr>
          <w:rFonts w:ascii="Times New Roman" w:hAnsi="Times New Roman" w:cs="Times New Roman"/>
          <w:b/>
          <w:bCs/>
          <w:i/>
          <w:iCs/>
          <w:sz w:val="20"/>
          <w:szCs w:val="20"/>
        </w:rPr>
        <w:tab/>
        <w:t>Относно задълженията, свързани с данъци и осигуровки:</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Национална агенция по приходите:</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 xml:space="preserve">Информационен телефон на НАП - 0700 18 700; интернет адрес: </w:t>
      </w:r>
      <w:proofErr w:type="spellStart"/>
      <w:r w:rsidRPr="00EF475D">
        <w:rPr>
          <w:rFonts w:ascii="Times New Roman" w:hAnsi="Times New Roman" w:cs="Times New Roman"/>
          <w:i/>
          <w:iCs/>
          <w:sz w:val="20"/>
          <w:szCs w:val="20"/>
        </w:rPr>
        <w:t>www</w:t>
      </w:r>
      <w:proofErr w:type="spellEnd"/>
      <w:r w:rsidRPr="00EF475D">
        <w:rPr>
          <w:rFonts w:ascii="Times New Roman" w:hAnsi="Times New Roman" w:cs="Times New Roman"/>
          <w:i/>
          <w:iCs/>
          <w:sz w:val="20"/>
          <w:szCs w:val="20"/>
        </w:rPr>
        <w:t>.</w:t>
      </w:r>
      <w:proofErr w:type="spellStart"/>
      <w:r w:rsidRPr="00EF475D">
        <w:rPr>
          <w:rFonts w:ascii="Times New Roman" w:hAnsi="Times New Roman" w:cs="Times New Roman"/>
          <w:i/>
          <w:iCs/>
          <w:sz w:val="20"/>
          <w:szCs w:val="20"/>
        </w:rPr>
        <w:t>nap</w:t>
      </w:r>
      <w:proofErr w:type="spellEnd"/>
      <w:r w:rsidRPr="00EF475D">
        <w:rPr>
          <w:rFonts w:ascii="Times New Roman" w:hAnsi="Times New Roman" w:cs="Times New Roman"/>
          <w:i/>
          <w:iCs/>
          <w:sz w:val="20"/>
          <w:szCs w:val="20"/>
        </w:rPr>
        <w:t>.</w:t>
      </w:r>
      <w:proofErr w:type="spellStart"/>
      <w:r w:rsidRPr="00EF475D">
        <w:rPr>
          <w:rFonts w:ascii="Times New Roman" w:hAnsi="Times New Roman" w:cs="Times New Roman"/>
          <w:i/>
          <w:iCs/>
          <w:sz w:val="20"/>
          <w:szCs w:val="20"/>
        </w:rPr>
        <w:t>bg</w:t>
      </w:r>
      <w:proofErr w:type="spellEnd"/>
    </w:p>
    <w:p w:rsidR="00957C84" w:rsidRPr="00EF475D" w:rsidRDefault="00957C84" w:rsidP="006F3DFB">
      <w:pPr>
        <w:spacing w:after="0" w:line="240" w:lineRule="auto"/>
        <w:rPr>
          <w:rFonts w:ascii="Times New Roman" w:hAnsi="Times New Roman" w:cs="Times New Roman"/>
          <w:b/>
          <w:bCs/>
          <w:i/>
          <w:iCs/>
          <w:sz w:val="20"/>
          <w:szCs w:val="20"/>
        </w:rPr>
      </w:pPr>
      <w:r w:rsidRPr="00EF475D">
        <w:rPr>
          <w:rFonts w:ascii="Times New Roman" w:hAnsi="Times New Roman" w:cs="Times New Roman"/>
          <w:b/>
          <w:bCs/>
          <w:i/>
          <w:iCs/>
          <w:sz w:val="20"/>
          <w:szCs w:val="20"/>
        </w:rPr>
        <w:t>-</w:t>
      </w:r>
      <w:r w:rsidRPr="00EF475D">
        <w:rPr>
          <w:rFonts w:ascii="Times New Roman" w:hAnsi="Times New Roman" w:cs="Times New Roman"/>
          <w:b/>
          <w:bCs/>
          <w:i/>
          <w:iCs/>
          <w:sz w:val="20"/>
          <w:szCs w:val="20"/>
        </w:rPr>
        <w:tab/>
        <w:t>Относно задълженията, опазване на околната среда:</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Министерство на околната среда и водите</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Информационен център на МОСВ:</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работи за посетители всеки работен ден от 14 до 17 ч.</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 xml:space="preserve">1000 София, ул. "У. </w:t>
      </w:r>
      <w:proofErr w:type="spellStart"/>
      <w:r w:rsidRPr="00EF475D">
        <w:rPr>
          <w:rFonts w:ascii="Times New Roman" w:hAnsi="Times New Roman" w:cs="Times New Roman"/>
          <w:i/>
          <w:iCs/>
          <w:sz w:val="20"/>
          <w:szCs w:val="20"/>
        </w:rPr>
        <w:t>Гладстон</w:t>
      </w:r>
      <w:proofErr w:type="spellEnd"/>
      <w:r w:rsidRPr="00EF475D">
        <w:rPr>
          <w:rFonts w:ascii="Times New Roman" w:hAnsi="Times New Roman" w:cs="Times New Roman"/>
          <w:i/>
          <w:iCs/>
          <w:sz w:val="20"/>
          <w:szCs w:val="20"/>
        </w:rPr>
        <w:t>" № 67</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Телефон: 02/ 940 6331</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Интернет адрес: http://www3.moew.government.bg/</w:t>
      </w:r>
    </w:p>
    <w:p w:rsidR="00957C84" w:rsidRPr="00EF475D" w:rsidRDefault="00957C84" w:rsidP="006F3DFB">
      <w:pPr>
        <w:spacing w:after="0" w:line="240" w:lineRule="auto"/>
        <w:rPr>
          <w:rFonts w:ascii="Times New Roman" w:hAnsi="Times New Roman" w:cs="Times New Roman"/>
          <w:b/>
          <w:bCs/>
          <w:i/>
          <w:iCs/>
          <w:sz w:val="20"/>
          <w:szCs w:val="20"/>
        </w:rPr>
      </w:pPr>
      <w:r w:rsidRPr="00EF475D">
        <w:rPr>
          <w:rFonts w:ascii="Times New Roman" w:hAnsi="Times New Roman" w:cs="Times New Roman"/>
          <w:b/>
          <w:bCs/>
          <w:i/>
          <w:iCs/>
          <w:sz w:val="20"/>
          <w:szCs w:val="20"/>
        </w:rPr>
        <w:t>-</w:t>
      </w:r>
      <w:r w:rsidRPr="00EF475D">
        <w:rPr>
          <w:rFonts w:ascii="Times New Roman" w:hAnsi="Times New Roman" w:cs="Times New Roman"/>
          <w:b/>
          <w:bCs/>
          <w:i/>
          <w:iCs/>
          <w:sz w:val="20"/>
          <w:szCs w:val="20"/>
        </w:rPr>
        <w:tab/>
        <w:t>Относно задълженията, закрила на заетостта и условията на труд:</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Министерство на труда и социалната политика:</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Интернет адрес: http://www.mlsp.government.bg</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 xml:space="preserve">София 1051, ул. Триадица №2 </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Телефон: 02/ 8119 443</w:t>
      </w:r>
      <w:r w:rsidRPr="00EF475D">
        <w:rPr>
          <w:rFonts w:ascii="Times New Roman" w:hAnsi="Times New Roman" w:cs="Times New Roman"/>
          <w:i/>
          <w:iCs/>
          <w:sz w:val="20"/>
          <w:szCs w:val="20"/>
        </w:rPr>
        <w:br w:type="page"/>
      </w:r>
    </w:p>
    <w:p w:rsidR="00957C84" w:rsidRPr="00EB20F0" w:rsidRDefault="00957C84" w:rsidP="006F3DFB">
      <w:pPr>
        <w:pStyle w:val="BodyText"/>
        <w:spacing w:after="120"/>
        <w:jc w:val="right"/>
        <w:rPr>
          <w:b/>
          <w:i/>
          <w:iCs/>
          <w:caps/>
          <w:w w:val="120"/>
          <w:kern w:val="1"/>
          <w:sz w:val="24"/>
          <w:szCs w:val="24"/>
        </w:rPr>
      </w:pPr>
      <w:r w:rsidRPr="00EB20F0">
        <w:rPr>
          <w:b/>
          <w:i/>
          <w:iCs/>
          <w:caps/>
          <w:w w:val="120"/>
          <w:kern w:val="1"/>
          <w:sz w:val="24"/>
          <w:szCs w:val="24"/>
        </w:rPr>
        <w:lastRenderedPageBreak/>
        <w:t>ОБРАЗЕЦ №</w:t>
      </w:r>
      <w:r>
        <w:rPr>
          <w:b/>
          <w:i/>
          <w:iCs/>
          <w:caps/>
          <w:w w:val="120"/>
          <w:kern w:val="1"/>
          <w:sz w:val="24"/>
          <w:szCs w:val="24"/>
        </w:rPr>
        <w:t>4.1</w:t>
      </w:r>
    </w:p>
    <w:p w:rsidR="00957C84" w:rsidRPr="00EB20F0" w:rsidRDefault="00957C84" w:rsidP="006F3DFB">
      <w:pPr>
        <w:spacing w:after="120" w:line="240" w:lineRule="auto"/>
        <w:jc w:val="center"/>
        <w:outlineLvl w:val="0"/>
        <w:rPr>
          <w:rFonts w:ascii="Times New Roman" w:hAnsi="Times New Roman" w:cs="Times New Roman"/>
          <w:b/>
          <w:i/>
          <w:sz w:val="24"/>
          <w:szCs w:val="24"/>
          <w:u w:val="single"/>
          <w:lang w:eastAsia="bg-BG"/>
        </w:rPr>
      </w:pPr>
      <w:r w:rsidRPr="00EB20F0">
        <w:rPr>
          <w:rFonts w:ascii="Times New Roman" w:hAnsi="Times New Roman" w:cs="Times New Roman"/>
          <w:b/>
          <w:i/>
          <w:sz w:val="24"/>
          <w:szCs w:val="24"/>
          <w:u w:val="single"/>
          <w:lang w:eastAsia="bg-BG"/>
        </w:rPr>
        <w:t>Поставя се в отделен непрозрачен плик</w:t>
      </w:r>
    </w:p>
    <w:p w:rsidR="009D6FE4" w:rsidRPr="00EB20F0" w:rsidRDefault="009D6FE4" w:rsidP="009D6FE4">
      <w:pPr>
        <w:spacing w:after="120" w:line="240" w:lineRule="auto"/>
        <w:jc w:val="center"/>
        <w:rPr>
          <w:rFonts w:ascii="Times New Roman" w:hAnsi="Times New Roman" w:cs="Times New Roman"/>
          <w:b/>
          <w:bCs/>
          <w:sz w:val="24"/>
          <w:szCs w:val="24"/>
          <w:lang w:eastAsia="bg-BG"/>
        </w:rPr>
      </w:pPr>
      <w:r w:rsidRPr="00EB20F0">
        <w:rPr>
          <w:rFonts w:ascii="Times New Roman" w:hAnsi="Times New Roman" w:cs="Times New Roman"/>
          <w:b/>
          <w:bCs/>
          <w:sz w:val="24"/>
          <w:szCs w:val="24"/>
          <w:lang w:eastAsia="bg-BG"/>
        </w:rPr>
        <w:t>Ц Е Н О В О</w:t>
      </w:r>
      <w:r>
        <w:rPr>
          <w:rFonts w:ascii="Times New Roman" w:hAnsi="Times New Roman" w:cs="Times New Roman"/>
          <w:b/>
          <w:bCs/>
          <w:sz w:val="24"/>
          <w:szCs w:val="24"/>
          <w:lang w:eastAsia="bg-BG"/>
        </w:rPr>
        <w:t xml:space="preserve">       </w:t>
      </w:r>
      <w:r w:rsidRPr="00EB20F0">
        <w:rPr>
          <w:rFonts w:ascii="Times New Roman" w:hAnsi="Times New Roman" w:cs="Times New Roman"/>
          <w:b/>
          <w:bCs/>
          <w:sz w:val="24"/>
          <w:szCs w:val="24"/>
          <w:lang w:eastAsia="bg-BG"/>
        </w:rPr>
        <w:t xml:space="preserve">П Р Е Д Л О Ж Е Н И Е </w:t>
      </w:r>
    </w:p>
    <w:p w:rsidR="00957C84" w:rsidRPr="00EB20F0" w:rsidRDefault="00957C84" w:rsidP="006F3DFB">
      <w:pPr>
        <w:spacing w:after="120" w:line="240" w:lineRule="auto"/>
        <w:jc w:val="center"/>
        <w:rPr>
          <w:rFonts w:ascii="Times New Roman" w:hAnsi="Times New Roman" w:cs="Times New Roman"/>
          <w:color w:val="000000"/>
          <w:spacing w:val="15"/>
          <w:sz w:val="24"/>
          <w:szCs w:val="24"/>
          <w:lang w:eastAsia="bg-BG"/>
        </w:rPr>
      </w:pPr>
      <w:r w:rsidRPr="00EB20F0">
        <w:rPr>
          <w:rFonts w:ascii="Times New Roman" w:hAnsi="Times New Roman" w:cs="Times New Roman"/>
          <w:color w:val="000000"/>
          <w:spacing w:val="15"/>
          <w:sz w:val="24"/>
          <w:szCs w:val="24"/>
          <w:lang w:eastAsia="bg-BG"/>
        </w:rPr>
        <w:t>за изпълнение на обществена поръчка с предмет:</w:t>
      </w:r>
    </w:p>
    <w:p w:rsidR="00957C84" w:rsidRPr="00355D2B" w:rsidRDefault="00957C84" w:rsidP="00EB4365">
      <w:pPr>
        <w:spacing w:after="120" w:line="240" w:lineRule="auto"/>
        <w:jc w:val="center"/>
        <w:rPr>
          <w:rFonts w:ascii="Times New Roman" w:hAnsi="Times New Roman" w:cs="Times New Roman"/>
          <w:b/>
          <w:bCs/>
          <w:sz w:val="24"/>
          <w:szCs w:val="24"/>
        </w:rPr>
      </w:pPr>
      <w:r w:rsidRPr="00EB20F0">
        <w:rPr>
          <w:rFonts w:ascii="Times New Roman" w:hAnsi="Times New Roman" w:cs="Times New Roman"/>
          <w:b/>
          <w:sz w:val="24"/>
          <w:szCs w:val="24"/>
          <w:lang w:eastAsia="zh-CN"/>
        </w:rPr>
        <w:t xml:space="preserve">във връзка с участието в процедура за възлагане на обществена поръчка с предмет </w:t>
      </w:r>
      <w:r w:rsidRPr="00355D2B">
        <w:rPr>
          <w:rFonts w:ascii="Times New Roman" w:hAnsi="Times New Roman" w:cs="Times New Roman"/>
          <w:b/>
          <w:sz w:val="24"/>
          <w:szCs w:val="24"/>
        </w:rPr>
        <w:t>Подмяна на отоплителна инсталация и Ремонт на покрив по две обособени позиции:</w:t>
      </w:r>
    </w:p>
    <w:p w:rsidR="00957C84" w:rsidRPr="00144C15" w:rsidRDefault="00957C84" w:rsidP="00EB4365">
      <w:pPr>
        <w:spacing w:after="120" w:line="240" w:lineRule="auto"/>
        <w:rPr>
          <w:rFonts w:ascii="Times New Roman" w:hAnsi="Times New Roman" w:cs="Times New Roman"/>
          <w:sz w:val="24"/>
          <w:szCs w:val="24"/>
        </w:rPr>
      </w:pPr>
      <w:r w:rsidRPr="00144C15">
        <w:rPr>
          <w:rFonts w:ascii="Times New Roman" w:hAnsi="Times New Roman" w:cs="Times New Roman"/>
          <w:bCs/>
          <w:sz w:val="24"/>
          <w:szCs w:val="24"/>
        </w:rPr>
        <w:t>обособена позиция</w:t>
      </w:r>
      <w:r w:rsidRPr="00144C15">
        <w:rPr>
          <w:rFonts w:ascii="Times New Roman" w:hAnsi="Times New Roman" w:cs="Times New Roman"/>
          <w:bCs/>
          <w:caps/>
          <w:sz w:val="24"/>
          <w:szCs w:val="24"/>
        </w:rPr>
        <w:t xml:space="preserve"> №1 „</w:t>
      </w:r>
      <w:r w:rsidRPr="00144C15">
        <w:rPr>
          <w:rFonts w:ascii="Times New Roman" w:hAnsi="Times New Roman" w:cs="Times New Roman"/>
          <w:bCs/>
          <w:sz w:val="24"/>
          <w:szCs w:val="24"/>
        </w:rPr>
        <w:t>Ремонт/</w:t>
      </w:r>
      <w:r w:rsidRPr="00144C15">
        <w:rPr>
          <w:rFonts w:ascii="Times New Roman" w:hAnsi="Times New Roman" w:cs="Times New Roman"/>
          <w:sz w:val="24"/>
          <w:szCs w:val="24"/>
        </w:rPr>
        <w:t>подмяна на отоплителна инсталация на Първа МБАЛ – София ЕАД“;</w:t>
      </w:r>
    </w:p>
    <w:p w:rsidR="00957C84" w:rsidRPr="00144C15" w:rsidRDefault="00957C84" w:rsidP="00EB4365">
      <w:pPr>
        <w:spacing w:after="120" w:line="240" w:lineRule="auto"/>
        <w:rPr>
          <w:rFonts w:ascii="Times New Roman" w:hAnsi="Times New Roman" w:cs="Times New Roman"/>
          <w:sz w:val="24"/>
          <w:szCs w:val="24"/>
        </w:rPr>
      </w:pPr>
      <w:r w:rsidRPr="00144C15">
        <w:rPr>
          <w:rFonts w:ascii="Times New Roman" w:hAnsi="Times New Roman" w:cs="Times New Roman"/>
          <w:bCs/>
          <w:sz w:val="24"/>
          <w:szCs w:val="24"/>
        </w:rPr>
        <w:t>обособена позиция</w:t>
      </w:r>
      <w:r w:rsidRPr="00144C15">
        <w:rPr>
          <w:rFonts w:ascii="Times New Roman" w:hAnsi="Times New Roman" w:cs="Times New Roman"/>
          <w:bCs/>
          <w:caps/>
          <w:sz w:val="24"/>
          <w:szCs w:val="24"/>
        </w:rPr>
        <w:t xml:space="preserve"> №2 „</w:t>
      </w:r>
      <w:r w:rsidRPr="00144C15">
        <w:rPr>
          <w:rFonts w:ascii="Times New Roman" w:hAnsi="Times New Roman" w:cs="Times New Roman"/>
          <w:sz w:val="24"/>
          <w:szCs w:val="24"/>
        </w:rPr>
        <w:t>Ремонт на покрива на сградата на ДКЦ XII – София ЕООД”;</w:t>
      </w:r>
    </w:p>
    <w:p w:rsidR="00957C84" w:rsidRPr="00355D2B" w:rsidRDefault="00957C84" w:rsidP="00EB4365">
      <w:pPr>
        <w:spacing w:after="120" w:line="240" w:lineRule="auto"/>
        <w:jc w:val="center"/>
        <w:rPr>
          <w:rFonts w:ascii="Times New Roman" w:hAnsi="Times New Roman" w:cs="Times New Roman"/>
          <w:b/>
          <w:sz w:val="24"/>
          <w:szCs w:val="24"/>
        </w:rPr>
      </w:pPr>
    </w:p>
    <w:p w:rsidR="00957C84" w:rsidRPr="00355D2B" w:rsidRDefault="00957C84" w:rsidP="006F3DFB">
      <w:pPr>
        <w:spacing w:after="120" w:line="240" w:lineRule="auto"/>
        <w:jc w:val="center"/>
        <w:rPr>
          <w:rFonts w:ascii="Times New Roman" w:hAnsi="Times New Roman" w:cs="Times New Roman"/>
          <w:b/>
          <w:i/>
          <w:sz w:val="24"/>
          <w:szCs w:val="24"/>
        </w:rPr>
      </w:pPr>
      <w:r>
        <w:rPr>
          <w:rFonts w:ascii="Times New Roman" w:hAnsi="Times New Roman" w:cs="Times New Roman"/>
          <w:b/>
          <w:bCs/>
          <w:i/>
          <w:sz w:val="24"/>
          <w:szCs w:val="24"/>
        </w:rPr>
        <w:t xml:space="preserve">за </w:t>
      </w:r>
      <w:r w:rsidRPr="00355D2B">
        <w:rPr>
          <w:rFonts w:ascii="Times New Roman" w:hAnsi="Times New Roman" w:cs="Times New Roman"/>
          <w:b/>
          <w:bCs/>
          <w:i/>
          <w:sz w:val="24"/>
          <w:szCs w:val="24"/>
        </w:rPr>
        <w:t>Обособена позиция</w:t>
      </w:r>
      <w:r w:rsidRPr="00355D2B">
        <w:rPr>
          <w:rFonts w:ascii="Times New Roman" w:hAnsi="Times New Roman" w:cs="Times New Roman"/>
          <w:b/>
          <w:bCs/>
          <w:i/>
          <w:caps/>
          <w:sz w:val="24"/>
          <w:szCs w:val="24"/>
        </w:rPr>
        <w:t xml:space="preserve"> №1 „</w:t>
      </w:r>
      <w:r>
        <w:rPr>
          <w:rFonts w:ascii="Times New Roman" w:hAnsi="Times New Roman" w:cs="Times New Roman"/>
          <w:b/>
          <w:bCs/>
          <w:i/>
          <w:sz w:val="24"/>
          <w:szCs w:val="24"/>
        </w:rPr>
        <w:t>Ремонт</w:t>
      </w:r>
      <w:r>
        <w:rPr>
          <w:rFonts w:ascii="Times New Roman" w:hAnsi="Times New Roman" w:cs="Times New Roman"/>
          <w:b/>
          <w:bCs/>
          <w:i/>
          <w:caps/>
          <w:sz w:val="24"/>
          <w:szCs w:val="24"/>
        </w:rPr>
        <w:t>/</w:t>
      </w:r>
      <w:r w:rsidRPr="00355D2B">
        <w:rPr>
          <w:rFonts w:ascii="Times New Roman" w:hAnsi="Times New Roman" w:cs="Times New Roman"/>
          <w:b/>
          <w:i/>
          <w:sz w:val="24"/>
          <w:szCs w:val="24"/>
        </w:rPr>
        <w:t>подмяна на отоплителна инсталация на Първа МБАЛ – София ЕАД;</w:t>
      </w:r>
    </w:p>
    <w:p w:rsidR="00957C84" w:rsidRPr="00EB20F0" w:rsidRDefault="00957C84" w:rsidP="006F3DFB">
      <w:pPr>
        <w:spacing w:after="0" w:line="240" w:lineRule="auto"/>
        <w:jc w:val="center"/>
        <w:rPr>
          <w:rFonts w:ascii="Times New Roman" w:hAnsi="Times New Roman" w:cs="Times New Roman"/>
          <w:color w:val="000000"/>
          <w:spacing w:val="5"/>
          <w:sz w:val="24"/>
          <w:szCs w:val="24"/>
          <w:lang w:eastAsia="bg-BG"/>
        </w:rPr>
      </w:pPr>
      <w:r w:rsidRPr="00EB20F0">
        <w:rPr>
          <w:rFonts w:ascii="Times New Roman" w:hAnsi="Times New Roman" w:cs="Times New Roman"/>
          <w:color w:val="000000"/>
          <w:spacing w:val="5"/>
          <w:sz w:val="24"/>
          <w:szCs w:val="24"/>
          <w:lang w:eastAsia="bg-BG"/>
        </w:rPr>
        <w:t>От ………………..............................................................................................................</w:t>
      </w:r>
    </w:p>
    <w:p w:rsidR="00957C84" w:rsidRPr="00EB20F0" w:rsidRDefault="00957C84" w:rsidP="006F3DFB">
      <w:pPr>
        <w:spacing w:after="0" w:line="240" w:lineRule="auto"/>
        <w:jc w:val="both"/>
        <w:rPr>
          <w:rFonts w:ascii="Times New Roman" w:hAnsi="Times New Roman" w:cs="Times New Roman"/>
          <w:sz w:val="24"/>
          <w:szCs w:val="24"/>
          <w:lang w:eastAsia="bg-BG"/>
        </w:rPr>
      </w:pPr>
      <w:r w:rsidRPr="00EB20F0">
        <w:rPr>
          <w:rFonts w:ascii="Times New Roman" w:hAnsi="Times New Roman" w:cs="Times New Roman"/>
          <w:color w:val="000000"/>
          <w:spacing w:val="5"/>
          <w:sz w:val="24"/>
          <w:szCs w:val="24"/>
          <w:lang w:eastAsia="bg-BG"/>
        </w:rPr>
        <w:t xml:space="preserve">                                     (</w:t>
      </w:r>
      <w:r w:rsidRPr="00EB20F0">
        <w:rPr>
          <w:rFonts w:ascii="Times New Roman" w:hAnsi="Times New Roman" w:cs="Times New Roman"/>
          <w:i/>
          <w:iCs/>
          <w:color w:val="000000"/>
          <w:spacing w:val="5"/>
          <w:sz w:val="24"/>
          <w:szCs w:val="24"/>
          <w:lang w:eastAsia="bg-BG"/>
        </w:rPr>
        <w:t>наименование на участника</w:t>
      </w:r>
      <w:r w:rsidRPr="00EB20F0">
        <w:rPr>
          <w:rFonts w:ascii="Times New Roman" w:hAnsi="Times New Roman" w:cs="Times New Roman"/>
          <w:color w:val="000000"/>
          <w:spacing w:val="5"/>
          <w:sz w:val="24"/>
          <w:szCs w:val="24"/>
          <w:lang w:eastAsia="bg-BG"/>
        </w:rPr>
        <w:t>)</w:t>
      </w:r>
    </w:p>
    <w:p w:rsidR="00957C84" w:rsidRPr="00EB20F0" w:rsidRDefault="00957C84" w:rsidP="006F3DFB">
      <w:pPr>
        <w:shd w:val="clear" w:color="auto" w:fill="FFFFFF"/>
        <w:spacing w:after="0" w:line="240" w:lineRule="auto"/>
        <w:rPr>
          <w:rFonts w:ascii="Times New Roman" w:hAnsi="Times New Roman" w:cs="Times New Roman"/>
          <w:color w:val="000000"/>
          <w:spacing w:val="5"/>
          <w:sz w:val="24"/>
          <w:szCs w:val="24"/>
          <w:lang w:eastAsia="bg-BG"/>
        </w:rPr>
      </w:pPr>
      <w:r w:rsidRPr="00EB20F0">
        <w:rPr>
          <w:rFonts w:ascii="Times New Roman" w:hAnsi="Times New Roman" w:cs="Times New Roman"/>
          <w:color w:val="000000"/>
          <w:spacing w:val="5"/>
          <w:sz w:val="24"/>
          <w:szCs w:val="24"/>
          <w:lang w:eastAsia="bg-BG"/>
        </w:rPr>
        <w:t>представлявано от .................................................................................................................</w:t>
      </w:r>
    </w:p>
    <w:p w:rsidR="00957C84" w:rsidRPr="00EB20F0" w:rsidRDefault="00957C84" w:rsidP="006F3DFB">
      <w:pPr>
        <w:shd w:val="clear" w:color="auto" w:fill="FFFFFF"/>
        <w:spacing w:after="0" w:line="240" w:lineRule="auto"/>
        <w:ind w:left="2124" w:firstLine="708"/>
        <w:rPr>
          <w:rFonts w:ascii="Times New Roman" w:hAnsi="Times New Roman" w:cs="Times New Roman"/>
          <w:i/>
          <w:iCs/>
          <w:color w:val="000000"/>
          <w:spacing w:val="5"/>
          <w:sz w:val="24"/>
          <w:szCs w:val="24"/>
          <w:lang w:eastAsia="bg-BG"/>
        </w:rPr>
      </w:pPr>
      <w:r w:rsidRPr="00EB20F0">
        <w:rPr>
          <w:rFonts w:ascii="Times New Roman" w:hAnsi="Times New Roman" w:cs="Times New Roman"/>
          <w:i/>
          <w:iCs/>
          <w:color w:val="000000"/>
          <w:spacing w:val="5"/>
          <w:sz w:val="24"/>
          <w:szCs w:val="24"/>
          <w:lang w:eastAsia="bg-BG"/>
        </w:rPr>
        <w:t>(трите имена)</w:t>
      </w:r>
    </w:p>
    <w:p w:rsidR="00957C84" w:rsidRPr="00EB20F0" w:rsidRDefault="00957C84" w:rsidP="006F3DFB">
      <w:pPr>
        <w:shd w:val="clear" w:color="auto" w:fill="FFFFFF"/>
        <w:spacing w:after="0" w:line="240" w:lineRule="auto"/>
        <w:rPr>
          <w:rFonts w:ascii="Times New Roman" w:hAnsi="Times New Roman" w:cs="Times New Roman"/>
          <w:color w:val="000000"/>
          <w:spacing w:val="5"/>
          <w:sz w:val="24"/>
          <w:szCs w:val="24"/>
          <w:lang w:eastAsia="bg-BG"/>
        </w:rPr>
      </w:pPr>
      <w:r w:rsidRPr="00EB20F0">
        <w:rPr>
          <w:rFonts w:ascii="Times New Roman" w:hAnsi="Times New Roman" w:cs="Times New Roman"/>
          <w:color w:val="000000"/>
          <w:spacing w:val="5"/>
          <w:sz w:val="24"/>
          <w:szCs w:val="24"/>
          <w:lang w:eastAsia="bg-BG"/>
        </w:rPr>
        <w:t>в качеството на ...............................................................................................................</w:t>
      </w:r>
    </w:p>
    <w:p w:rsidR="00957C84" w:rsidRPr="00EB20F0" w:rsidRDefault="00957C84" w:rsidP="006F3DFB">
      <w:pPr>
        <w:shd w:val="clear" w:color="auto" w:fill="FFFFFF"/>
        <w:spacing w:after="0" w:line="240" w:lineRule="auto"/>
        <w:jc w:val="center"/>
        <w:rPr>
          <w:rFonts w:ascii="Times New Roman" w:hAnsi="Times New Roman" w:cs="Times New Roman"/>
          <w:sz w:val="24"/>
          <w:szCs w:val="24"/>
          <w:lang w:eastAsia="bg-BG"/>
        </w:rPr>
      </w:pPr>
      <w:r w:rsidRPr="00EB20F0">
        <w:rPr>
          <w:rFonts w:ascii="Times New Roman" w:hAnsi="Times New Roman" w:cs="Times New Roman"/>
          <w:i/>
          <w:iCs/>
          <w:color w:val="000000"/>
          <w:spacing w:val="5"/>
          <w:sz w:val="24"/>
          <w:szCs w:val="24"/>
          <w:lang w:eastAsia="bg-BG"/>
        </w:rPr>
        <w:t>(длъжност или друго качество)</w:t>
      </w:r>
    </w:p>
    <w:p w:rsidR="00957C84" w:rsidRPr="00EB20F0" w:rsidRDefault="00957C84" w:rsidP="006F3DFB">
      <w:pPr>
        <w:shd w:val="clear" w:color="auto" w:fill="FFFFFF"/>
        <w:spacing w:after="0" w:line="240" w:lineRule="auto"/>
        <w:ind w:left="15"/>
        <w:rPr>
          <w:rFonts w:ascii="Times New Roman" w:hAnsi="Times New Roman" w:cs="Times New Roman"/>
          <w:color w:val="000000"/>
          <w:spacing w:val="2"/>
          <w:sz w:val="24"/>
          <w:szCs w:val="24"/>
          <w:lang w:eastAsia="bg-BG"/>
        </w:rPr>
      </w:pPr>
      <w:r w:rsidRPr="00EB20F0">
        <w:rPr>
          <w:rFonts w:ascii="Times New Roman" w:hAnsi="Times New Roman" w:cs="Times New Roman"/>
          <w:color w:val="000000"/>
          <w:spacing w:val="2"/>
          <w:sz w:val="24"/>
          <w:szCs w:val="24"/>
          <w:lang w:eastAsia="bg-BG"/>
        </w:rPr>
        <w:t>с БУЛСТАТ/ЕИК............................................., регистрирано в ........................................</w:t>
      </w:r>
    </w:p>
    <w:p w:rsidR="00957C84" w:rsidRPr="00EB20F0" w:rsidRDefault="00957C84" w:rsidP="006F3DFB">
      <w:pPr>
        <w:shd w:val="clear" w:color="auto" w:fill="FFFFFF"/>
        <w:spacing w:after="0" w:line="240" w:lineRule="auto"/>
        <w:ind w:left="15"/>
        <w:rPr>
          <w:rFonts w:ascii="Times New Roman" w:hAnsi="Times New Roman" w:cs="Times New Roman"/>
          <w:color w:val="000000"/>
          <w:spacing w:val="2"/>
          <w:sz w:val="24"/>
          <w:szCs w:val="24"/>
          <w:lang w:eastAsia="bg-BG"/>
        </w:rPr>
      </w:pPr>
      <w:proofErr w:type="spellStart"/>
      <w:r w:rsidRPr="00EB20F0">
        <w:rPr>
          <w:rFonts w:ascii="Times New Roman" w:hAnsi="Times New Roman" w:cs="Times New Roman"/>
          <w:color w:val="000000"/>
          <w:spacing w:val="2"/>
          <w:sz w:val="24"/>
          <w:szCs w:val="24"/>
          <w:lang w:eastAsia="bg-BG"/>
        </w:rPr>
        <w:t>сьс</w:t>
      </w:r>
      <w:proofErr w:type="spellEnd"/>
      <w:r w:rsidRPr="00EB20F0">
        <w:rPr>
          <w:rFonts w:ascii="Times New Roman" w:hAnsi="Times New Roman" w:cs="Times New Roman"/>
          <w:color w:val="000000"/>
          <w:spacing w:val="2"/>
          <w:sz w:val="24"/>
          <w:szCs w:val="24"/>
          <w:lang w:eastAsia="bg-BG"/>
        </w:rPr>
        <w:t xml:space="preserve"> седалище и адрес на управление: ..................................................................................</w:t>
      </w:r>
    </w:p>
    <w:p w:rsidR="00957C84" w:rsidRPr="00EB20F0" w:rsidRDefault="00957C84" w:rsidP="006F3DFB">
      <w:pPr>
        <w:shd w:val="clear" w:color="auto" w:fill="FFFFFF"/>
        <w:spacing w:after="0" w:line="240" w:lineRule="auto"/>
        <w:ind w:left="15"/>
        <w:rPr>
          <w:rFonts w:ascii="Times New Roman" w:hAnsi="Times New Roman" w:cs="Times New Roman"/>
          <w:color w:val="000000"/>
          <w:spacing w:val="2"/>
          <w:sz w:val="24"/>
          <w:szCs w:val="24"/>
          <w:lang w:eastAsia="bg-BG"/>
        </w:rPr>
      </w:pPr>
      <w:r w:rsidRPr="00EB20F0">
        <w:rPr>
          <w:rFonts w:ascii="Times New Roman" w:hAnsi="Times New Roman" w:cs="Times New Roman"/>
          <w:color w:val="000000"/>
          <w:spacing w:val="2"/>
          <w:sz w:val="24"/>
          <w:szCs w:val="24"/>
          <w:lang w:eastAsia="bg-BG"/>
        </w:rPr>
        <w:t>..................................................................................................................................................</w:t>
      </w:r>
    </w:p>
    <w:p w:rsidR="00957C84" w:rsidRPr="00EB20F0" w:rsidRDefault="00957C84" w:rsidP="006F3DFB">
      <w:pPr>
        <w:shd w:val="clear" w:color="auto" w:fill="FFFFFF"/>
        <w:spacing w:after="0" w:line="240" w:lineRule="auto"/>
        <w:ind w:left="15"/>
        <w:rPr>
          <w:rFonts w:ascii="Times New Roman" w:hAnsi="Times New Roman" w:cs="Times New Roman"/>
          <w:color w:val="000000"/>
          <w:sz w:val="24"/>
          <w:szCs w:val="24"/>
          <w:lang w:eastAsia="bg-BG"/>
        </w:rPr>
      </w:pPr>
      <w:r w:rsidRPr="00EB20F0">
        <w:rPr>
          <w:rFonts w:ascii="Times New Roman" w:hAnsi="Times New Roman" w:cs="Times New Roman"/>
          <w:color w:val="000000"/>
          <w:spacing w:val="4"/>
          <w:sz w:val="24"/>
          <w:szCs w:val="24"/>
          <w:lang w:eastAsia="bg-BG"/>
        </w:rPr>
        <w:t xml:space="preserve">Адрес за кореспонденция: </w:t>
      </w:r>
      <w:r w:rsidRPr="00EB20F0">
        <w:rPr>
          <w:rFonts w:ascii="Times New Roman" w:hAnsi="Times New Roman" w:cs="Times New Roman"/>
          <w:color w:val="000000"/>
          <w:spacing w:val="1"/>
          <w:sz w:val="24"/>
          <w:szCs w:val="24"/>
          <w:lang w:eastAsia="bg-BG"/>
        </w:rPr>
        <w:t>гр. ..................................</w:t>
      </w:r>
      <w:r w:rsidRPr="00EB20F0">
        <w:rPr>
          <w:rFonts w:ascii="Times New Roman" w:hAnsi="Times New Roman" w:cs="Times New Roman"/>
          <w:color w:val="000000"/>
          <w:spacing w:val="-5"/>
          <w:sz w:val="24"/>
          <w:szCs w:val="24"/>
          <w:lang w:eastAsia="bg-BG"/>
        </w:rPr>
        <w:t>, ул. ..........................................., № ........</w:t>
      </w:r>
      <w:r w:rsidRPr="00EB20F0">
        <w:rPr>
          <w:rFonts w:ascii="Times New Roman" w:hAnsi="Times New Roman" w:cs="Times New Roman"/>
          <w:color w:val="000000"/>
          <w:sz w:val="24"/>
          <w:szCs w:val="24"/>
          <w:lang w:eastAsia="bg-BG"/>
        </w:rPr>
        <w:t>,</w:t>
      </w:r>
    </w:p>
    <w:p w:rsidR="00957C84" w:rsidRPr="00EB20F0" w:rsidRDefault="00957C84" w:rsidP="006F3DFB">
      <w:pPr>
        <w:shd w:val="clear" w:color="auto" w:fill="FFFFFF"/>
        <w:spacing w:after="0" w:line="240" w:lineRule="auto"/>
        <w:ind w:left="15"/>
        <w:rPr>
          <w:rFonts w:ascii="Times New Roman" w:hAnsi="Times New Roman" w:cs="Times New Roman"/>
          <w:sz w:val="24"/>
          <w:szCs w:val="24"/>
          <w:lang w:eastAsia="bg-BG"/>
        </w:rPr>
      </w:pPr>
      <w:r w:rsidRPr="00EB20F0">
        <w:rPr>
          <w:rFonts w:ascii="Times New Roman" w:hAnsi="Times New Roman" w:cs="Times New Roman"/>
          <w:color w:val="000000"/>
          <w:spacing w:val="-10"/>
          <w:sz w:val="24"/>
          <w:szCs w:val="24"/>
          <w:lang w:eastAsia="bg-BG"/>
        </w:rPr>
        <w:t>тел. .............................................</w:t>
      </w:r>
      <w:r w:rsidRPr="00EB20F0">
        <w:rPr>
          <w:rFonts w:ascii="Times New Roman" w:hAnsi="Times New Roman" w:cs="Times New Roman"/>
          <w:color w:val="000000"/>
          <w:sz w:val="24"/>
          <w:szCs w:val="24"/>
          <w:lang w:eastAsia="bg-BG"/>
        </w:rPr>
        <w:t>,</w:t>
      </w:r>
      <w:r w:rsidRPr="00EB20F0">
        <w:rPr>
          <w:rFonts w:ascii="Times New Roman" w:hAnsi="Times New Roman" w:cs="Times New Roman"/>
          <w:color w:val="000000"/>
          <w:spacing w:val="-7"/>
          <w:sz w:val="24"/>
          <w:szCs w:val="24"/>
          <w:lang w:eastAsia="bg-BG"/>
        </w:rPr>
        <w:t xml:space="preserve"> факс: </w:t>
      </w:r>
      <w:r w:rsidRPr="00EB20F0">
        <w:rPr>
          <w:rFonts w:ascii="Times New Roman" w:hAnsi="Times New Roman" w:cs="Times New Roman"/>
          <w:color w:val="000000"/>
          <w:sz w:val="24"/>
          <w:szCs w:val="24"/>
          <w:lang w:eastAsia="bg-BG"/>
        </w:rPr>
        <w:t>..........................................</w:t>
      </w:r>
      <w:r w:rsidRPr="00EB20F0">
        <w:rPr>
          <w:rFonts w:ascii="Times New Roman" w:hAnsi="Times New Roman" w:cs="Times New Roman"/>
          <w:color w:val="000000"/>
          <w:spacing w:val="1"/>
          <w:sz w:val="24"/>
          <w:szCs w:val="24"/>
          <w:lang w:eastAsia="bg-BG"/>
        </w:rPr>
        <w:t xml:space="preserve">, </w:t>
      </w:r>
      <w:proofErr w:type="spellStart"/>
      <w:r w:rsidRPr="00EB20F0">
        <w:rPr>
          <w:rFonts w:ascii="Times New Roman" w:hAnsi="Times New Roman" w:cs="Times New Roman"/>
          <w:color w:val="000000"/>
          <w:spacing w:val="1"/>
          <w:sz w:val="24"/>
          <w:szCs w:val="24"/>
          <w:lang w:eastAsia="bg-BG"/>
        </w:rPr>
        <w:t>е-mail</w:t>
      </w:r>
      <w:proofErr w:type="spellEnd"/>
      <w:r w:rsidRPr="00EB20F0">
        <w:rPr>
          <w:rFonts w:ascii="Times New Roman" w:hAnsi="Times New Roman" w:cs="Times New Roman"/>
          <w:color w:val="000000"/>
          <w:spacing w:val="1"/>
          <w:sz w:val="24"/>
          <w:szCs w:val="24"/>
          <w:lang w:eastAsia="bg-BG"/>
        </w:rPr>
        <w:t>: .....................................</w:t>
      </w:r>
      <w:r w:rsidRPr="00EB20F0">
        <w:rPr>
          <w:rFonts w:ascii="Times New Roman" w:hAnsi="Times New Roman" w:cs="Times New Roman"/>
          <w:color w:val="000000"/>
          <w:sz w:val="24"/>
          <w:szCs w:val="24"/>
          <w:lang w:eastAsia="bg-BG"/>
        </w:rPr>
        <w:t>,</w:t>
      </w:r>
    </w:p>
    <w:p w:rsidR="00957C84" w:rsidRPr="00EB20F0" w:rsidRDefault="00957C84" w:rsidP="006F3DFB">
      <w:pPr>
        <w:shd w:val="clear" w:color="auto" w:fill="FFFFFF"/>
        <w:spacing w:after="120" w:line="240" w:lineRule="auto"/>
        <w:rPr>
          <w:rFonts w:ascii="Times New Roman" w:hAnsi="Times New Roman" w:cs="Times New Roman"/>
          <w:sz w:val="24"/>
          <w:szCs w:val="24"/>
          <w:lang w:eastAsia="bg-BG"/>
        </w:rPr>
      </w:pPr>
    </w:p>
    <w:p w:rsidR="00957C84" w:rsidRPr="00EB20F0" w:rsidRDefault="00957C84" w:rsidP="006F3DFB">
      <w:pPr>
        <w:spacing w:after="120" w:line="240" w:lineRule="auto"/>
        <w:jc w:val="both"/>
        <w:rPr>
          <w:rFonts w:ascii="Times New Roman" w:hAnsi="Times New Roman" w:cs="Times New Roman"/>
          <w:sz w:val="24"/>
          <w:szCs w:val="24"/>
        </w:rPr>
      </w:pPr>
      <w:r w:rsidRPr="00EB20F0">
        <w:rPr>
          <w:rFonts w:ascii="Times New Roman" w:hAnsi="Times New Roman" w:cs="Times New Roman"/>
          <w:b/>
          <w:sz w:val="24"/>
          <w:szCs w:val="24"/>
        </w:rPr>
        <w:t>1.</w:t>
      </w:r>
      <w:r w:rsidR="00653D66">
        <w:rPr>
          <w:rFonts w:ascii="Times New Roman" w:hAnsi="Times New Roman" w:cs="Times New Roman"/>
          <w:b/>
          <w:sz w:val="24"/>
          <w:szCs w:val="24"/>
        </w:rPr>
        <w:t xml:space="preserve"> </w:t>
      </w:r>
      <w:r w:rsidRPr="00EB20F0">
        <w:rPr>
          <w:rFonts w:ascii="Times New Roman" w:hAnsi="Times New Roman" w:cs="Times New Roman"/>
          <w:sz w:val="24"/>
          <w:szCs w:val="24"/>
        </w:rPr>
        <w:t xml:space="preserve">С настоящото Ви представяме нашата ценова оферта за участие в обявената от Вас открита процедура за възлагане на обществената поръчка: </w:t>
      </w:r>
    </w:p>
    <w:p w:rsidR="00957C84" w:rsidRPr="00EB20F0" w:rsidRDefault="00957C84" w:rsidP="006F3DFB">
      <w:pPr>
        <w:pStyle w:val="BodyTextIndent"/>
        <w:spacing w:line="240" w:lineRule="auto"/>
        <w:ind w:left="0"/>
        <w:jc w:val="both"/>
        <w:rPr>
          <w:rFonts w:ascii="Times New Roman" w:hAnsi="Times New Roman"/>
          <w:b/>
          <w:bCs/>
          <w:sz w:val="24"/>
          <w:szCs w:val="24"/>
          <w:lang w:eastAsia="en-US"/>
        </w:rPr>
      </w:pPr>
      <w:r w:rsidRPr="00EB20F0">
        <w:rPr>
          <w:rFonts w:ascii="Times New Roman" w:hAnsi="Times New Roman"/>
          <w:b/>
          <w:bCs/>
          <w:sz w:val="24"/>
          <w:szCs w:val="24"/>
        </w:rPr>
        <w:t>1.</w:t>
      </w:r>
      <w:proofErr w:type="spellStart"/>
      <w:r w:rsidRPr="00EB20F0">
        <w:rPr>
          <w:rFonts w:ascii="Times New Roman" w:hAnsi="Times New Roman"/>
          <w:b/>
          <w:bCs/>
          <w:sz w:val="24"/>
          <w:szCs w:val="24"/>
        </w:rPr>
        <w:t>1</w:t>
      </w:r>
      <w:proofErr w:type="spellEnd"/>
      <w:r w:rsidRPr="00EB20F0">
        <w:rPr>
          <w:rFonts w:ascii="Times New Roman" w:hAnsi="Times New Roman"/>
          <w:b/>
          <w:bCs/>
          <w:sz w:val="24"/>
          <w:szCs w:val="24"/>
        </w:rPr>
        <w:t>. За Подмяна на отоплителна инсталация на Първа МБАЛ– София ЕАД</w:t>
      </w:r>
      <w:r w:rsidRPr="00EB20F0">
        <w:rPr>
          <w:rFonts w:ascii="Times New Roman" w:hAnsi="Times New Roman"/>
          <w:b/>
        </w:rPr>
        <w:t>:</w:t>
      </w:r>
      <w:r w:rsidRPr="001B445B">
        <w:rPr>
          <w:rFonts w:ascii="Times New Roman" w:hAnsi="Times New Roman"/>
          <w:b/>
          <w:bCs/>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408"/>
        <w:gridCol w:w="3325"/>
      </w:tblGrid>
      <w:tr w:rsidR="00957C84" w:rsidRPr="00EB20F0" w:rsidTr="00EB4365">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Предлагана цена без ДДС</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r w:rsidR="00957C84" w:rsidRPr="00EB20F0" w:rsidTr="00EB4365">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1</w:t>
            </w:r>
            <w:r>
              <w:rPr>
                <w:rFonts w:ascii="Times New Roman" w:hAnsi="Times New Roman" w:cs="Times New Roman"/>
                <w:b/>
                <w:bCs/>
                <w:sz w:val="24"/>
                <w:szCs w:val="24"/>
              </w:rPr>
              <w:t>0</w:t>
            </w:r>
            <w:r w:rsidRPr="00EB20F0">
              <w:rPr>
                <w:rFonts w:ascii="Times New Roman" w:hAnsi="Times New Roman" w:cs="Times New Roman"/>
                <w:b/>
                <w:bCs/>
                <w:sz w:val="24"/>
                <w:szCs w:val="24"/>
              </w:rPr>
              <w:t>% непредвидени разходи</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r w:rsidR="00957C84" w:rsidRPr="00EB20F0" w:rsidTr="00EB4365">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EB20F0">
              <w:rPr>
                <w:rFonts w:ascii="Times New Roman" w:hAnsi="Times New Roman" w:cs="Times New Roman"/>
                <w:b/>
                <w:bCs/>
                <w:sz w:val="24"/>
                <w:szCs w:val="24"/>
              </w:rPr>
              <w:t xml:space="preserve">.3 </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Обща цена без ДДС с вкл. 1</w:t>
            </w:r>
            <w:r>
              <w:rPr>
                <w:rFonts w:ascii="Times New Roman" w:hAnsi="Times New Roman" w:cs="Times New Roman"/>
                <w:b/>
                <w:bCs/>
                <w:sz w:val="24"/>
                <w:szCs w:val="24"/>
              </w:rPr>
              <w:t>0</w:t>
            </w:r>
            <w:r w:rsidRPr="00EB20F0">
              <w:rPr>
                <w:rFonts w:ascii="Times New Roman" w:hAnsi="Times New Roman" w:cs="Times New Roman"/>
                <w:b/>
                <w:bCs/>
                <w:sz w:val="24"/>
                <w:szCs w:val="24"/>
              </w:rPr>
              <w:t xml:space="preserve">% непредвидени разходи </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r w:rsidR="00957C84" w:rsidRPr="00EB20F0" w:rsidTr="00EB4365">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EB20F0">
              <w:rPr>
                <w:rFonts w:ascii="Times New Roman" w:hAnsi="Times New Roman" w:cs="Times New Roman"/>
                <w:b/>
                <w:bCs/>
                <w:sz w:val="24"/>
                <w:szCs w:val="24"/>
              </w:rPr>
              <w:t>.4</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Обща цена</w:t>
            </w:r>
            <w:r>
              <w:rPr>
                <w:rFonts w:ascii="Times New Roman" w:hAnsi="Times New Roman" w:cs="Times New Roman"/>
                <w:b/>
                <w:bCs/>
                <w:sz w:val="24"/>
                <w:szCs w:val="24"/>
              </w:rPr>
              <w:t xml:space="preserve"> с ДДС (</w:t>
            </w:r>
            <w:r w:rsidRPr="00EB20F0">
              <w:rPr>
                <w:rFonts w:ascii="Times New Roman" w:hAnsi="Times New Roman" w:cs="Times New Roman"/>
                <w:b/>
                <w:bCs/>
                <w:sz w:val="24"/>
                <w:szCs w:val="24"/>
              </w:rPr>
              <w:t>20%)</w:t>
            </w:r>
            <w:r>
              <w:rPr>
                <w:rFonts w:ascii="Times New Roman" w:hAnsi="Times New Roman" w:cs="Times New Roman"/>
                <w:b/>
                <w:bCs/>
                <w:sz w:val="24"/>
                <w:szCs w:val="24"/>
              </w:rPr>
              <w:t xml:space="preserve"> </w:t>
            </w:r>
            <w:r w:rsidRPr="00EB20F0">
              <w:rPr>
                <w:rFonts w:ascii="Times New Roman" w:hAnsi="Times New Roman" w:cs="Times New Roman"/>
                <w:b/>
                <w:bCs/>
                <w:sz w:val="24"/>
                <w:szCs w:val="24"/>
              </w:rPr>
              <w:t>с вкл. 1</w:t>
            </w:r>
            <w:r>
              <w:rPr>
                <w:rFonts w:ascii="Times New Roman" w:hAnsi="Times New Roman" w:cs="Times New Roman"/>
                <w:b/>
                <w:bCs/>
                <w:sz w:val="24"/>
                <w:szCs w:val="24"/>
              </w:rPr>
              <w:t>0</w:t>
            </w:r>
            <w:r w:rsidRPr="00EB20F0">
              <w:rPr>
                <w:rFonts w:ascii="Times New Roman" w:hAnsi="Times New Roman" w:cs="Times New Roman"/>
                <w:b/>
                <w:bCs/>
                <w:sz w:val="24"/>
                <w:szCs w:val="24"/>
              </w:rPr>
              <w:t>% непредвидени разходи</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bl>
    <w:p w:rsidR="00957C84" w:rsidRPr="00EB20F0" w:rsidRDefault="00957C84" w:rsidP="006F3DFB">
      <w:pPr>
        <w:pStyle w:val="BodyTextIndent"/>
        <w:spacing w:line="240" w:lineRule="auto"/>
        <w:ind w:left="0"/>
        <w:jc w:val="both"/>
        <w:rPr>
          <w:rFonts w:ascii="Times New Roman" w:hAnsi="Times New Roman"/>
          <w:sz w:val="24"/>
          <w:szCs w:val="24"/>
        </w:rPr>
      </w:pPr>
      <w:r w:rsidRPr="00EB20F0">
        <w:rPr>
          <w:rFonts w:ascii="Times New Roman" w:hAnsi="Times New Roman"/>
          <w:sz w:val="24"/>
          <w:szCs w:val="24"/>
        </w:rPr>
        <w:t xml:space="preserve">Представяме </w:t>
      </w:r>
      <w:proofErr w:type="spellStart"/>
      <w:r w:rsidRPr="00EB20F0">
        <w:rPr>
          <w:rFonts w:ascii="Times New Roman" w:hAnsi="Times New Roman"/>
          <w:sz w:val="24"/>
          <w:szCs w:val="24"/>
        </w:rPr>
        <w:t>анализни</w:t>
      </w:r>
      <w:proofErr w:type="spellEnd"/>
      <w:r w:rsidRPr="00EB20F0">
        <w:rPr>
          <w:rFonts w:ascii="Times New Roman" w:hAnsi="Times New Roman"/>
          <w:sz w:val="24"/>
          <w:szCs w:val="24"/>
        </w:rPr>
        <w:t xml:space="preserve"> цени на всички оферирани единични цени, с точно показана </w:t>
      </w:r>
      <w:proofErr w:type="spellStart"/>
      <w:r w:rsidRPr="00EB20F0">
        <w:rPr>
          <w:rFonts w:ascii="Times New Roman" w:hAnsi="Times New Roman"/>
          <w:sz w:val="24"/>
          <w:szCs w:val="24"/>
        </w:rPr>
        <w:t>Нвр</w:t>
      </w:r>
      <w:proofErr w:type="spellEnd"/>
      <w:r w:rsidRPr="00EB20F0">
        <w:rPr>
          <w:rFonts w:ascii="Times New Roman" w:hAnsi="Times New Roman"/>
          <w:sz w:val="24"/>
          <w:szCs w:val="24"/>
        </w:rPr>
        <w:t>. (норма време), шифър на съответната позиция съгласно номенклатурата на СЕК. Забележка: В случай, че даден вид СМР липсва в посочените от Възложителя източници, да се използва „приравнен анализ” към посочения източник.</w:t>
      </w:r>
    </w:p>
    <w:p w:rsidR="00957C84" w:rsidRPr="00EB20F0" w:rsidRDefault="00957C84" w:rsidP="006F3DFB">
      <w:pPr>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lastRenderedPageBreak/>
        <w:t>1.</w:t>
      </w:r>
      <w:r>
        <w:rPr>
          <w:rFonts w:ascii="Times New Roman" w:hAnsi="Times New Roman" w:cs="Times New Roman"/>
          <w:b/>
          <w:bCs/>
          <w:sz w:val="24"/>
          <w:szCs w:val="24"/>
        </w:rPr>
        <w:t>2</w:t>
      </w:r>
      <w:r w:rsidRPr="00EB20F0">
        <w:rPr>
          <w:rFonts w:ascii="Times New Roman" w:hAnsi="Times New Roman" w:cs="Times New Roman"/>
          <w:b/>
          <w:bCs/>
          <w:sz w:val="24"/>
          <w:szCs w:val="24"/>
        </w:rPr>
        <w:t>. Елементи на ценообразуване:</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xml:space="preserve">- </w:t>
      </w:r>
      <w:proofErr w:type="spellStart"/>
      <w:r w:rsidRPr="00EB20F0">
        <w:rPr>
          <w:rFonts w:ascii="Times New Roman" w:hAnsi="Times New Roman" w:cs="Times New Roman"/>
          <w:sz w:val="24"/>
          <w:szCs w:val="24"/>
        </w:rPr>
        <w:t>средначасова</w:t>
      </w:r>
      <w:proofErr w:type="spellEnd"/>
      <w:r w:rsidRPr="00EB20F0">
        <w:rPr>
          <w:rFonts w:ascii="Times New Roman" w:hAnsi="Times New Roman" w:cs="Times New Roman"/>
          <w:sz w:val="24"/>
          <w:szCs w:val="24"/>
        </w:rPr>
        <w:t xml:space="preserve"> ставка</w:t>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лв./час</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xml:space="preserve">- </w:t>
      </w:r>
      <w:proofErr w:type="spellStart"/>
      <w:r w:rsidRPr="00EB20F0">
        <w:rPr>
          <w:rFonts w:ascii="Times New Roman" w:hAnsi="Times New Roman" w:cs="Times New Roman"/>
          <w:sz w:val="24"/>
          <w:szCs w:val="24"/>
        </w:rPr>
        <w:t>допълнителниразходивърху</w:t>
      </w:r>
      <w:proofErr w:type="spellEnd"/>
      <w:r w:rsidRPr="00EB20F0">
        <w:rPr>
          <w:rFonts w:ascii="Times New Roman" w:hAnsi="Times New Roman" w:cs="Times New Roman"/>
          <w:sz w:val="24"/>
          <w:szCs w:val="24"/>
        </w:rPr>
        <w:t xml:space="preserve"> труд</w:t>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xml:space="preserve">- </w:t>
      </w:r>
      <w:proofErr w:type="spellStart"/>
      <w:r w:rsidRPr="00EB20F0">
        <w:rPr>
          <w:rFonts w:ascii="Times New Roman" w:hAnsi="Times New Roman" w:cs="Times New Roman"/>
          <w:sz w:val="24"/>
          <w:szCs w:val="24"/>
        </w:rPr>
        <w:t>допълнителниразходивърхумеханизацията</w:t>
      </w:r>
      <w:proofErr w:type="spellEnd"/>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xml:space="preserve">- </w:t>
      </w:r>
      <w:proofErr w:type="spellStart"/>
      <w:r w:rsidRPr="00EB20F0">
        <w:rPr>
          <w:rFonts w:ascii="Times New Roman" w:hAnsi="Times New Roman" w:cs="Times New Roman"/>
          <w:sz w:val="24"/>
          <w:szCs w:val="24"/>
        </w:rPr>
        <w:t>доставно-складовиразходи</w:t>
      </w:r>
      <w:proofErr w:type="spellEnd"/>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печалба</w:t>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xml:space="preserve">...... % </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b/>
          <w:iCs/>
          <w:color w:val="000000"/>
          <w:sz w:val="24"/>
          <w:szCs w:val="24"/>
        </w:rPr>
        <w:t>2.</w:t>
      </w:r>
      <w:r w:rsidRPr="00EB20F0">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предмет на поръчката.</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b/>
          <w:iCs/>
          <w:sz w:val="24"/>
          <w:szCs w:val="24"/>
        </w:rPr>
        <w:t>3</w:t>
      </w:r>
      <w:r w:rsidRPr="00EB20F0">
        <w:rPr>
          <w:rFonts w:ascii="Times New Roman" w:hAnsi="Times New Roman" w:cs="Times New Roman"/>
          <w:b/>
          <w:iCs/>
          <w:color w:val="000000"/>
          <w:sz w:val="24"/>
          <w:szCs w:val="24"/>
        </w:rPr>
        <w:t>.</w:t>
      </w:r>
      <w:r w:rsidRPr="00EB20F0">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957C84" w:rsidRPr="00EB20F0" w:rsidRDefault="00957C84" w:rsidP="006F3DFB">
      <w:pPr>
        <w:spacing w:after="120" w:line="24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4. </w:t>
      </w:r>
      <w:r w:rsidRPr="00EB20F0">
        <w:rPr>
          <w:rFonts w:ascii="Times New Roman" w:hAnsi="Times New Roman" w:cs="Times New Roman"/>
          <w:sz w:val="24"/>
          <w:szCs w:val="24"/>
        </w:rPr>
        <w:t>Носим цялата отговорност за допуснати грешки и несъответствия в Ценовото предложение и приложенията към него.</w:t>
      </w:r>
    </w:p>
    <w:p w:rsidR="00957C84" w:rsidRPr="00EB20F0" w:rsidRDefault="00957C84" w:rsidP="006F3DFB">
      <w:pPr>
        <w:spacing w:after="120" w:line="240" w:lineRule="auto"/>
        <w:ind w:firstLine="709"/>
        <w:jc w:val="both"/>
        <w:rPr>
          <w:rFonts w:ascii="Times New Roman" w:hAnsi="Times New Roman" w:cs="Times New Roman"/>
          <w:sz w:val="24"/>
          <w:szCs w:val="24"/>
        </w:rPr>
      </w:pP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b/>
          <w:bCs/>
          <w:iCs/>
          <w:color w:val="000000"/>
          <w:sz w:val="24"/>
          <w:szCs w:val="24"/>
        </w:rPr>
        <w:t xml:space="preserve">Неразделна част от Ценовото ни предложения </w:t>
      </w:r>
      <w:proofErr w:type="spellStart"/>
      <w:r w:rsidRPr="00EB20F0">
        <w:rPr>
          <w:rFonts w:ascii="Times New Roman" w:hAnsi="Times New Roman" w:cs="Times New Roman"/>
          <w:b/>
          <w:bCs/>
          <w:iCs/>
          <w:color w:val="000000"/>
          <w:sz w:val="24"/>
          <w:szCs w:val="24"/>
        </w:rPr>
        <w:t>Приложениe</w:t>
      </w:r>
      <w:proofErr w:type="spellEnd"/>
      <w:r w:rsidRPr="00EB20F0">
        <w:rPr>
          <w:rFonts w:ascii="Times New Roman" w:hAnsi="Times New Roman" w:cs="Times New Roman"/>
          <w:bCs/>
          <w:iCs/>
          <w:color w:val="000000"/>
          <w:sz w:val="24"/>
          <w:szCs w:val="24"/>
        </w:rPr>
        <w:t>:</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sz w:val="24"/>
          <w:szCs w:val="24"/>
        </w:rPr>
        <w:t xml:space="preserve">Количествено-стойностни сметки </w:t>
      </w:r>
      <w:r w:rsidRPr="00EB20F0">
        <w:rPr>
          <w:rFonts w:ascii="Times New Roman" w:hAnsi="Times New Roman" w:cs="Times New Roman"/>
          <w:bCs/>
          <w:iCs/>
          <w:color w:val="000000"/>
          <w:sz w:val="24"/>
          <w:szCs w:val="24"/>
        </w:rPr>
        <w:t xml:space="preserve">/на хартиен и магнитен носител </w:t>
      </w:r>
      <w:proofErr w:type="spellStart"/>
      <w:r w:rsidRPr="00EB20F0">
        <w:rPr>
          <w:rFonts w:ascii="Times New Roman" w:hAnsi="Times New Roman" w:cs="Times New Roman"/>
          <w:bCs/>
          <w:iCs/>
          <w:color w:val="000000"/>
          <w:sz w:val="24"/>
          <w:szCs w:val="24"/>
        </w:rPr>
        <w:t>xls</w:t>
      </w:r>
      <w:proofErr w:type="spellEnd"/>
      <w:r w:rsidRPr="00EB20F0">
        <w:rPr>
          <w:rFonts w:ascii="Times New Roman" w:hAnsi="Times New Roman" w:cs="Times New Roman"/>
          <w:bCs/>
          <w:iCs/>
          <w:color w:val="000000"/>
          <w:sz w:val="24"/>
          <w:szCs w:val="24"/>
        </w:rPr>
        <w:t>.</w:t>
      </w:r>
      <w:proofErr w:type="spellStart"/>
      <w:r w:rsidRPr="00EB20F0">
        <w:rPr>
          <w:rFonts w:ascii="Times New Roman" w:hAnsi="Times New Roman" w:cs="Times New Roman"/>
          <w:bCs/>
          <w:iCs/>
          <w:color w:val="000000"/>
          <w:sz w:val="24"/>
          <w:szCs w:val="24"/>
        </w:rPr>
        <w:t>file</w:t>
      </w:r>
      <w:proofErr w:type="spellEnd"/>
      <w:r w:rsidRPr="00EB20F0">
        <w:rPr>
          <w:rFonts w:ascii="Times New Roman" w:hAnsi="Times New Roman" w:cs="Times New Roman"/>
          <w:bCs/>
          <w:iCs/>
          <w:color w:val="000000"/>
          <w:sz w:val="24"/>
          <w:szCs w:val="24"/>
        </w:rPr>
        <w:t>/.</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proofErr w:type="spellStart"/>
      <w:r w:rsidRPr="00EB20F0">
        <w:rPr>
          <w:rFonts w:ascii="Times New Roman" w:hAnsi="Times New Roman" w:cs="Times New Roman"/>
          <w:bCs/>
          <w:iCs/>
          <w:color w:val="000000"/>
          <w:sz w:val="24"/>
          <w:szCs w:val="24"/>
        </w:rPr>
        <w:t>Анализни</w:t>
      </w:r>
      <w:proofErr w:type="spellEnd"/>
      <w:r w:rsidRPr="00EB20F0">
        <w:rPr>
          <w:rFonts w:ascii="Times New Roman" w:hAnsi="Times New Roman" w:cs="Times New Roman"/>
          <w:bCs/>
          <w:iCs/>
          <w:color w:val="000000"/>
          <w:sz w:val="24"/>
          <w:szCs w:val="24"/>
        </w:rPr>
        <w:t xml:space="preserve"> цени /на хартиен и магнитен носител </w:t>
      </w:r>
      <w:proofErr w:type="spellStart"/>
      <w:r w:rsidRPr="00EB20F0">
        <w:rPr>
          <w:rFonts w:ascii="Times New Roman" w:hAnsi="Times New Roman" w:cs="Times New Roman"/>
          <w:bCs/>
          <w:iCs/>
          <w:color w:val="000000"/>
          <w:sz w:val="24"/>
          <w:szCs w:val="24"/>
        </w:rPr>
        <w:t>xls</w:t>
      </w:r>
      <w:proofErr w:type="spellEnd"/>
      <w:r w:rsidRPr="00EB20F0">
        <w:rPr>
          <w:rFonts w:ascii="Times New Roman" w:hAnsi="Times New Roman" w:cs="Times New Roman"/>
          <w:bCs/>
          <w:iCs/>
          <w:color w:val="000000"/>
          <w:sz w:val="24"/>
          <w:szCs w:val="24"/>
        </w:rPr>
        <w:t>.</w:t>
      </w:r>
      <w:proofErr w:type="spellStart"/>
      <w:r w:rsidRPr="00EB20F0">
        <w:rPr>
          <w:rFonts w:ascii="Times New Roman" w:hAnsi="Times New Roman" w:cs="Times New Roman"/>
          <w:bCs/>
          <w:iCs/>
          <w:color w:val="000000"/>
          <w:sz w:val="24"/>
          <w:szCs w:val="24"/>
        </w:rPr>
        <w:t>file</w:t>
      </w:r>
      <w:proofErr w:type="spellEnd"/>
      <w:r w:rsidRPr="00EB20F0">
        <w:rPr>
          <w:rFonts w:ascii="Times New Roman" w:hAnsi="Times New Roman" w:cs="Times New Roman"/>
          <w:bCs/>
          <w:iCs/>
          <w:color w:val="000000"/>
          <w:sz w:val="24"/>
          <w:szCs w:val="24"/>
        </w:rPr>
        <w:t>/.</w:t>
      </w:r>
    </w:p>
    <w:p w:rsidR="00957C84" w:rsidRPr="00EB20F0" w:rsidRDefault="00957C84" w:rsidP="006F3DFB">
      <w:pPr>
        <w:tabs>
          <w:tab w:val="left" w:pos="0"/>
          <w:tab w:val="left" w:pos="1134"/>
        </w:tabs>
        <w:spacing w:after="120" w:line="240" w:lineRule="auto"/>
        <w:jc w:val="both"/>
        <w:rPr>
          <w:rFonts w:ascii="Times New Roman" w:hAnsi="Times New Roman" w:cs="Times New Roman"/>
          <w:b/>
          <w:i/>
          <w:sz w:val="24"/>
          <w:szCs w:val="24"/>
        </w:rPr>
      </w:pPr>
      <w:r w:rsidRPr="00B96D60">
        <w:rPr>
          <w:rFonts w:ascii="Times New Roman" w:hAnsi="Times New Roman" w:cs="Times New Roman"/>
          <w:b/>
          <w:i/>
          <w:sz w:val="24"/>
          <w:szCs w:val="24"/>
          <w:u w:val="single"/>
        </w:rPr>
        <w:t>*Забележка:</w:t>
      </w:r>
      <w:r w:rsidRPr="00EB20F0">
        <w:rPr>
          <w:rFonts w:ascii="Times New Roman" w:hAnsi="Times New Roman" w:cs="Times New Roman"/>
          <w:b/>
          <w:i/>
          <w:sz w:val="24"/>
          <w:szCs w:val="24"/>
        </w:rPr>
        <w:t xml:space="preserve"> Цените следва да бъдат изписани до втората цифра, след десетичния знак.</w:t>
      </w:r>
    </w:p>
    <w:p w:rsidR="00B96D60" w:rsidRPr="00EB20F0" w:rsidRDefault="00957C84" w:rsidP="006F3DFB">
      <w:pPr>
        <w:tabs>
          <w:tab w:val="left" w:pos="0"/>
          <w:tab w:val="left" w:pos="1134"/>
        </w:tabs>
        <w:spacing w:after="120" w:line="240" w:lineRule="auto"/>
        <w:jc w:val="both"/>
        <w:rPr>
          <w:rFonts w:ascii="Times New Roman" w:hAnsi="Times New Roman" w:cs="Times New Roman"/>
          <w:b/>
          <w:i/>
          <w:sz w:val="24"/>
          <w:szCs w:val="24"/>
        </w:rPr>
      </w:pPr>
      <w:r w:rsidRPr="00B96D60">
        <w:rPr>
          <w:rFonts w:ascii="Times New Roman" w:hAnsi="Times New Roman" w:cs="Times New Roman"/>
          <w:b/>
          <w:i/>
          <w:sz w:val="24"/>
          <w:szCs w:val="24"/>
          <w:u w:val="single"/>
        </w:rPr>
        <w:t>*</w:t>
      </w:r>
      <w:proofErr w:type="spellStart"/>
      <w:r w:rsidRPr="00B96D60">
        <w:rPr>
          <w:rFonts w:ascii="Times New Roman" w:hAnsi="Times New Roman" w:cs="Times New Roman"/>
          <w:b/>
          <w:i/>
          <w:sz w:val="24"/>
          <w:szCs w:val="24"/>
          <w:u w:val="single"/>
        </w:rPr>
        <w:t>Заблежка</w:t>
      </w:r>
      <w:proofErr w:type="spellEnd"/>
      <w:r w:rsidRPr="00B96D60">
        <w:rPr>
          <w:rFonts w:ascii="Times New Roman" w:hAnsi="Times New Roman" w:cs="Times New Roman"/>
          <w:b/>
          <w:i/>
          <w:sz w:val="24"/>
          <w:szCs w:val="24"/>
          <w:u w:val="single"/>
        </w:rPr>
        <w:t>:</w:t>
      </w:r>
      <w:r w:rsidRPr="00EB20F0">
        <w:rPr>
          <w:rFonts w:ascii="Times New Roman" w:hAnsi="Times New Roman" w:cs="Times New Roman"/>
          <w:b/>
          <w:i/>
          <w:sz w:val="24"/>
          <w:szCs w:val="24"/>
        </w:rPr>
        <w:t xml:space="preserve"> В случай, че Участникът е допуснал </w:t>
      </w:r>
      <w:r w:rsidR="00B96D60" w:rsidRPr="00B96D60">
        <w:rPr>
          <w:rFonts w:ascii="Times New Roman" w:hAnsi="Times New Roman" w:cs="Times New Roman"/>
          <w:b/>
          <w:i/>
          <w:sz w:val="24"/>
          <w:szCs w:val="24"/>
        </w:rPr>
        <w:t>аритметични грешки и несъответствия между предложените единични цени и общата стойност в Ценовото предложение и приложенията към него, участниците ще бъдат предложени за отстраняване от по нататъшно участие в п</w:t>
      </w:r>
      <w:r w:rsidR="00B96D60">
        <w:rPr>
          <w:rFonts w:ascii="Times New Roman" w:hAnsi="Times New Roman" w:cs="Times New Roman"/>
          <w:b/>
          <w:i/>
          <w:sz w:val="24"/>
          <w:szCs w:val="24"/>
        </w:rPr>
        <w:t>роцедурата.</w:t>
      </w:r>
    </w:p>
    <w:p w:rsidR="00957C84" w:rsidRPr="00EB20F0" w:rsidRDefault="00957C84" w:rsidP="006F3DFB">
      <w:pPr>
        <w:tabs>
          <w:tab w:val="left" w:pos="0"/>
          <w:tab w:val="left" w:pos="1134"/>
        </w:tabs>
        <w:spacing w:after="120" w:line="240" w:lineRule="auto"/>
        <w:jc w:val="both"/>
        <w:rPr>
          <w:rFonts w:ascii="Times New Roman" w:hAnsi="Times New Roman" w:cs="Times New Roman"/>
          <w:b/>
          <w:i/>
          <w:sz w:val="24"/>
          <w:szCs w:val="24"/>
        </w:rPr>
      </w:pPr>
      <w:r w:rsidRPr="00B96D60">
        <w:rPr>
          <w:rFonts w:ascii="Times New Roman" w:hAnsi="Times New Roman" w:cs="Times New Roman"/>
          <w:b/>
          <w:i/>
          <w:sz w:val="24"/>
          <w:szCs w:val="24"/>
          <w:u w:val="single"/>
        </w:rPr>
        <w:t>*Забележка:</w:t>
      </w:r>
      <w:r w:rsidRPr="00EB20F0">
        <w:rPr>
          <w:rFonts w:ascii="Times New Roman" w:hAnsi="Times New Roman" w:cs="Times New Roman"/>
          <w:b/>
          <w:i/>
          <w:sz w:val="24"/>
          <w:szCs w:val="24"/>
        </w:rPr>
        <w:t xml:space="preserve"> В случай, на несъответствие между </w:t>
      </w:r>
      <w:proofErr w:type="spellStart"/>
      <w:r w:rsidRPr="00EB20F0">
        <w:rPr>
          <w:rFonts w:ascii="Times New Roman" w:hAnsi="Times New Roman" w:cs="Times New Roman"/>
          <w:b/>
          <w:i/>
          <w:sz w:val="24"/>
          <w:szCs w:val="24"/>
        </w:rPr>
        <w:t>цифром</w:t>
      </w:r>
      <w:proofErr w:type="spellEnd"/>
      <w:r w:rsidRPr="00EB20F0">
        <w:rPr>
          <w:rFonts w:ascii="Times New Roman" w:hAnsi="Times New Roman" w:cs="Times New Roman"/>
          <w:b/>
          <w:i/>
          <w:sz w:val="24"/>
          <w:szCs w:val="24"/>
        </w:rPr>
        <w:t xml:space="preserve"> и словом изписване, за вярно се приема изписаното словом.</w:t>
      </w:r>
    </w:p>
    <w:p w:rsidR="00957C84" w:rsidRPr="00EB20F0" w:rsidRDefault="00957C84" w:rsidP="006F3DFB">
      <w:pPr>
        <w:spacing w:after="120" w:line="240" w:lineRule="auto"/>
        <w:ind w:right="1"/>
        <w:rPr>
          <w:rFonts w:ascii="Times New Roman" w:hAnsi="Times New Roman" w:cs="Times New Roman"/>
          <w:b/>
          <w:sz w:val="24"/>
          <w:szCs w:val="24"/>
          <w:lang w:eastAsia="bg-BG"/>
        </w:rPr>
      </w:pPr>
    </w:p>
    <w:p w:rsidR="00957C84" w:rsidRDefault="00957C84" w:rsidP="006F3DFB">
      <w:pPr>
        <w:spacing w:after="120" w:line="240" w:lineRule="auto"/>
        <w:ind w:right="1"/>
        <w:rPr>
          <w:rFonts w:ascii="Times New Roman" w:hAnsi="Times New Roman" w:cs="Times New Roman"/>
          <w:b/>
          <w:sz w:val="24"/>
          <w:szCs w:val="24"/>
          <w:lang w:eastAsia="bg-BG"/>
        </w:rPr>
      </w:pPr>
      <w:r w:rsidRPr="00EB20F0">
        <w:rPr>
          <w:rFonts w:ascii="Times New Roman" w:hAnsi="Times New Roman" w:cs="Times New Roman"/>
          <w:b/>
          <w:sz w:val="24"/>
          <w:szCs w:val="24"/>
          <w:lang w:eastAsia="bg-BG"/>
        </w:rPr>
        <w:t>Дата:..............</w:t>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t>Подпис</w:t>
      </w:r>
      <w:r>
        <w:rPr>
          <w:rFonts w:ascii="Times New Roman" w:hAnsi="Times New Roman" w:cs="Times New Roman"/>
          <w:b/>
          <w:sz w:val="24"/>
          <w:szCs w:val="24"/>
          <w:lang w:eastAsia="bg-BG"/>
        </w:rPr>
        <w:t xml:space="preserve"> </w:t>
      </w:r>
      <w:r w:rsidRPr="00EB20F0">
        <w:rPr>
          <w:rFonts w:ascii="Times New Roman" w:hAnsi="Times New Roman" w:cs="Times New Roman"/>
          <w:b/>
          <w:sz w:val="24"/>
          <w:szCs w:val="24"/>
          <w:lang w:eastAsia="bg-BG"/>
        </w:rPr>
        <w:t>:.........................</w:t>
      </w:r>
    </w:p>
    <w:p w:rsidR="00957C84" w:rsidRPr="007C702B" w:rsidRDefault="00957C84" w:rsidP="007C702B">
      <w:pPr>
        <w:spacing w:after="120" w:line="240" w:lineRule="auto"/>
        <w:ind w:left="4963" w:right="1" w:firstLine="709"/>
        <w:rPr>
          <w:rFonts w:ascii="Times New Roman" w:hAnsi="Times New Roman" w:cs="Times New Roman"/>
          <w:sz w:val="24"/>
          <w:szCs w:val="24"/>
          <w:lang w:eastAsia="bg-BG"/>
        </w:rPr>
      </w:pPr>
      <w:r w:rsidRPr="007C702B">
        <w:rPr>
          <w:rFonts w:ascii="Times New Roman" w:hAnsi="Times New Roman" w:cs="Times New Roman"/>
          <w:sz w:val="24"/>
          <w:szCs w:val="24"/>
          <w:lang w:eastAsia="bg-BG"/>
        </w:rPr>
        <w:t>(и печат когато е приложимо)</w:t>
      </w:r>
    </w:p>
    <w:p w:rsidR="00957C84" w:rsidRPr="00EB20F0" w:rsidRDefault="00957C84" w:rsidP="006F3DFB">
      <w:pPr>
        <w:spacing w:after="120" w:line="240" w:lineRule="auto"/>
        <w:jc w:val="both"/>
        <w:rPr>
          <w:rFonts w:ascii="Times New Roman" w:hAnsi="Times New Roman" w:cs="Times New Roman"/>
          <w:sz w:val="24"/>
          <w:szCs w:val="24"/>
          <w:lang w:eastAsia="bg-BG"/>
        </w:rPr>
      </w:pP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t>/име, длъжност</w:t>
      </w:r>
    </w:p>
    <w:p w:rsidR="00957C84" w:rsidRPr="00144C15" w:rsidRDefault="00957C84" w:rsidP="00144C15">
      <w:pPr>
        <w:spacing w:after="120" w:line="240" w:lineRule="auto"/>
        <w:jc w:val="right"/>
        <w:rPr>
          <w:rFonts w:ascii="Times New Roman" w:hAnsi="Times New Roman" w:cs="Times New Roman"/>
          <w:b/>
          <w:i/>
          <w:iCs/>
          <w:caps/>
          <w:w w:val="120"/>
          <w:kern w:val="1"/>
          <w:sz w:val="24"/>
          <w:szCs w:val="24"/>
        </w:rPr>
      </w:pPr>
      <w:r w:rsidRPr="00EB20F0">
        <w:rPr>
          <w:rFonts w:ascii="Times New Roman" w:hAnsi="Times New Roman" w:cs="Times New Roman"/>
          <w:sz w:val="24"/>
          <w:szCs w:val="24"/>
          <w:lang w:eastAsia="bg-BG"/>
        </w:rPr>
        <w:br w:type="page"/>
      </w:r>
      <w:r w:rsidRPr="00144C15">
        <w:rPr>
          <w:rFonts w:ascii="Times New Roman" w:hAnsi="Times New Roman" w:cs="Times New Roman"/>
          <w:b/>
          <w:i/>
          <w:iCs/>
          <w:caps/>
          <w:w w:val="120"/>
          <w:kern w:val="1"/>
          <w:sz w:val="24"/>
          <w:szCs w:val="24"/>
        </w:rPr>
        <w:lastRenderedPageBreak/>
        <w:t>ОБРАЗЕЦ №4.2</w:t>
      </w:r>
    </w:p>
    <w:p w:rsidR="00957C84" w:rsidRPr="00EB20F0" w:rsidRDefault="00957C84" w:rsidP="006F3DFB">
      <w:pPr>
        <w:spacing w:after="120" w:line="240" w:lineRule="auto"/>
        <w:jc w:val="center"/>
        <w:outlineLvl w:val="0"/>
        <w:rPr>
          <w:rFonts w:ascii="Times New Roman" w:hAnsi="Times New Roman" w:cs="Times New Roman"/>
          <w:b/>
          <w:i/>
          <w:sz w:val="24"/>
          <w:szCs w:val="24"/>
          <w:u w:val="single"/>
          <w:lang w:eastAsia="bg-BG"/>
        </w:rPr>
      </w:pPr>
      <w:r w:rsidRPr="00EB20F0">
        <w:rPr>
          <w:rFonts w:ascii="Times New Roman" w:hAnsi="Times New Roman" w:cs="Times New Roman"/>
          <w:b/>
          <w:i/>
          <w:sz w:val="24"/>
          <w:szCs w:val="24"/>
          <w:u w:val="single"/>
          <w:lang w:eastAsia="bg-BG"/>
        </w:rPr>
        <w:t>Поставя се в отделен непрозрачен плик</w:t>
      </w:r>
    </w:p>
    <w:p w:rsidR="00957C84" w:rsidRPr="00EB20F0" w:rsidRDefault="00957C84" w:rsidP="006F3DFB">
      <w:pPr>
        <w:spacing w:after="120" w:line="240" w:lineRule="auto"/>
        <w:jc w:val="center"/>
        <w:rPr>
          <w:rFonts w:ascii="Times New Roman" w:hAnsi="Times New Roman" w:cs="Times New Roman"/>
          <w:b/>
          <w:bCs/>
          <w:sz w:val="24"/>
          <w:szCs w:val="24"/>
          <w:lang w:eastAsia="bg-BG"/>
        </w:rPr>
      </w:pPr>
      <w:r w:rsidRPr="00EB20F0">
        <w:rPr>
          <w:rFonts w:ascii="Times New Roman" w:hAnsi="Times New Roman" w:cs="Times New Roman"/>
          <w:b/>
          <w:bCs/>
          <w:sz w:val="24"/>
          <w:szCs w:val="24"/>
          <w:lang w:eastAsia="bg-BG"/>
        </w:rPr>
        <w:t>Ц Е Н О В О</w:t>
      </w:r>
      <w:r w:rsidR="009D6FE4">
        <w:rPr>
          <w:rFonts w:ascii="Times New Roman" w:hAnsi="Times New Roman" w:cs="Times New Roman"/>
          <w:b/>
          <w:bCs/>
          <w:sz w:val="24"/>
          <w:szCs w:val="24"/>
          <w:lang w:eastAsia="bg-BG"/>
        </w:rPr>
        <w:t xml:space="preserve">       </w:t>
      </w:r>
      <w:r w:rsidRPr="00EB20F0">
        <w:rPr>
          <w:rFonts w:ascii="Times New Roman" w:hAnsi="Times New Roman" w:cs="Times New Roman"/>
          <w:b/>
          <w:bCs/>
          <w:sz w:val="24"/>
          <w:szCs w:val="24"/>
          <w:lang w:eastAsia="bg-BG"/>
        </w:rPr>
        <w:t xml:space="preserve">П Р Е Д Л О Ж Е Н И Е </w:t>
      </w:r>
    </w:p>
    <w:p w:rsidR="00957C84" w:rsidRPr="00EB20F0" w:rsidRDefault="00957C84" w:rsidP="006F3DFB">
      <w:pPr>
        <w:spacing w:after="120" w:line="240" w:lineRule="auto"/>
        <w:jc w:val="center"/>
        <w:rPr>
          <w:rFonts w:ascii="Times New Roman" w:hAnsi="Times New Roman" w:cs="Times New Roman"/>
          <w:color w:val="000000"/>
          <w:spacing w:val="15"/>
          <w:sz w:val="24"/>
          <w:szCs w:val="24"/>
          <w:lang w:eastAsia="bg-BG"/>
        </w:rPr>
      </w:pPr>
      <w:r w:rsidRPr="00EB20F0">
        <w:rPr>
          <w:rFonts w:ascii="Times New Roman" w:hAnsi="Times New Roman" w:cs="Times New Roman"/>
          <w:color w:val="000000"/>
          <w:spacing w:val="15"/>
          <w:sz w:val="24"/>
          <w:szCs w:val="24"/>
          <w:lang w:eastAsia="bg-BG"/>
        </w:rPr>
        <w:t>за изпълнение на обществена поръчка с предмет:</w:t>
      </w:r>
    </w:p>
    <w:p w:rsidR="00957C84" w:rsidRPr="00355D2B" w:rsidRDefault="00957C84" w:rsidP="00EB4365">
      <w:pPr>
        <w:spacing w:after="120" w:line="240" w:lineRule="auto"/>
        <w:jc w:val="center"/>
        <w:rPr>
          <w:rFonts w:ascii="Times New Roman" w:hAnsi="Times New Roman" w:cs="Times New Roman"/>
          <w:b/>
          <w:bCs/>
          <w:sz w:val="24"/>
          <w:szCs w:val="24"/>
        </w:rPr>
      </w:pPr>
      <w:r w:rsidRPr="00EB20F0">
        <w:rPr>
          <w:rFonts w:ascii="Times New Roman" w:hAnsi="Times New Roman" w:cs="Times New Roman"/>
          <w:b/>
          <w:sz w:val="24"/>
          <w:szCs w:val="24"/>
          <w:lang w:eastAsia="zh-CN"/>
        </w:rPr>
        <w:t xml:space="preserve">във връзка с участието в процедура за възлагане на обществена поръчка с предмет </w:t>
      </w:r>
      <w:r w:rsidRPr="00355D2B">
        <w:rPr>
          <w:rFonts w:ascii="Times New Roman" w:hAnsi="Times New Roman" w:cs="Times New Roman"/>
          <w:b/>
          <w:sz w:val="24"/>
          <w:szCs w:val="24"/>
        </w:rPr>
        <w:t>Подмяна на отоплителна инсталация и Ремонт на покрив по две обособени позиции:</w:t>
      </w:r>
    </w:p>
    <w:p w:rsidR="00957C84" w:rsidRPr="00144C15" w:rsidRDefault="00957C84" w:rsidP="00EB4365">
      <w:pPr>
        <w:spacing w:after="120" w:line="240" w:lineRule="auto"/>
        <w:rPr>
          <w:rFonts w:ascii="Times New Roman" w:hAnsi="Times New Roman" w:cs="Times New Roman"/>
          <w:sz w:val="24"/>
          <w:szCs w:val="24"/>
        </w:rPr>
      </w:pPr>
      <w:r w:rsidRPr="00144C15">
        <w:rPr>
          <w:rFonts w:ascii="Times New Roman" w:hAnsi="Times New Roman" w:cs="Times New Roman"/>
          <w:bCs/>
          <w:sz w:val="24"/>
          <w:szCs w:val="24"/>
        </w:rPr>
        <w:t>обособена позиция</w:t>
      </w:r>
      <w:r w:rsidRPr="00144C15">
        <w:rPr>
          <w:rFonts w:ascii="Times New Roman" w:hAnsi="Times New Roman" w:cs="Times New Roman"/>
          <w:bCs/>
          <w:caps/>
          <w:sz w:val="24"/>
          <w:szCs w:val="24"/>
        </w:rPr>
        <w:t xml:space="preserve"> №1 „</w:t>
      </w:r>
      <w:r w:rsidRPr="00144C15">
        <w:rPr>
          <w:rFonts w:ascii="Times New Roman" w:hAnsi="Times New Roman" w:cs="Times New Roman"/>
          <w:bCs/>
          <w:sz w:val="24"/>
          <w:szCs w:val="24"/>
        </w:rPr>
        <w:t>Ремонт/</w:t>
      </w:r>
      <w:r w:rsidRPr="00144C15">
        <w:rPr>
          <w:rFonts w:ascii="Times New Roman" w:hAnsi="Times New Roman" w:cs="Times New Roman"/>
          <w:sz w:val="24"/>
          <w:szCs w:val="24"/>
        </w:rPr>
        <w:t>подмяна на отоплителна инсталация на Първа МБАЛ – София ЕАД“;</w:t>
      </w:r>
    </w:p>
    <w:p w:rsidR="00957C84" w:rsidRPr="00144C15" w:rsidRDefault="00957C84" w:rsidP="00EB4365">
      <w:pPr>
        <w:spacing w:after="120" w:line="240" w:lineRule="auto"/>
        <w:rPr>
          <w:rFonts w:ascii="Times New Roman" w:hAnsi="Times New Roman" w:cs="Times New Roman"/>
          <w:sz w:val="24"/>
          <w:szCs w:val="24"/>
        </w:rPr>
      </w:pPr>
      <w:r w:rsidRPr="00144C15">
        <w:rPr>
          <w:rFonts w:ascii="Times New Roman" w:hAnsi="Times New Roman" w:cs="Times New Roman"/>
          <w:bCs/>
          <w:sz w:val="24"/>
          <w:szCs w:val="24"/>
        </w:rPr>
        <w:t>обособена позиция</w:t>
      </w:r>
      <w:r w:rsidRPr="00144C15">
        <w:rPr>
          <w:rFonts w:ascii="Times New Roman" w:hAnsi="Times New Roman" w:cs="Times New Roman"/>
          <w:bCs/>
          <w:caps/>
          <w:sz w:val="24"/>
          <w:szCs w:val="24"/>
        </w:rPr>
        <w:t xml:space="preserve"> №2 „</w:t>
      </w:r>
      <w:r w:rsidRPr="00144C15">
        <w:rPr>
          <w:rFonts w:ascii="Times New Roman" w:hAnsi="Times New Roman" w:cs="Times New Roman"/>
          <w:sz w:val="24"/>
          <w:szCs w:val="24"/>
        </w:rPr>
        <w:t>Ремонт на покрива на сградата на ДКЦ XII – София ЕООД”;</w:t>
      </w:r>
    </w:p>
    <w:p w:rsidR="00957C84" w:rsidRDefault="00957C84" w:rsidP="00EB4365">
      <w:pPr>
        <w:spacing w:after="120" w:line="240" w:lineRule="auto"/>
        <w:jc w:val="center"/>
        <w:rPr>
          <w:rFonts w:ascii="Times New Roman" w:hAnsi="Times New Roman" w:cs="Times New Roman"/>
          <w:b/>
          <w:i/>
          <w:sz w:val="24"/>
          <w:szCs w:val="24"/>
        </w:rPr>
      </w:pPr>
      <w:r>
        <w:rPr>
          <w:rFonts w:ascii="Times New Roman" w:hAnsi="Times New Roman" w:cs="Times New Roman"/>
          <w:b/>
          <w:bCs/>
          <w:i/>
          <w:sz w:val="24"/>
          <w:szCs w:val="24"/>
        </w:rPr>
        <w:t>за О</w:t>
      </w:r>
      <w:r w:rsidRPr="001B445B">
        <w:rPr>
          <w:rFonts w:ascii="Times New Roman" w:hAnsi="Times New Roman" w:cs="Times New Roman"/>
          <w:b/>
          <w:bCs/>
          <w:i/>
          <w:sz w:val="24"/>
          <w:szCs w:val="24"/>
        </w:rPr>
        <w:t>бособена позиция</w:t>
      </w:r>
      <w:r w:rsidRPr="001B445B">
        <w:rPr>
          <w:rFonts w:ascii="Times New Roman" w:hAnsi="Times New Roman" w:cs="Times New Roman"/>
          <w:b/>
          <w:bCs/>
          <w:i/>
          <w:caps/>
          <w:sz w:val="24"/>
          <w:szCs w:val="24"/>
        </w:rPr>
        <w:t xml:space="preserve"> №2 </w:t>
      </w:r>
      <w:r w:rsidRPr="001B445B">
        <w:rPr>
          <w:rFonts w:ascii="Times New Roman" w:hAnsi="Times New Roman" w:cs="Times New Roman"/>
          <w:b/>
          <w:i/>
          <w:sz w:val="24"/>
          <w:szCs w:val="24"/>
        </w:rPr>
        <w:t>Ремонт на покрива на сградата на ДКЦ XII – София ЕООД”;</w:t>
      </w:r>
    </w:p>
    <w:p w:rsidR="00957C84" w:rsidRPr="00EB20F0" w:rsidRDefault="00957C84" w:rsidP="006F3DFB">
      <w:pPr>
        <w:spacing w:after="0" w:line="240" w:lineRule="auto"/>
        <w:jc w:val="center"/>
        <w:rPr>
          <w:rFonts w:ascii="Times New Roman" w:hAnsi="Times New Roman" w:cs="Times New Roman"/>
          <w:color w:val="000000"/>
          <w:spacing w:val="5"/>
          <w:sz w:val="24"/>
          <w:szCs w:val="24"/>
          <w:lang w:eastAsia="bg-BG"/>
        </w:rPr>
      </w:pPr>
      <w:r w:rsidRPr="00EB20F0">
        <w:rPr>
          <w:rFonts w:ascii="Times New Roman" w:hAnsi="Times New Roman" w:cs="Times New Roman"/>
          <w:color w:val="000000"/>
          <w:spacing w:val="5"/>
          <w:sz w:val="24"/>
          <w:szCs w:val="24"/>
          <w:lang w:eastAsia="bg-BG"/>
        </w:rPr>
        <w:t>От ………………..............................................................................................................</w:t>
      </w:r>
    </w:p>
    <w:p w:rsidR="00957C84" w:rsidRPr="00EB20F0" w:rsidRDefault="00957C84" w:rsidP="006F3DFB">
      <w:pPr>
        <w:spacing w:after="0" w:line="240" w:lineRule="auto"/>
        <w:jc w:val="both"/>
        <w:rPr>
          <w:rFonts w:ascii="Times New Roman" w:hAnsi="Times New Roman" w:cs="Times New Roman"/>
          <w:sz w:val="24"/>
          <w:szCs w:val="24"/>
          <w:lang w:eastAsia="bg-BG"/>
        </w:rPr>
      </w:pPr>
      <w:r w:rsidRPr="00EB20F0">
        <w:rPr>
          <w:rFonts w:ascii="Times New Roman" w:hAnsi="Times New Roman" w:cs="Times New Roman"/>
          <w:color w:val="000000"/>
          <w:spacing w:val="5"/>
          <w:sz w:val="24"/>
          <w:szCs w:val="24"/>
          <w:lang w:eastAsia="bg-BG"/>
        </w:rPr>
        <w:t xml:space="preserve">                                     (</w:t>
      </w:r>
      <w:r w:rsidRPr="00EB20F0">
        <w:rPr>
          <w:rFonts w:ascii="Times New Roman" w:hAnsi="Times New Roman" w:cs="Times New Roman"/>
          <w:i/>
          <w:iCs/>
          <w:color w:val="000000"/>
          <w:spacing w:val="5"/>
          <w:sz w:val="24"/>
          <w:szCs w:val="24"/>
          <w:lang w:eastAsia="bg-BG"/>
        </w:rPr>
        <w:t>наименование на участника</w:t>
      </w:r>
      <w:r w:rsidRPr="00EB20F0">
        <w:rPr>
          <w:rFonts w:ascii="Times New Roman" w:hAnsi="Times New Roman" w:cs="Times New Roman"/>
          <w:color w:val="000000"/>
          <w:spacing w:val="5"/>
          <w:sz w:val="24"/>
          <w:szCs w:val="24"/>
          <w:lang w:eastAsia="bg-BG"/>
        </w:rPr>
        <w:t>)</w:t>
      </w:r>
    </w:p>
    <w:p w:rsidR="00957C84" w:rsidRPr="00EB20F0" w:rsidRDefault="00957C84" w:rsidP="006F3DFB">
      <w:pPr>
        <w:shd w:val="clear" w:color="auto" w:fill="FFFFFF"/>
        <w:spacing w:after="0" w:line="240" w:lineRule="auto"/>
        <w:rPr>
          <w:rFonts w:ascii="Times New Roman" w:hAnsi="Times New Roman" w:cs="Times New Roman"/>
          <w:color w:val="000000"/>
          <w:spacing w:val="5"/>
          <w:sz w:val="24"/>
          <w:szCs w:val="24"/>
          <w:lang w:eastAsia="bg-BG"/>
        </w:rPr>
      </w:pPr>
      <w:r w:rsidRPr="00EB20F0">
        <w:rPr>
          <w:rFonts w:ascii="Times New Roman" w:hAnsi="Times New Roman" w:cs="Times New Roman"/>
          <w:color w:val="000000"/>
          <w:spacing w:val="5"/>
          <w:sz w:val="24"/>
          <w:szCs w:val="24"/>
          <w:lang w:eastAsia="bg-BG"/>
        </w:rPr>
        <w:t>представлявано от .................................................................................................................</w:t>
      </w:r>
    </w:p>
    <w:p w:rsidR="00957C84" w:rsidRPr="00EB20F0" w:rsidRDefault="00957C84" w:rsidP="006F3DFB">
      <w:pPr>
        <w:shd w:val="clear" w:color="auto" w:fill="FFFFFF"/>
        <w:spacing w:after="0" w:line="240" w:lineRule="auto"/>
        <w:ind w:left="2124" w:firstLine="708"/>
        <w:rPr>
          <w:rFonts w:ascii="Times New Roman" w:hAnsi="Times New Roman" w:cs="Times New Roman"/>
          <w:i/>
          <w:iCs/>
          <w:color w:val="000000"/>
          <w:spacing w:val="5"/>
          <w:sz w:val="24"/>
          <w:szCs w:val="24"/>
          <w:lang w:eastAsia="bg-BG"/>
        </w:rPr>
      </w:pPr>
      <w:r w:rsidRPr="00EB20F0">
        <w:rPr>
          <w:rFonts w:ascii="Times New Roman" w:hAnsi="Times New Roman" w:cs="Times New Roman"/>
          <w:i/>
          <w:iCs/>
          <w:color w:val="000000"/>
          <w:spacing w:val="5"/>
          <w:sz w:val="24"/>
          <w:szCs w:val="24"/>
          <w:lang w:eastAsia="bg-BG"/>
        </w:rPr>
        <w:t>(трите имена)</w:t>
      </w:r>
    </w:p>
    <w:p w:rsidR="00957C84" w:rsidRPr="00EB20F0" w:rsidRDefault="00957C84" w:rsidP="006F3DFB">
      <w:pPr>
        <w:shd w:val="clear" w:color="auto" w:fill="FFFFFF"/>
        <w:spacing w:after="0" w:line="240" w:lineRule="auto"/>
        <w:rPr>
          <w:rFonts w:ascii="Times New Roman" w:hAnsi="Times New Roman" w:cs="Times New Roman"/>
          <w:color w:val="000000"/>
          <w:spacing w:val="5"/>
          <w:sz w:val="24"/>
          <w:szCs w:val="24"/>
          <w:lang w:eastAsia="bg-BG"/>
        </w:rPr>
      </w:pPr>
      <w:r w:rsidRPr="00EB20F0">
        <w:rPr>
          <w:rFonts w:ascii="Times New Roman" w:hAnsi="Times New Roman" w:cs="Times New Roman"/>
          <w:color w:val="000000"/>
          <w:spacing w:val="5"/>
          <w:sz w:val="24"/>
          <w:szCs w:val="24"/>
          <w:lang w:eastAsia="bg-BG"/>
        </w:rPr>
        <w:t>в качеството на ...............................................................................................................</w:t>
      </w:r>
    </w:p>
    <w:p w:rsidR="00957C84" w:rsidRPr="00EB20F0" w:rsidRDefault="00957C84" w:rsidP="006F3DFB">
      <w:pPr>
        <w:shd w:val="clear" w:color="auto" w:fill="FFFFFF"/>
        <w:spacing w:after="0" w:line="240" w:lineRule="auto"/>
        <w:jc w:val="center"/>
        <w:rPr>
          <w:rFonts w:ascii="Times New Roman" w:hAnsi="Times New Roman" w:cs="Times New Roman"/>
          <w:sz w:val="24"/>
          <w:szCs w:val="24"/>
          <w:lang w:eastAsia="bg-BG"/>
        </w:rPr>
      </w:pPr>
      <w:r w:rsidRPr="00EB20F0">
        <w:rPr>
          <w:rFonts w:ascii="Times New Roman" w:hAnsi="Times New Roman" w:cs="Times New Roman"/>
          <w:i/>
          <w:iCs/>
          <w:color w:val="000000"/>
          <w:spacing w:val="5"/>
          <w:sz w:val="24"/>
          <w:szCs w:val="24"/>
          <w:lang w:eastAsia="bg-BG"/>
        </w:rPr>
        <w:t>(длъжност или друго качество)</w:t>
      </w:r>
    </w:p>
    <w:p w:rsidR="00957C84" w:rsidRPr="00EB20F0" w:rsidRDefault="00957C84" w:rsidP="006F3DFB">
      <w:pPr>
        <w:shd w:val="clear" w:color="auto" w:fill="FFFFFF"/>
        <w:spacing w:after="0" w:line="240" w:lineRule="auto"/>
        <w:ind w:left="15"/>
        <w:rPr>
          <w:rFonts w:ascii="Times New Roman" w:hAnsi="Times New Roman" w:cs="Times New Roman"/>
          <w:color w:val="000000"/>
          <w:spacing w:val="2"/>
          <w:sz w:val="24"/>
          <w:szCs w:val="24"/>
          <w:lang w:eastAsia="bg-BG"/>
        </w:rPr>
      </w:pPr>
      <w:r w:rsidRPr="00EB20F0">
        <w:rPr>
          <w:rFonts w:ascii="Times New Roman" w:hAnsi="Times New Roman" w:cs="Times New Roman"/>
          <w:color w:val="000000"/>
          <w:spacing w:val="2"/>
          <w:sz w:val="24"/>
          <w:szCs w:val="24"/>
          <w:lang w:eastAsia="bg-BG"/>
        </w:rPr>
        <w:t>с БУЛСТАТ/ЕИК............................................., регистрирано в ........................................</w:t>
      </w:r>
    </w:p>
    <w:p w:rsidR="00957C84" w:rsidRPr="00EB20F0" w:rsidRDefault="00957C84" w:rsidP="006F3DFB">
      <w:pPr>
        <w:shd w:val="clear" w:color="auto" w:fill="FFFFFF"/>
        <w:spacing w:after="0" w:line="240" w:lineRule="auto"/>
        <w:ind w:left="15"/>
        <w:rPr>
          <w:rFonts w:ascii="Times New Roman" w:hAnsi="Times New Roman" w:cs="Times New Roman"/>
          <w:color w:val="000000"/>
          <w:spacing w:val="2"/>
          <w:sz w:val="24"/>
          <w:szCs w:val="24"/>
          <w:lang w:eastAsia="bg-BG"/>
        </w:rPr>
      </w:pPr>
      <w:proofErr w:type="spellStart"/>
      <w:r w:rsidRPr="00EB20F0">
        <w:rPr>
          <w:rFonts w:ascii="Times New Roman" w:hAnsi="Times New Roman" w:cs="Times New Roman"/>
          <w:color w:val="000000"/>
          <w:spacing w:val="2"/>
          <w:sz w:val="24"/>
          <w:szCs w:val="24"/>
          <w:lang w:eastAsia="bg-BG"/>
        </w:rPr>
        <w:t>сьс</w:t>
      </w:r>
      <w:proofErr w:type="spellEnd"/>
      <w:r w:rsidRPr="00EB20F0">
        <w:rPr>
          <w:rFonts w:ascii="Times New Roman" w:hAnsi="Times New Roman" w:cs="Times New Roman"/>
          <w:color w:val="000000"/>
          <w:spacing w:val="2"/>
          <w:sz w:val="24"/>
          <w:szCs w:val="24"/>
          <w:lang w:eastAsia="bg-BG"/>
        </w:rPr>
        <w:t xml:space="preserve"> седалище и адрес на управление: ..................................................................................</w:t>
      </w:r>
    </w:p>
    <w:p w:rsidR="00957C84" w:rsidRPr="00EB20F0" w:rsidRDefault="00957C84" w:rsidP="006F3DFB">
      <w:pPr>
        <w:shd w:val="clear" w:color="auto" w:fill="FFFFFF"/>
        <w:spacing w:after="0" w:line="240" w:lineRule="auto"/>
        <w:ind w:left="15"/>
        <w:rPr>
          <w:rFonts w:ascii="Times New Roman" w:hAnsi="Times New Roman" w:cs="Times New Roman"/>
          <w:color w:val="000000"/>
          <w:spacing w:val="2"/>
          <w:sz w:val="24"/>
          <w:szCs w:val="24"/>
          <w:lang w:eastAsia="bg-BG"/>
        </w:rPr>
      </w:pPr>
      <w:r w:rsidRPr="00EB20F0">
        <w:rPr>
          <w:rFonts w:ascii="Times New Roman" w:hAnsi="Times New Roman" w:cs="Times New Roman"/>
          <w:color w:val="000000"/>
          <w:spacing w:val="2"/>
          <w:sz w:val="24"/>
          <w:szCs w:val="24"/>
          <w:lang w:eastAsia="bg-BG"/>
        </w:rPr>
        <w:t>..................................................................................................................................................</w:t>
      </w:r>
    </w:p>
    <w:p w:rsidR="00957C84" w:rsidRPr="00EB20F0" w:rsidRDefault="00957C84" w:rsidP="006F3DFB">
      <w:pPr>
        <w:shd w:val="clear" w:color="auto" w:fill="FFFFFF"/>
        <w:spacing w:after="0" w:line="240" w:lineRule="auto"/>
        <w:ind w:left="15"/>
        <w:rPr>
          <w:rFonts w:ascii="Times New Roman" w:hAnsi="Times New Roman" w:cs="Times New Roman"/>
          <w:color w:val="000000"/>
          <w:sz w:val="24"/>
          <w:szCs w:val="24"/>
          <w:lang w:eastAsia="bg-BG"/>
        </w:rPr>
      </w:pPr>
      <w:r w:rsidRPr="00EB20F0">
        <w:rPr>
          <w:rFonts w:ascii="Times New Roman" w:hAnsi="Times New Roman" w:cs="Times New Roman"/>
          <w:color w:val="000000"/>
          <w:spacing w:val="4"/>
          <w:sz w:val="24"/>
          <w:szCs w:val="24"/>
          <w:lang w:eastAsia="bg-BG"/>
        </w:rPr>
        <w:t xml:space="preserve">Адрес за кореспонденция: </w:t>
      </w:r>
      <w:r w:rsidRPr="00EB20F0">
        <w:rPr>
          <w:rFonts w:ascii="Times New Roman" w:hAnsi="Times New Roman" w:cs="Times New Roman"/>
          <w:color w:val="000000"/>
          <w:spacing w:val="1"/>
          <w:sz w:val="24"/>
          <w:szCs w:val="24"/>
          <w:lang w:eastAsia="bg-BG"/>
        </w:rPr>
        <w:t>гр. ..................................</w:t>
      </w:r>
      <w:r w:rsidRPr="00EB20F0">
        <w:rPr>
          <w:rFonts w:ascii="Times New Roman" w:hAnsi="Times New Roman" w:cs="Times New Roman"/>
          <w:color w:val="000000"/>
          <w:spacing w:val="-5"/>
          <w:sz w:val="24"/>
          <w:szCs w:val="24"/>
          <w:lang w:eastAsia="bg-BG"/>
        </w:rPr>
        <w:t>, ул. ..........................................., № ........</w:t>
      </w:r>
      <w:r w:rsidRPr="00EB20F0">
        <w:rPr>
          <w:rFonts w:ascii="Times New Roman" w:hAnsi="Times New Roman" w:cs="Times New Roman"/>
          <w:color w:val="000000"/>
          <w:sz w:val="24"/>
          <w:szCs w:val="24"/>
          <w:lang w:eastAsia="bg-BG"/>
        </w:rPr>
        <w:t>,</w:t>
      </w:r>
    </w:p>
    <w:p w:rsidR="00957C84" w:rsidRPr="00EB20F0" w:rsidRDefault="00957C84" w:rsidP="006F3DFB">
      <w:pPr>
        <w:shd w:val="clear" w:color="auto" w:fill="FFFFFF"/>
        <w:spacing w:after="0" w:line="240" w:lineRule="auto"/>
        <w:ind w:left="15"/>
        <w:rPr>
          <w:rFonts w:ascii="Times New Roman" w:hAnsi="Times New Roman" w:cs="Times New Roman"/>
          <w:sz w:val="24"/>
          <w:szCs w:val="24"/>
          <w:lang w:eastAsia="bg-BG"/>
        </w:rPr>
      </w:pPr>
      <w:r w:rsidRPr="00EB20F0">
        <w:rPr>
          <w:rFonts w:ascii="Times New Roman" w:hAnsi="Times New Roman" w:cs="Times New Roman"/>
          <w:color w:val="000000"/>
          <w:spacing w:val="-10"/>
          <w:sz w:val="24"/>
          <w:szCs w:val="24"/>
          <w:lang w:eastAsia="bg-BG"/>
        </w:rPr>
        <w:t>тел. .............................................</w:t>
      </w:r>
      <w:r w:rsidRPr="00EB20F0">
        <w:rPr>
          <w:rFonts w:ascii="Times New Roman" w:hAnsi="Times New Roman" w:cs="Times New Roman"/>
          <w:color w:val="000000"/>
          <w:sz w:val="24"/>
          <w:szCs w:val="24"/>
          <w:lang w:eastAsia="bg-BG"/>
        </w:rPr>
        <w:t>,</w:t>
      </w:r>
      <w:r w:rsidRPr="00EB20F0">
        <w:rPr>
          <w:rFonts w:ascii="Times New Roman" w:hAnsi="Times New Roman" w:cs="Times New Roman"/>
          <w:color w:val="000000"/>
          <w:spacing w:val="-7"/>
          <w:sz w:val="24"/>
          <w:szCs w:val="24"/>
          <w:lang w:eastAsia="bg-BG"/>
        </w:rPr>
        <w:t xml:space="preserve"> факс: </w:t>
      </w:r>
      <w:r w:rsidRPr="00EB20F0">
        <w:rPr>
          <w:rFonts w:ascii="Times New Roman" w:hAnsi="Times New Roman" w:cs="Times New Roman"/>
          <w:color w:val="000000"/>
          <w:sz w:val="24"/>
          <w:szCs w:val="24"/>
          <w:lang w:eastAsia="bg-BG"/>
        </w:rPr>
        <w:t>..........................................</w:t>
      </w:r>
      <w:r w:rsidRPr="00EB20F0">
        <w:rPr>
          <w:rFonts w:ascii="Times New Roman" w:hAnsi="Times New Roman" w:cs="Times New Roman"/>
          <w:color w:val="000000"/>
          <w:spacing w:val="1"/>
          <w:sz w:val="24"/>
          <w:szCs w:val="24"/>
          <w:lang w:eastAsia="bg-BG"/>
        </w:rPr>
        <w:t xml:space="preserve">, </w:t>
      </w:r>
      <w:proofErr w:type="spellStart"/>
      <w:r w:rsidRPr="00EB20F0">
        <w:rPr>
          <w:rFonts w:ascii="Times New Roman" w:hAnsi="Times New Roman" w:cs="Times New Roman"/>
          <w:color w:val="000000"/>
          <w:spacing w:val="1"/>
          <w:sz w:val="24"/>
          <w:szCs w:val="24"/>
          <w:lang w:eastAsia="bg-BG"/>
        </w:rPr>
        <w:t>е-mail</w:t>
      </w:r>
      <w:proofErr w:type="spellEnd"/>
      <w:r w:rsidRPr="00EB20F0">
        <w:rPr>
          <w:rFonts w:ascii="Times New Roman" w:hAnsi="Times New Roman" w:cs="Times New Roman"/>
          <w:color w:val="000000"/>
          <w:spacing w:val="1"/>
          <w:sz w:val="24"/>
          <w:szCs w:val="24"/>
          <w:lang w:eastAsia="bg-BG"/>
        </w:rPr>
        <w:t>: .....................................</w:t>
      </w:r>
      <w:r w:rsidRPr="00EB20F0">
        <w:rPr>
          <w:rFonts w:ascii="Times New Roman" w:hAnsi="Times New Roman" w:cs="Times New Roman"/>
          <w:color w:val="000000"/>
          <w:sz w:val="24"/>
          <w:szCs w:val="24"/>
          <w:lang w:eastAsia="bg-BG"/>
        </w:rPr>
        <w:t>,</w:t>
      </w:r>
    </w:p>
    <w:p w:rsidR="00957C84" w:rsidRPr="00EB20F0" w:rsidRDefault="00957C84" w:rsidP="006F3DFB">
      <w:pPr>
        <w:shd w:val="clear" w:color="auto" w:fill="FFFFFF"/>
        <w:spacing w:after="0" w:line="240" w:lineRule="auto"/>
        <w:rPr>
          <w:rFonts w:ascii="Times New Roman" w:hAnsi="Times New Roman" w:cs="Times New Roman"/>
          <w:sz w:val="24"/>
          <w:szCs w:val="24"/>
          <w:lang w:eastAsia="bg-BG"/>
        </w:rPr>
      </w:pPr>
    </w:p>
    <w:p w:rsidR="00957C84" w:rsidRPr="00EB20F0" w:rsidRDefault="00957C84" w:rsidP="006F3DFB">
      <w:pPr>
        <w:spacing w:after="120" w:line="240" w:lineRule="auto"/>
        <w:jc w:val="both"/>
        <w:rPr>
          <w:rFonts w:ascii="Times New Roman" w:hAnsi="Times New Roman" w:cs="Times New Roman"/>
          <w:sz w:val="24"/>
          <w:szCs w:val="24"/>
        </w:rPr>
      </w:pPr>
      <w:r w:rsidRPr="00EB20F0">
        <w:rPr>
          <w:rFonts w:ascii="Times New Roman" w:hAnsi="Times New Roman" w:cs="Times New Roman"/>
          <w:b/>
          <w:sz w:val="24"/>
          <w:szCs w:val="24"/>
        </w:rPr>
        <w:t>1.</w:t>
      </w:r>
      <w:r w:rsidRPr="00EB20F0">
        <w:rPr>
          <w:rFonts w:ascii="Times New Roman" w:hAnsi="Times New Roman" w:cs="Times New Roman"/>
          <w:sz w:val="24"/>
          <w:szCs w:val="24"/>
        </w:rPr>
        <w:t xml:space="preserve">С настоящото Ви представяме нашата ценова оферта за участие в обявената от Вас открита процедура за възлагане на обществената поръчка: </w:t>
      </w:r>
    </w:p>
    <w:p w:rsidR="00957C84" w:rsidRPr="00EB20F0" w:rsidRDefault="00957C84" w:rsidP="006F3DFB">
      <w:pPr>
        <w:pStyle w:val="BodyTextIndent"/>
        <w:spacing w:line="240" w:lineRule="auto"/>
        <w:ind w:left="0"/>
        <w:jc w:val="both"/>
        <w:rPr>
          <w:rFonts w:ascii="Times New Roman" w:hAnsi="Times New Roman"/>
          <w:b/>
          <w:bCs/>
          <w:sz w:val="24"/>
          <w:szCs w:val="24"/>
          <w:lang w:eastAsia="en-US"/>
        </w:rPr>
      </w:pPr>
      <w:r>
        <w:rPr>
          <w:rFonts w:ascii="Times New Roman" w:hAnsi="Times New Roman"/>
          <w:b/>
          <w:bCs/>
          <w:sz w:val="24"/>
          <w:szCs w:val="24"/>
          <w:lang w:eastAsia="en-US"/>
        </w:rPr>
        <w:t>1.</w:t>
      </w:r>
      <w:proofErr w:type="spellStart"/>
      <w:r>
        <w:rPr>
          <w:rFonts w:ascii="Times New Roman" w:hAnsi="Times New Roman"/>
          <w:b/>
          <w:bCs/>
          <w:sz w:val="24"/>
          <w:szCs w:val="24"/>
          <w:lang w:eastAsia="en-US"/>
        </w:rPr>
        <w:t>1</w:t>
      </w:r>
      <w:proofErr w:type="spellEnd"/>
      <w:r w:rsidRPr="00EB20F0">
        <w:rPr>
          <w:rFonts w:ascii="Times New Roman" w:hAnsi="Times New Roman"/>
          <w:b/>
          <w:bCs/>
          <w:sz w:val="24"/>
          <w:szCs w:val="24"/>
          <w:lang w:eastAsia="en-US"/>
        </w:rPr>
        <w:t>. За Ремонт на покрива на сградата на ДКЦ XII – София ЕООД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408"/>
        <w:gridCol w:w="3325"/>
      </w:tblGrid>
      <w:tr w:rsidR="00957C84" w:rsidRPr="00EB20F0" w:rsidTr="00573756">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Предлагана цена без ДДС</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r w:rsidR="00957C84" w:rsidRPr="00EB20F0" w:rsidTr="00573756">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1</w:t>
            </w:r>
            <w:r>
              <w:rPr>
                <w:rFonts w:ascii="Times New Roman" w:hAnsi="Times New Roman" w:cs="Times New Roman"/>
                <w:b/>
                <w:bCs/>
                <w:sz w:val="24"/>
                <w:szCs w:val="24"/>
              </w:rPr>
              <w:t>0</w:t>
            </w:r>
            <w:r w:rsidRPr="00EB20F0">
              <w:rPr>
                <w:rFonts w:ascii="Times New Roman" w:hAnsi="Times New Roman" w:cs="Times New Roman"/>
                <w:b/>
                <w:bCs/>
                <w:sz w:val="24"/>
                <w:szCs w:val="24"/>
              </w:rPr>
              <w:t>% непредвидени разходи</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r w:rsidR="00957C84" w:rsidRPr="00EB20F0" w:rsidTr="00573756">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EB20F0">
              <w:rPr>
                <w:rFonts w:ascii="Times New Roman" w:hAnsi="Times New Roman" w:cs="Times New Roman"/>
                <w:b/>
                <w:bCs/>
                <w:sz w:val="24"/>
                <w:szCs w:val="24"/>
              </w:rPr>
              <w:t xml:space="preserve">.3 </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Обща цена без ДДС с вкл. 1</w:t>
            </w:r>
            <w:r>
              <w:rPr>
                <w:rFonts w:ascii="Times New Roman" w:hAnsi="Times New Roman" w:cs="Times New Roman"/>
                <w:b/>
                <w:bCs/>
                <w:sz w:val="24"/>
                <w:szCs w:val="24"/>
              </w:rPr>
              <w:t>0</w:t>
            </w:r>
            <w:r w:rsidRPr="00EB20F0">
              <w:rPr>
                <w:rFonts w:ascii="Times New Roman" w:hAnsi="Times New Roman" w:cs="Times New Roman"/>
                <w:b/>
                <w:bCs/>
                <w:sz w:val="24"/>
                <w:szCs w:val="24"/>
              </w:rPr>
              <w:t xml:space="preserve">% непредвидени разходи </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r w:rsidR="00957C84" w:rsidRPr="00EB20F0" w:rsidTr="00573756">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EB20F0">
              <w:rPr>
                <w:rFonts w:ascii="Times New Roman" w:hAnsi="Times New Roman" w:cs="Times New Roman"/>
                <w:b/>
                <w:bCs/>
                <w:sz w:val="24"/>
                <w:szCs w:val="24"/>
              </w:rPr>
              <w:t>.4</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Обща цена</w:t>
            </w:r>
            <w:r>
              <w:rPr>
                <w:rFonts w:ascii="Times New Roman" w:hAnsi="Times New Roman" w:cs="Times New Roman"/>
                <w:b/>
                <w:bCs/>
                <w:sz w:val="24"/>
                <w:szCs w:val="24"/>
              </w:rPr>
              <w:t xml:space="preserve"> с ДДС (</w:t>
            </w:r>
            <w:r w:rsidRPr="00EB20F0">
              <w:rPr>
                <w:rFonts w:ascii="Times New Roman" w:hAnsi="Times New Roman" w:cs="Times New Roman"/>
                <w:b/>
                <w:bCs/>
                <w:sz w:val="24"/>
                <w:szCs w:val="24"/>
              </w:rPr>
              <w:t>20%) с вкл. 1</w:t>
            </w:r>
            <w:r>
              <w:rPr>
                <w:rFonts w:ascii="Times New Roman" w:hAnsi="Times New Roman" w:cs="Times New Roman"/>
                <w:b/>
                <w:bCs/>
                <w:sz w:val="24"/>
                <w:szCs w:val="24"/>
              </w:rPr>
              <w:t>0</w:t>
            </w:r>
            <w:r w:rsidRPr="00EB20F0">
              <w:rPr>
                <w:rFonts w:ascii="Times New Roman" w:hAnsi="Times New Roman" w:cs="Times New Roman"/>
                <w:b/>
                <w:bCs/>
                <w:sz w:val="24"/>
                <w:szCs w:val="24"/>
              </w:rPr>
              <w:t>% непредвидени разходи</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bl>
    <w:p w:rsidR="00957C84" w:rsidRPr="00EB20F0" w:rsidRDefault="00957C84" w:rsidP="006F3DFB">
      <w:pPr>
        <w:pStyle w:val="BodyTextIndent"/>
        <w:spacing w:line="240" w:lineRule="auto"/>
        <w:ind w:left="0"/>
        <w:jc w:val="both"/>
        <w:rPr>
          <w:rFonts w:ascii="Times New Roman" w:hAnsi="Times New Roman"/>
          <w:sz w:val="24"/>
          <w:szCs w:val="24"/>
        </w:rPr>
      </w:pPr>
      <w:r w:rsidRPr="00EB20F0">
        <w:rPr>
          <w:rFonts w:ascii="Times New Roman" w:hAnsi="Times New Roman"/>
          <w:sz w:val="24"/>
          <w:szCs w:val="24"/>
        </w:rPr>
        <w:t xml:space="preserve">Представяме </w:t>
      </w:r>
      <w:proofErr w:type="spellStart"/>
      <w:r w:rsidRPr="00EB20F0">
        <w:rPr>
          <w:rFonts w:ascii="Times New Roman" w:hAnsi="Times New Roman"/>
          <w:sz w:val="24"/>
          <w:szCs w:val="24"/>
        </w:rPr>
        <w:t>анализни</w:t>
      </w:r>
      <w:proofErr w:type="spellEnd"/>
      <w:r w:rsidRPr="00EB20F0">
        <w:rPr>
          <w:rFonts w:ascii="Times New Roman" w:hAnsi="Times New Roman"/>
          <w:sz w:val="24"/>
          <w:szCs w:val="24"/>
        </w:rPr>
        <w:t xml:space="preserve"> цени на всички оферирани единични цени, с точно показана </w:t>
      </w:r>
      <w:proofErr w:type="spellStart"/>
      <w:r w:rsidRPr="00EB20F0">
        <w:rPr>
          <w:rFonts w:ascii="Times New Roman" w:hAnsi="Times New Roman"/>
          <w:sz w:val="24"/>
          <w:szCs w:val="24"/>
        </w:rPr>
        <w:t>Нвр</w:t>
      </w:r>
      <w:proofErr w:type="spellEnd"/>
      <w:r w:rsidRPr="00EB20F0">
        <w:rPr>
          <w:rFonts w:ascii="Times New Roman" w:hAnsi="Times New Roman"/>
          <w:sz w:val="24"/>
          <w:szCs w:val="24"/>
        </w:rPr>
        <w:t>. (норма време), шифър на съответната позиция съгласно номенклатурата на СЕК. Забележка: В случай, че даден вид СМР липсва в посочените от Възложителя източници, да се използва „приравнен анализ” към посочения източник.</w:t>
      </w:r>
    </w:p>
    <w:p w:rsidR="00957C84" w:rsidRPr="00EB20F0" w:rsidRDefault="00957C84" w:rsidP="006F3DFB">
      <w:pPr>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1.</w:t>
      </w:r>
      <w:r>
        <w:rPr>
          <w:rFonts w:ascii="Times New Roman" w:hAnsi="Times New Roman" w:cs="Times New Roman"/>
          <w:b/>
          <w:bCs/>
          <w:sz w:val="24"/>
          <w:szCs w:val="24"/>
        </w:rPr>
        <w:t>2</w:t>
      </w:r>
      <w:r w:rsidRPr="00EB20F0">
        <w:rPr>
          <w:rFonts w:ascii="Times New Roman" w:hAnsi="Times New Roman" w:cs="Times New Roman"/>
          <w:b/>
          <w:bCs/>
          <w:sz w:val="24"/>
          <w:szCs w:val="24"/>
        </w:rPr>
        <w:t>. Елементи на ценообразуване:</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lastRenderedPageBreak/>
        <w:t xml:space="preserve">- </w:t>
      </w:r>
      <w:proofErr w:type="spellStart"/>
      <w:r w:rsidRPr="00EB20F0">
        <w:rPr>
          <w:rFonts w:ascii="Times New Roman" w:hAnsi="Times New Roman" w:cs="Times New Roman"/>
          <w:sz w:val="24"/>
          <w:szCs w:val="24"/>
        </w:rPr>
        <w:t>средначасова</w:t>
      </w:r>
      <w:proofErr w:type="spellEnd"/>
      <w:r w:rsidRPr="00EB20F0">
        <w:rPr>
          <w:rFonts w:ascii="Times New Roman" w:hAnsi="Times New Roman" w:cs="Times New Roman"/>
          <w:sz w:val="24"/>
          <w:szCs w:val="24"/>
        </w:rPr>
        <w:t xml:space="preserve"> ставка</w:t>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лв./час</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xml:space="preserve">- </w:t>
      </w:r>
      <w:proofErr w:type="spellStart"/>
      <w:r w:rsidRPr="00EB20F0">
        <w:rPr>
          <w:rFonts w:ascii="Times New Roman" w:hAnsi="Times New Roman" w:cs="Times New Roman"/>
          <w:sz w:val="24"/>
          <w:szCs w:val="24"/>
        </w:rPr>
        <w:t>допълнителниразходивърху</w:t>
      </w:r>
      <w:proofErr w:type="spellEnd"/>
      <w:r w:rsidRPr="00EB20F0">
        <w:rPr>
          <w:rFonts w:ascii="Times New Roman" w:hAnsi="Times New Roman" w:cs="Times New Roman"/>
          <w:sz w:val="24"/>
          <w:szCs w:val="24"/>
        </w:rPr>
        <w:t xml:space="preserve"> труд</w:t>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xml:space="preserve">- </w:t>
      </w:r>
      <w:proofErr w:type="spellStart"/>
      <w:r w:rsidRPr="00EB20F0">
        <w:rPr>
          <w:rFonts w:ascii="Times New Roman" w:hAnsi="Times New Roman" w:cs="Times New Roman"/>
          <w:sz w:val="24"/>
          <w:szCs w:val="24"/>
        </w:rPr>
        <w:t>допълнителниразходивърхумеханизацията</w:t>
      </w:r>
      <w:proofErr w:type="spellEnd"/>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xml:space="preserve">- </w:t>
      </w:r>
      <w:proofErr w:type="spellStart"/>
      <w:r w:rsidRPr="00EB20F0">
        <w:rPr>
          <w:rFonts w:ascii="Times New Roman" w:hAnsi="Times New Roman" w:cs="Times New Roman"/>
          <w:sz w:val="24"/>
          <w:szCs w:val="24"/>
        </w:rPr>
        <w:t>доставно-складовиразходи</w:t>
      </w:r>
      <w:proofErr w:type="spellEnd"/>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печалба</w:t>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xml:space="preserve">...... % </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b/>
          <w:iCs/>
          <w:color w:val="000000"/>
          <w:sz w:val="24"/>
          <w:szCs w:val="24"/>
        </w:rPr>
        <w:t>2.</w:t>
      </w:r>
      <w:r w:rsidRPr="00EB20F0">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предмет на поръчката.</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b/>
          <w:iCs/>
          <w:sz w:val="24"/>
          <w:szCs w:val="24"/>
        </w:rPr>
        <w:t>3</w:t>
      </w:r>
      <w:r w:rsidRPr="00EB20F0">
        <w:rPr>
          <w:rFonts w:ascii="Times New Roman" w:hAnsi="Times New Roman" w:cs="Times New Roman"/>
          <w:b/>
          <w:iCs/>
          <w:color w:val="000000"/>
          <w:sz w:val="24"/>
          <w:szCs w:val="24"/>
        </w:rPr>
        <w:t>.</w:t>
      </w:r>
      <w:r w:rsidRPr="00EB20F0">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957C84" w:rsidRPr="00EB20F0" w:rsidRDefault="00957C84" w:rsidP="006F3DFB">
      <w:pPr>
        <w:spacing w:after="120" w:line="24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4. </w:t>
      </w:r>
      <w:r w:rsidRPr="00EB20F0">
        <w:rPr>
          <w:rFonts w:ascii="Times New Roman" w:hAnsi="Times New Roman" w:cs="Times New Roman"/>
          <w:sz w:val="24"/>
          <w:szCs w:val="24"/>
        </w:rPr>
        <w:t>Носим цялата отговорност за допуснати грешки и несъответствия в Ценовото предложение и приложенията към него.</w:t>
      </w:r>
    </w:p>
    <w:p w:rsidR="00957C84" w:rsidRPr="00EB20F0" w:rsidRDefault="00957C84" w:rsidP="006F3DFB">
      <w:pPr>
        <w:spacing w:after="120" w:line="240" w:lineRule="auto"/>
        <w:ind w:firstLine="709"/>
        <w:jc w:val="both"/>
        <w:rPr>
          <w:rFonts w:ascii="Times New Roman" w:hAnsi="Times New Roman" w:cs="Times New Roman"/>
          <w:sz w:val="24"/>
          <w:szCs w:val="24"/>
        </w:rPr>
      </w:pP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b/>
          <w:bCs/>
          <w:iCs/>
          <w:color w:val="000000"/>
          <w:sz w:val="24"/>
          <w:szCs w:val="24"/>
        </w:rPr>
        <w:t xml:space="preserve">Неразделна част от Ценовото ни предложения </w:t>
      </w:r>
      <w:proofErr w:type="spellStart"/>
      <w:r w:rsidRPr="00EB20F0">
        <w:rPr>
          <w:rFonts w:ascii="Times New Roman" w:hAnsi="Times New Roman" w:cs="Times New Roman"/>
          <w:b/>
          <w:bCs/>
          <w:iCs/>
          <w:color w:val="000000"/>
          <w:sz w:val="24"/>
          <w:szCs w:val="24"/>
        </w:rPr>
        <w:t>Приложениe</w:t>
      </w:r>
      <w:proofErr w:type="spellEnd"/>
      <w:r w:rsidRPr="00EB20F0">
        <w:rPr>
          <w:rFonts w:ascii="Times New Roman" w:hAnsi="Times New Roman" w:cs="Times New Roman"/>
          <w:bCs/>
          <w:iCs/>
          <w:color w:val="000000"/>
          <w:sz w:val="24"/>
          <w:szCs w:val="24"/>
        </w:rPr>
        <w:t>:</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sz w:val="24"/>
          <w:szCs w:val="24"/>
        </w:rPr>
        <w:t xml:space="preserve">Количествено-стойностни сметки </w:t>
      </w:r>
      <w:r w:rsidRPr="00EB20F0">
        <w:rPr>
          <w:rFonts w:ascii="Times New Roman" w:hAnsi="Times New Roman" w:cs="Times New Roman"/>
          <w:bCs/>
          <w:iCs/>
          <w:color w:val="000000"/>
          <w:sz w:val="24"/>
          <w:szCs w:val="24"/>
        </w:rPr>
        <w:t xml:space="preserve">/на хартиен и магнитен носител </w:t>
      </w:r>
      <w:proofErr w:type="spellStart"/>
      <w:r w:rsidRPr="00EB20F0">
        <w:rPr>
          <w:rFonts w:ascii="Times New Roman" w:hAnsi="Times New Roman" w:cs="Times New Roman"/>
          <w:bCs/>
          <w:iCs/>
          <w:color w:val="000000"/>
          <w:sz w:val="24"/>
          <w:szCs w:val="24"/>
        </w:rPr>
        <w:t>xls</w:t>
      </w:r>
      <w:proofErr w:type="spellEnd"/>
      <w:r w:rsidRPr="00EB20F0">
        <w:rPr>
          <w:rFonts w:ascii="Times New Roman" w:hAnsi="Times New Roman" w:cs="Times New Roman"/>
          <w:bCs/>
          <w:iCs/>
          <w:color w:val="000000"/>
          <w:sz w:val="24"/>
          <w:szCs w:val="24"/>
        </w:rPr>
        <w:t>.</w:t>
      </w:r>
      <w:proofErr w:type="spellStart"/>
      <w:r w:rsidRPr="00EB20F0">
        <w:rPr>
          <w:rFonts w:ascii="Times New Roman" w:hAnsi="Times New Roman" w:cs="Times New Roman"/>
          <w:bCs/>
          <w:iCs/>
          <w:color w:val="000000"/>
          <w:sz w:val="24"/>
          <w:szCs w:val="24"/>
        </w:rPr>
        <w:t>file</w:t>
      </w:r>
      <w:proofErr w:type="spellEnd"/>
      <w:r w:rsidRPr="00EB20F0">
        <w:rPr>
          <w:rFonts w:ascii="Times New Roman" w:hAnsi="Times New Roman" w:cs="Times New Roman"/>
          <w:bCs/>
          <w:iCs/>
          <w:color w:val="000000"/>
          <w:sz w:val="24"/>
          <w:szCs w:val="24"/>
        </w:rPr>
        <w:t>/.</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proofErr w:type="spellStart"/>
      <w:r w:rsidRPr="00EB20F0">
        <w:rPr>
          <w:rFonts w:ascii="Times New Roman" w:hAnsi="Times New Roman" w:cs="Times New Roman"/>
          <w:bCs/>
          <w:iCs/>
          <w:color w:val="000000"/>
          <w:sz w:val="24"/>
          <w:szCs w:val="24"/>
        </w:rPr>
        <w:t>Анализни</w:t>
      </w:r>
      <w:proofErr w:type="spellEnd"/>
      <w:r w:rsidRPr="00EB20F0">
        <w:rPr>
          <w:rFonts w:ascii="Times New Roman" w:hAnsi="Times New Roman" w:cs="Times New Roman"/>
          <w:bCs/>
          <w:iCs/>
          <w:color w:val="000000"/>
          <w:sz w:val="24"/>
          <w:szCs w:val="24"/>
        </w:rPr>
        <w:t xml:space="preserve"> цени /на хартиен и магнитен носител </w:t>
      </w:r>
      <w:proofErr w:type="spellStart"/>
      <w:r w:rsidRPr="00EB20F0">
        <w:rPr>
          <w:rFonts w:ascii="Times New Roman" w:hAnsi="Times New Roman" w:cs="Times New Roman"/>
          <w:bCs/>
          <w:iCs/>
          <w:color w:val="000000"/>
          <w:sz w:val="24"/>
          <w:szCs w:val="24"/>
        </w:rPr>
        <w:t>xls</w:t>
      </w:r>
      <w:proofErr w:type="spellEnd"/>
      <w:r w:rsidRPr="00EB20F0">
        <w:rPr>
          <w:rFonts w:ascii="Times New Roman" w:hAnsi="Times New Roman" w:cs="Times New Roman"/>
          <w:bCs/>
          <w:iCs/>
          <w:color w:val="000000"/>
          <w:sz w:val="24"/>
          <w:szCs w:val="24"/>
        </w:rPr>
        <w:t>.</w:t>
      </w:r>
      <w:proofErr w:type="spellStart"/>
      <w:r w:rsidRPr="00EB20F0">
        <w:rPr>
          <w:rFonts w:ascii="Times New Roman" w:hAnsi="Times New Roman" w:cs="Times New Roman"/>
          <w:bCs/>
          <w:iCs/>
          <w:color w:val="000000"/>
          <w:sz w:val="24"/>
          <w:szCs w:val="24"/>
        </w:rPr>
        <w:t>file</w:t>
      </w:r>
      <w:proofErr w:type="spellEnd"/>
      <w:r w:rsidRPr="00EB20F0">
        <w:rPr>
          <w:rFonts w:ascii="Times New Roman" w:hAnsi="Times New Roman" w:cs="Times New Roman"/>
          <w:bCs/>
          <w:iCs/>
          <w:color w:val="000000"/>
          <w:sz w:val="24"/>
          <w:szCs w:val="24"/>
        </w:rPr>
        <w:t>/.</w:t>
      </w:r>
    </w:p>
    <w:p w:rsidR="00B96D60" w:rsidRPr="00EB20F0" w:rsidRDefault="00B96D60" w:rsidP="00B96D60">
      <w:pPr>
        <w:tabs>
          <w:tab w:val="left" w:pos="0"/>
          <w:tab w:val="left" w:pos="1134"/>
        </w:tabs>
        <w:spacing w:after="120" w:line="240" w:lineRule="auto"/>
        <w:jc w:val="both"/>
        <w:rPr>
          <w:rFonts w:ascii="Times New Roman" w:hAnsi="Times New Roman" w:cs="Times New Roman"/>
          <w:b/>
          <w:i/>
          <w:sz w:val="24"/>
          <w:szCs w:val="24"/>
        </w:rPr>
      </w:pPr>
      <w:r w:rsidRPr="00B96D60">
        <w:rPr>
          <w:rFonts w:ascii="Times New Roman" w:hAnsi="Times New Roman" w:cs="Times New Roman"/>
          <w:b/>
          <w:i/>
          <w:sz w:val="24"/>
          <w:szCs w:val="24"/>
          <w:u w:val="single"/>
        </w:rPr>
        <w:t>*Забележка:</w:t>
      </w:r>
      <w:r w:rsidRPr="00EB20F0">
        <w:rPr>
          <w:rFonts w:ascii="Times New Roman" w:hAnsi="Times New Roman" w:cs="Times New Roman"/>
          <w:b/>
          <w:i/>
          <w:sz w:val="24"/>
          <w:szCs w:val="24"/>
        </w:rPr>
        <w:t xml:space="preserve"> Цените следва да бъдат изписани до втората цифра, след десетичния знак.</w:t>
      </w:r>
    </w:p>
    <w:p w:rsidR="00B96D60" w:rsidRPr="00EB20F0" w:rsidRDefault="00B96D60" w:rsidP="00B96D60">
      <w:pPr>
        <w:tabs>
          <w:tab w:val="left" w:pos="0"/>
          <w:tab w:val="left" w:pos="1134"/>
        </w:tabs>
        <w:spacing w:after="120" w:line="240" w:lineRule="auto"/>
        <w:jc w:val="both"/>
        <w:rPr>
          <w:rFonts w:ascii="Times New Roman" w:hAnsi="Times New Roman" w:cs="Times New Roman"/>
          <w:b/>
          <w:i/>
          <w:sz w:val="24"/>
          <w:szCs w:val="24"/>
        </w:rPr>
      </w:pPr>
      <w:r w:rsidRPr="00B96D60">
        <w:rPr>
          <w:rFonts w:ascii="Times New Roman" w:hAnsi="Times New Roman" w:cs="Times New Roman"/>
          <w:b/>
          <w:i/>
          <w:sz w:val="24"/>
          <w:szCs w:val="24"/>
          <w:u w:val="single"/>
        </w:rPr>
        <w:t>*</w:t>
      </w:r>
      <w:proofErr w:type="spellStart"/>
      <w:r w:rsidRPr="00B96D60">
        <w:rPr>
          <w:rFonts w:ascii="Times New Roman" w:hAnsi="Times New Roman" w:cs="Times New Roman"/>
          <w:b/>
          <w:i/>
          <w:sz w:val="24"/>
          <w:szCs w:val="24"/>
          <w:u w:val="single"/>
        </w:rPr>
        <w:t>Заблежка</w:t>
      </w:r>
      <w:proofErr w:type="spellEnd"/>
      <w:r w:rsidRPr="00B96D60">
        <w:rPr>
          <w:rFonts w:ascii="Times New Roman" w:hAnsi="Times New Roman" w:cs="Times New Roman"/>
          <w:b/>
          <w:i/>
          <w:sz w:val="24"/>
          <w:szCs w:val="24"/>
          <w:u w:val="single"/>
        </w:rPr>
        <w:t>:</w:t>
      </w:r>
      <w:r w:rsidRPr="00EB20F0">
        <w:rPr>
          <w:rFonts w:ascii="Times New Roman" w:hAnsi="Times New Roman" w:cs="Times New Roman"/>
          <w:b/>
          <w:i/>
          <w:sz w:val="24"/>
          <w:szCs w:val="24"/>
        </w:rPr>
        <w:t xml:space="preserve"> В случай, че Участникът е допуснал </w:t>
      </w:r>
      <w:r w:rsidRPr="00B96D60">
        <w:rPr>
          <w:rFonts w:ascii="Times New Roman" w:hAnsi="Times New Roman" w:cs="Times New Roman"/>
          <w:b/>
          <w:i/>
          <w:sz w:val="24"/>
          <w:szCs w:val="24"/>
        </w:rPr>
        <w:t>аритметични грешки и несъответствия между предложените единични цени и общата стойност в Ценовото предложение и приложенията към него, участниците ще бъдат предложени за отстраняване от по нататъшно участие в п</w:t>
      </w:r>
      <w:r>
        <w:rPr>
          <w:rFonts w:ascii="Times New Roman" w:hAnsi="Times New Roman" w:cs="Times New Roman"/>
          <w:b/>
          <w:i/>
          <w:sz w:val="24"/>
          <w:szCs w:val="24"/>
        </w:rPr>
        <w:t>роцедурата.</w:t>
      </w:r>
    </w:p>
    <w:p w:rsidR="00B96D60" w:rsidRPr="00EB20F0" w:rsidRDefault="00B96D60" w:rsidP="00B96D60">
      <w:pPr>
        <w:tabs>
          <w:tab w:val="left" w:pos="0"/>
          <w:tab w:val="left" w:pos="1134"/>
        </w:tabs>
        <w:spacing w:after="120" w:line="240" w:lineRule="auto"/>
        <w:jc w:val="both"/>
        <w:rPr>
          <w:rFonts w:ascii="Times New Roman" w:hAnsi="Times New Roman" w:cs="Times New Roman"/>
          <w:b/>
          <w:i/>
          <w:sz w:val="24"/>
          <w:szCs w:val="24"/>
        </w:rPr>
      </w:pPr>
      <w:r w:rsidRPr="00B96D60">
        <w:rPr>
          <w:rFonts w:ascii="Times New Roman" w:hAnsi="Times New Roman" w:cs="Times New Roman"/>
          <w:b/>
          <w:i/>
          <w:sz w:val="24"/>
          <w:szCs w:val="24"/>
          <w:u w:val="single"/>
        </w:rPr>
        <w:t>*Забележка:</w:t>
      </w:r>
      <w:r w:rsidRPr="00EB20F0">
        <w:rPr>
          <w:rFonts w:ascii="Times New Roman" w:hAnsi="Times New Roman" w:cs="Times New Roman"/>
          <w:b/>
          <w:i/>
          <w:sz w:val="24"/>
          <w:szCs w:val="24"/>
        </w:rPr>
        <w:t xml:space="preserve"> В случай, на несъответствие между </w:t>
      </w:r>
      <w:proofErr w:type="spellStart"/>
      <w:r w:rsidRPr="00EB20F0">
        <w:rPr>
          <w:rFonts w:ascii="Times New Roman" w:hAnsi="Times New Roman" w:cs="Times New Roman"/>
          <w:b/>
          <w:i/>
          <w:sz w:val="24"/>
          <w:szCs w:val="24"/>
        </w:rPr>
        <w:t>цифром</w:t>
      </w:r>
      <w:proofErr w:type="spellEnd"/>
      <w:r w:rsidRPr="00EB20F0">
        <w:rPr>
          <w:rFonts w:ascii="Times New Roman" w:hAnsi="Times New Roman" w:cs="Times New Roman"/>
          <w:b/>
          <w:i/>
          <w:sz w:val="24"/>
          <w:szCs w:val="24"/>
        </w:rPr>
        <w:t xml:space="preserve"> и словом изписване, за вярно се приема изписаното словом.</w:t>
      </w:r>
    </w:p>
    <w:p w:rsidR="00957C84" w:rsidRPr="00EB20F0" w:rsidRDefault="00957C84" w:rsidP="006F3DFB">
      <w:pPr>
        <w:spacing w:after="120" w:line="240" w:lineRule="auto"/>
        <w:ind w:right="1"/>
        <w:rPr>
          <w:rFonts w:ascii="Times New Roman" w:hAnsi="Times New Roman" w:cs="Times New Roman"/>
          <w:b/>
          <w:sz w:val="24"/>
          <w:szCs w:val="24"/>
          <w:lang w:eastAsia="bg-BG"/>
        </w:rPr>
      </w:pPr>
    </w:p>
    <w:p w:rsidR="00957C84" w:rsidRDefault="00957C84" w:rsidP="006F3DFB">
      <w:pPr>
        <w:spacing w:after="120" w:line="240" w:lineRule="auto"/>
        <w:ind w:right="1"/>
        <w:rPr>
          <w:rFonts w:ascii="Times New Roman" w:hAnsi="Times New Roman" w:cs="Times New Roman"/>
          <w:b/>
          <w:sz w:val="24"/>
          <w:szCs w:val="24"/>
          <w:lang w:eastAsia="bg-BG"/>
        </w:rPr>
      </w:pPr>
      <w:r w:rsidRPr="00EB20F0">
        <w:rPr>
          <w:rFonts w:ascii="Times New Roman" w:hAnsi="Times New Roman" w:cs="Times New Roman"/>
          <w:b/>
          <w:sz w:val="24"/>
          <w:szCs w:val="24"/>
          <w:lang w:eastAsia="bg-BG"/>
        </w:rPr>
        <w:t>Дата:..............</w:t>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t>Подпис:.........................</w:t>
      </w:r>
    </w:p>
    <w:p w:rsidR="00957C84" w:rsidRPr="007C702B" w:rsidRDefault="00957C84" w:rsidP="0063243B">
      <w:pPr>
        <w:spacing w:after="120" w:line="240" w:lineRule="auto"/>
        <w:ind w:left="4963" w:right="1" w:firstLine="709"/>
        <w:rPr>
          <w:rFonts w:ascii="Times New Roman" w:hAnsi="Times New Roman" w:cs="Times New Roman"/>
          <w:sz w:val="24"/>
          <w:szCs w:val="24"/>
          <w:lang w:eastAsia="bg-BG"/>
        </w:rPr>
      </w:pPr>
      <w:r w:rsidRPr="007C702B">
        <w:rPr>
          <w:rFonts w:ascii="Times New Roman" w:hAnsi="Times New Roman" w:cs="Times New Roman"/>
          <w:sz w:val="24"/>
          <w:szCs w:val="24"/>
          <w:lang w:eastAsia="bg-BG"/>
        </w:rPr>
        <w:t>(и печат когато е приложимо)</w:t>
      </w:r>
    </w:p>
    <w:p w:rsidR="00957C84" w:rsidRPr="00EB20F0" w:rsidRDefault="00957C84" w:rsidP="006F3DFB">
      <w:pPr>
        <w:spacing w:after="120" w:line="240" w:lineRule="auto"/>
        <w:ind w:right="1"/>
        <w:rPr>
          <w:rFonts w:ascii="Times New Roman" w:hAnsi="Times New Roman" w:cs="Times New Roman"/>
          <w:b/>
          <w:sz w:val="24"/>
          <w:szCs w:val="24"/>
          <w:lang w:eastAsia="bg-BG"/>
        </w:rPr>
      </w:pPr>
    </w:p>
    <w:p w:rsidR="00957C84" w:rsidRPr="00EB20F0" w:rsidRDefault="00957C84" w:rsidP="006F3DFB">
      <w:pPr>
        <w:spacing w:after="120" w:line="240" w:lineRule="auto"/>
        <w:jc w:val="both"/>
        <w:rPr>
          <w:rFonts w:ascii="Times New Roman" w:hAnsi="Times New Roman" w:cs="Times New Roman"/>
          <w:sz w:val="24"/>
          <w:szCs w:val="24"/>
          <w:lang w:eastAsia="bg-BG"/>
        </w:rPr>
      </w:pP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t>/име, длъжност</w:t>
      </w:r>
    </w:p>
    <w:p w:rsidR="00957C84" w:rsidRDefault="00957C84" w:rsidP="00DC50EA">
      <w:pPr>
        <w:spacing w:after="120" w:line="240" w:lineRule="auto"/>
        <w:jc w:val="right"/>
        <w:rPr>
          <w:lang w:val="ru-RU"/>
        </w:rPr>
      </w:pPr>
      <w:r w:rsidRPr="00EB20F0">
        <w:rPr>
          <w:rFonts w:ascii="Times New Roman" w:hAnsi="Times New Roman" w:cs="Times New Roman"/>
          <w:sz w:val="24"/>
          <w:szCs w:val="24"/>
          <w:lang w:eastAsia="bg-BG"/>
        </w:rPr>
        <w:br w:type="page"/>
      </w:r>
      <w:bookmarkStart w:id="16" w:name="_Toc369789099"/>
      <w:r w:rsidRPr="00DC50EA">
        <w:rPr>
          <w:rFonts w:ascii="Times New Roman" w:eastAsia="Times New Roman" w:hAnsi="Times New Roman" w:cs="Times New Roman"/>
          <w:b/>
          <w:i/>
          <w:sz w:val="24"/>
          <w:szCs w:val="24"/>
          <w:u w:val="single"/>
          <w:lang w:val="ru-RU" w:eastAsia="bg-BG"/>
        </w:rPr>
        <w:lastRenderedPageBreak/>
        <w:t>Образец № 5</w:t>
      </w:r>
    </w:p>
    <w:p w:rsidR="00957C84" w:rsidRPr="008A3D1E" w:rsidRDefault="00957C84" w:rsidP="001B445B">
      <w:pPr>
        <w:pStyle w:val="00"/>
        <w:spacing w:line="360" w:lineRule="auto"/>
        <w:rPr>
          <w:lang w:val="ru-RU"/>
        </w:rPr>
      </w:pPr>
      <w:r>
        <w:rPr>
          <w:lang w:val="ru-RU"/>
        </w:rPr>
        <w:t xml:space="preserve">и за </w:t>
      </w:r>
      <w:proofErr w:type="spellStart"/>
      <w:r>
        <w:rPr>
          <w:lang w:val="ru-RU"/>
        </w:rPr>
        <w:t>двете</w:t>
      </w:r>
      <w:proofErr w:type="spellEnd"/>
      <w:r>
        <w:rPr>
          <w:lang w:val="ru-RU"/>
        </w:rPr>
        <w:t xml:space="preserve"> </w:t>
      </w:r>
      <w:proofErr w:type="spellStart"/>
      <w:r>
        <w:rPr>
          <w:lang w:val="ru-RU"/>
        </w:rPr>
        <w:t>обособени</w:t>
      </w:r>
      <w:proofErr w:type="spellEnd"/>
      <w:r>
        <w:rPr>
          <w:lang w:val="ru-RU"/>
        </w:rPr>
        <w:t xml:space="preserve"> позиции</w:t>
      </w:r>
    </w:p>
    <w:p w:rsidR="00957C84" w:rsidRPr="00EB20F0" w:rsidRDefault="00957C84" w:rsidP="001B445B">
      <w:pPr>
        <w:pStyle w:val="00"/>
        <w:spacing w:line="360" w:lineRule="auto"/>
        <w:jc w:val="center"/>
      </w:pPr>
    </w:p>
    <w:bookmarkEnd w:id="16"/>
    <w:p w:rsidR="00957C84" w:rsidRPr="00EB20F0" w:rsidRDefault="00957C84" w:rsidP="001B445B">
      <w:pPr>
        <w:spacing w:after="0" w:line="360" w:lineRule="auto"/>
        <w:jc w:val="center"/>
        <w:rPr>
          <w:rFonts w:ascii="Times New Roman" w:hAnsi="Times New Roman" w:cs="Times New Roman"/>
          <w:b/>
          <w:sz w:val="24"/>
          <w:szCs w:val="24"/>
        </w:rPr>
      </w:pPr>
      <w:r w:rsidRPr="00EB20F0">
        <w:rPr>
          <w:rFonts w:ascii="Times New Roman" w:hAnsi="Times New Roman" w:cs="Times New Roman"/>
          <w:b/>
          <w:sz w:val="24"/>
          <w:szCs w:val="24"/>
        </w:rPr>
        <w:t>ПРОЕКТ НА  ДОГОВОР</w:t>
      </w:r>
    </w:p>
    <w:p w:rsidR="00957C84" w:rsidRPr="00EB20F0" w:rsidRDefault="00957C84" w:rsidP="001B445B">
      <w:pPr>
        <w:widowControl w:val="0"/>
        <w:spacing w:after="0" w:line="360" w:lineRule="auto"/>
        <w:ind w:right="-1" w:firstLine="708"/>
        <w:jc w:val="both"/>
        <w:rPr>
          <w:rFonts w:ascii="Times New Roman" w:hAnsi="Times New Roman" w:cs="Times New Roman"/>
          <w:b/>
          <w:bCs/>
          <w:i/>
          <w:iCs/>
          <w:sz w:val="24"/>
          <w:szCs w:val="24"/>
        </w:rPr>
      </w:pPr>
    </w:p>
    <w:p w:rsidR="00957C84" w:rsidRPr="00EB20F0" w:rsidRDefault="00957C84" w:rsidP="001B445B">
      <w:pPr>
        <w:widowControl w:val="0"/>
        <w:spacing w:after="0" w:line="360" w:lineRule="auto"/>
        <w:ind w:right="-1" w:firstLine="708"/>
        <w:jc w:val="both"/>
        <w:rPr>
          <w:rFonts w:ascii="Times New Roman" w:hAnsi="Times New Roman" w:cs="Times New Roman"/>
          <w:sz w:val="24"/>
          <w:szCs w:val="24"/>
        </w:rPr>
      </w:pPr>
      <w:r w:rsidRPr="00EB20F0">
        <w:rPr>
          <w:rFonts w:ascii="Times New Roman" w:hAnsi="Times New Roman" w:cs="Times New Roman"/>
          <w:sz w:val="24"/>
          <w:szCs w:val="24"/>
        </w:rPr>
        <w:t>Днес, ______ 2016г., в гр. София, между:</w:t>
      </w:r>
    </w:p>
    <w:p w:rsidR="00957C84" w:rsidRPr="00EB20F0" w:rsidRDefault="00957C84" w:rsidP="001B445B">
      <w:pPr>
        <w:widowControl w:val="0"/>
        <w:spacing w:after="0" w:line="360" w:lineRule="auto"/>
        <w:ind w:right="-1"/>
        <w:jc w:val="both"/>
        <w:rPr>
          <w:rFonts w:ascii="Times New Roman" w:hAnsi="Times New Roman" w:cs="Times New Roman"/>
          <w:sz w:val="24"/>
          <w:szCs w:val="24"/>
        </w:rPr>
      </w:pPr>
      <w:r w:rsidRPr="00EB20F0">
        <w:rPr>
          <w:rFonts w:ascii="Times New Roman" w:hAnsi="Times New Roman" w:cs="Times New Roman"/>
          <w:b/>
          <w:sz w:val="24"/>
          <w:szCs w:val="24"/>
        </w:rPr>
        <w:t>1.СТОЛИЧНА ОБЩИНА</w:t>
      </w:r>
      <w:r w:rsidRPr="00EB20F0">
        <w:rPr>
          <w:rFonts w:ascii="Times New Roman" w:hAnsi="Times New Roman" w:cs="Times New Roman"/>
          <w:sz w:val="24"/>
          <w:szCs w:val="24"/>
        </w:rPr>
        <w:t xml:space="preserve">, с адрес: гр. София, ул.“Московска”№33 и с БУЛСТАТ 000696327, представлявана от </w:t>
      </w:r>
      <w:r w:rsidRPr="00EB20F0">
        <w:rPr>
          <w:rFonts w:ascii="Times New Roman" w:hAnsi="Times New Roman" w:cs="Times New Roman"/>
          <w:bCs/>
          <w:sz w:val="24"/>
          <w:szCs w:val="24"/>
        </w:rPr>
        <w:t xml:space="preserve">Заместник - кмета Дончо Петров </w:t>
      </w:r>
      <w:proofErr w:type="spellStart"/>
      <w:r w:rsidRPr="00EB20F0">
        <w:rPr>
          <w:rFonts w:ascii="Times New Roman" w:hAnsi="Times New Roman" w:cs="Times New Roman"/>
          <w:bCs/>
          <w:sz w:val="24"/>
          <w:szCs w:val="24"/>
        </w:rPr>
        <w:t>Барбалов</w:t>
      </w:r>
      <w:proofErr w:type="spellEnd"/>
      <w:r w:rsidRPr="00EB20F0">
        <w:rPr>
          <w:rFonts w:ascii="Times New Roman" w:hAnsi="Times New Roman" w:cs="Times New Roman"/>
          <w:bCs/>
          <w:sz w:val="24"/>
          <w:szCs w:val="24"/>
        </w:rPr>
        <w:t xml:space="preserve">, съгласно заповед № СОА16-РД09-1057/02.08.2016г. на Кмета на Столична община </w:t>
      </w:r>
      <w:r w:rsidRPr="00EB20F0">
        <w:rPr>
          <w:rFonts w:ascii="Times New Roman" w:hAnsi="Times New Roman" w:cs="Times New Roman"/>
          <w:sz w:val="24"/>
          <w:szCs w:val="24"/>
        </w:rPr>
        <w:t>наричан, за краткост в този Договор,</w:t>
      </w:r>
      <w:r w:rsidRPr="00EB20F0">
        <w:rPr>
          <w:rFonts w:ascii="Times New Roman" w:hAnsi="Times New Roman" w:cs="Times New Roman"/>
          <w:b/>
          <w:sz w:val="24"/>
          <w:szCs w:val="24"/>
        </w:rPr>
        <w:t xml:space="preserve"> ВЪЗЛОЖИТЕЛ</w:t>
      </w:r>
      <w:r w:rsidRPr="00EB20F0">
        <w:rPr>
          <w:rFonts w:ascii="Times New Roman" w:hAnsi="Times New Roman" w:cs="Times New Roman"/>
          <w:sz w:val="24"/>
          <w:szCs w:val="24"/>
        </w:rPr>
        <w:t>, от една страна, и от друга страна:</w:t>
      </w:r>
    </w:p>
    <w:p w:rsidR="00957C84" w:rsidRPr="00EB20F0" w:rsidRDefault="00957C84" w:rsidP="001B445B">
      <w:pPr>
        <w:spacing w:after="0" w:line="360" w:lineRule="auto"/>
        <w:jc w:val="both"/>
        <w:rPr>
          <w:rFonts w:ascii="Times New Roman" w:hAnsi="Times New Roman" w:cs="Times New Roman"/>
          <w:b/>
          <w:sz w:val="24"/>
          <w:szCs w:val="24"/>
        </w:rPr>
      </w:pPr>
      <w:r w:rsidRPr="00EB20F0">
        <w:rPr>
          <w:rFonts w:ascii="Times New Roman" w:hAnsi="Times New Roman" w:cs="Times New Roman"/>
          <w:b/>
          <w:sz w:val="24"/>
          <w:szCs w:val="24"/>
        </w:rPr>
        <w:t>2.</w:t>
      </w:r>
      <w:r w:rsidRPr="00EB20F0">
        <w:rPr>
          <w:rFonts w:ascii="Times New Roman" w:hAnsi="Times New Roman" w:cs="Times New Roman"/>
          <w:sz w:val="24"/>
          <w:szCs w:val="24"/>
        </w:rPr>
        <w:t xml:space="preserve"> ………………………………</w:t>
      </w:r>
      <w:r w:rsidRPr="00EB20F0">
        <w:rPr>
          <w:rFonts w:ascii="Times New Roman" w:hAnsi="Times New Roman" w:cs="Times New Roman"/>
          <w:b/>
          <w:sz w:val="24"/>
          <w:szCs w:val="24"/>
        </w:rPr>
        <w:t xml:space="preserve">, </w:t>
      </w:r>
      <w:r w:rsidRPr="00EB20F0">
        <w:rPr>
          <w:rFonts w:ascii="Times New Roman" w:hAnsi="Times New Roman" w:cs="Times New Roman"/>
          <w:sz w:val="24"/>
          <w:szCs w:val="24"/>
        </w:rPr>
        <w:t>ЕИК</w:t>
      </w:r>
      <w:r w:rsidRPr="00EB20F0">
        <w:rPr>
          <w:rFonts w:ascii="Times New Roman" w:hAnsi="Times New Roman" w:cs="Times New Roman"/>
          <w:b/>
          <w:sz w:val="24"/>
          <w:szCs w:val="24"/>
        </w:rPr>
        <w:t xml:space="preserve"> ……………….., </w:t>
      </w:r>
      <w:r w:rsidRPr="00EB20F0">
        <w:rPr>
          <w:rFonts w:ascii="Times New Roman" w:hAnsi="Times New Roman" w:cs="Times New Roman"/>
          <w:sz w:val="24"/>
          <w:szCs w:val="24"/>
        </w:rPr>
        <w:t>със седалище и адрес на управление …............................................…………, представлявано от ……………………......................................…..</w:t>
      </w:r>
      <w:r w:rsidRPr="00EB20F0">
        <w:rPr>
          <w:rFonts w:ascii="Times New Roman" w:hAnsi="Times New Roman" w:cs="Times New Roman"/>
          <w:b/>
          <w:sz w:val="24"/>
          <w:szCs w:val="24"/>
        </w:rPr>
        <w:t xml:space="preserve">, </w:t>
      </w:r>
      <w:r w:rsidRPr="00EB20F0">
        <w:rPr>
          <w:rFonts w:ascii="Times New Roman" w:hAnsi="Times New Roman" w:cs="Times New Roman"/>
          <w:sz w:val="24"/>
          <w:szCs w:val="24"/>
        </w:rPr>
        <w:t xml:space="preserve">наричан за краткост </w:t>
      </w:r>
      <w:r w:rsidRPr="00EB20F0">
        <w:rPr>
          <w:rFonts w:ascii="Times New Roman" w:hAnsi="Times New Roman" w:cs="Times New Roman"/>
          <w:b/>
          <w:sz w:val="24"/>
          <w:szCs w:val="24"/>
        </w:rPr>
        <w:t>ИЗПЪЛНИТЕЛ,</w:t>
      </w:r>
    </w:p>
    <w:p w:rsidR="00957C84" w:rsidRPr="00EB20F0" w:rsidRDefault="00957C84" w:rsidP="001B445B">
      <w:pPr>
        <w:spacing w:after="0" w:line="360" w:lineRule="auto"/>
        <w:jc w:val="both"/>
        <w:rPr>
          <w:rFonts w:ascii="Times New Roman" w:hAnsi="Times New Roman" w:cs="Times New Roman"/>
          <w:b/>
          <w:sz w:val="24"/>
          <w:szCs w:val="24"/>
        </w:rPr>
      </w:pPr>
    </w:p>
    <w:p w:rsidR="00957C84" w:rsidRPr="00EB20F0" w:rsidRDefault="00957C84" w:rsidP="001B445B">
      <w:pPr>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в изпълнение на Заповед № .................................. на заместник - кмета на Столична община /Процедурата е открита с Решение № ................................, Вписана в РОП под № .............................../ и на основание чл. 112, ал.6 във връзка с чл.18, ал.1, т.1 от ЗОП.</w:t>
      </w:r>
    </w:p>
    <w:p w:rsidR="00957C84" w:rsidRPr="00EB20F0" w:rsidRDefault="00957C84" w:rsidP="001B445B">
      <w:pPr>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се сключи настоящия договор за следното:</w:t>
      </w:r>
    </w:p>
    <w:p w:rsidR="00957C84" w:rsidRPr="00EB20F0" w:rsidRDefault="00957C84" w:rsidP="001B445B">
      <w:pPr>
        <w:spacing w:after="0" w:line="360" w:lineRule="auto"/>
        <w:jc w:val="both"/>
        <w:rPr>
          <w:rFonts w:ascii="Times New Roman" w:hAnsi="Times New Roman" w:cs="Times New Roman"/>
          <w:b/>
          <w:sz w:val="24"/>
          <w:szCs w:val="24"/>
        </w:rPr>
      </w:pPr>
    </w:p>
    <w:p w:rsidR="00957C84" w:rsidRPr="00EB20F0" w:rsidRDefault="00957C84" w:rsidP="001B445B">
      <w:pPr>
        <w:spacing w:after="0" w:line="360" w:lineRule="auto"/>
        <w:jc w:val="both"/>
        <w:rPr>
          <w:rFonts w:ascii="Times New Roman" w:hAnsi="Times New Roman" w:cs="Times New Roman"/>
          <w:b/>
          <w:sz w:val="24"/>
          <w:szCs w:val="24"/>
        </w:rPr>
      </w:pPr>
    </w:p>
    <w:p w:rsidR="00957C84" w:rsidRPr="00EB20F0" w:rsidRDefault="00957C84" w:rsidP="001B445B">
      <w:pPr>
        <w:spacing w:after="0" w:line="360" w:lineRule="auto"/>
        <w:jc w:val="center"/>
        <w:outlineLvl w:val="7"/>
        <w:rPr>
          <w:rFonts w:ascii="Times New Roman" w:hAnsi="Times New Roman" w:cs="Times New Roman"/>
          <w:b/>
          <w:iCs/>
          <w:sz w:val="24"/>
          <w:szCs w:val="24"/>
        </w:rPr>
      </w:pPr>
      <w:r w:rsidRPr="00EB20F0">
        <w:rPr>
          <w:rFonts w:ascii="Times New Roman" w:hAnsi="Times New Roman" w:cs="Times New Roman"/>
          <w:b/>
          <w:iCs/>
          <w:sz w:val="24"/>
          <w:szCs w:val="24"/>
        </w:rPr>
        <w:t>І. ПРЕДМЕТ НА ДОГОВОР</w:t>
      </w:r>
    </w:p>
    <w:p w:rsidR="00957C84" w:rsidRPr="00EB20F0" w:rsidRDefault="00957C84" w:rsidP="001B445B">
      <w:pPr>
        <w:spacing w:after="0" w:line="360" w:lineRule="auto"/>
        <w:ind w:firstLine="720"/>
        <w:jc w:val="both"/>
        <w:rPr>
          <w:rFonts w:ascii="Times New Roman" w:hAnsi="Times New Roman" w:cs="Times New Roman"/>
          <w:sz w:val="24"/>
          <w:szCs w:val="24"/>
          <w:highlight w:val="yellow"/>
        </w:rPr>
      </w:pPr>
      <w:r w:rsidRPr="00EB20F0">
        <w:rPr>
          <w:rFonts w:ascii="Times New Roman" w:hAnsi="Times New Roman" w:cs="Times New Roman"/>
          <w:b/>
          <w:sz w:val="24"/>
          <w:szCs w:val="24"/>
        </w:rPr>
        <w:t xml:space="preserve">Чл.1. ВЪЗЛОЖИТЕЛЯТ </w:t>
      </w:r>
      <w:r w:rsidRPr="00EB20F0">
        <w:rPr>
          <w:rFonts w:ascii="Times New Roman" w:hAnsi="Times New Roman" w:cs="Times New Roman"/>
          <w:sz w:val="24"/>
          <w:szCs w:val="24"/>
        </w:rPr>
        <w:t xml:space="preserve">възлага, а </w:t>
      </w:r>
      <w:r w:rsidRPr="00EB20F0">
        <w:rPr>
          <w:rFonts w:ascii="Times New Roman" w:hAnsi="Times New Roman" w:cs="Times New Roman"/>
          <w:b/>
          <w:sz w:val="24"/>
          <w:szCs w:val="24"/>
        </w:rPr>
        <w:t xml:space="preserve">ИЗПЪЛНИТЕЛЯТ </w:t>
      </w:r>
      <w:r w:rsidRPr="00EB20F0">
        <w:rPr>
          <w:rFonts w:ascii="Times New Roman" w:hAnsi="Times New Roman" w:cs="Times New Roman"/>
          <w:sz w:val="24"/>
          <w:szCs w:val="24"/>
        </w:rPr>
        <w:t xml:space="preserve">се задължава да извърши СМР </w:t>
      </w:r>
      <w:r>
        <w:rPr>
          <w:rFonts w:ascii="Times New Roman" w:hAnsi="Times New Roman" w:cs="Times New Roman"/>
          <w:sz w:val="24"/>
          <w:szCs w:val="24"/>
        </w:rPr>
        <w:t>по обособена позиция №……………………………………………….</w:t>
      </w:r>
      <w:r w:rsidRPr="00EB20F0">
        <w:rPr>
          <w:rFonts w:ascii="Times New Roman" w:hAnsi="Times New Roman" w:cs="Times New Roman"/>
          <w:sz w:val="24"/>
          <w:szCs w:val="24"/>
        </w:rPr>
        <w:t xml:space="preserve">на обект: </w:t>
      </w:r>
      <w:r>
        <w:rPr>
          <w:rFonts w:ascii="Times New Roman" w:hAnsi="Times New Roman" w:cs="Times New Roman"/>
          <w:b/>
          <w:bCs/>
          <w:sz w:val="24"/>
          <w:szCs w:val="24"/>
        </w:rPr>
        <w:t>…………………………………………………………………………………………..</w:t>
      </w:r>
    </w:p>
    <w:p w:rsidR="00957C84" w:rsidRPr="00EB20F0" w:rsidRDefault="00957C84" w:rsidP="00EB4365">
      <w:pPr>
        <w:tabs>
          <w:tab w:val="left" w:pos="6020"/>
        </w:tabs>
        <w:spacing w:after="0" w:line="360" w:lineRule="auto"/>
        <w:ind w:firstLine="708"/>
        <w:rPr>
          <w:rFonts w:ascii="Times New Roman" w:hAnsi="Times New Roman" w:cs="Times New Roman"/>
          <w:b/>
          <w:sz w:val="24"/>
          <w:szCs w:val="24"/>
        </w:rPr>
      </w:pPr>
      <w:r>
        <w:rPr>
          <w:rFonts w:ascii="Times New Roman" w:hAnsi="Times New Roman" w:cs="Times New Roman"/>
          <w:b/>
          <w:sz w:val="24"/>
          <w:szCs w:val="24"/>
        </w:rPr>
        <w:tab/>
      </w:r>
    </w:p>
    <w:p w:rsidR="00957C84" w:rsidRPr="00EB20F0" w:rsidRDefault="00957C84" w:rsidP="001B445B">
      <w:pPr>
        <w:spacing w:after="0" w:line="360" w:lineRule="auto"/>
        <w:ind w:firstLine="708"/>
        <w:jc w:val="center"/>
        <w:rPr>
          <w:rFonts w:ascii="Times New Roman" w:hAnsi="Times New Roman" w:cs="Times New Roman"/>
          <w:b/>
          <w:sz w:val="24"/>
          <w:szCs w:val="24"/>
        </w:rPr>
      </w:pPr>
      <w:r w:rsidRPr="00EB20F0">
        <w:rPr>
          <w:rFonts w:ascii="Times New Roman" w:hAnsi="Times New Roman" w:cs="Times New Roman"/>
          <w:b/>
          <w:sz w:val="24"/>
          <w:szCs w:val="24"/>
        </w:rPr>
        <w:t>II. ЦЕНИ И НАЧИНИ НА ПЛАЩАНЕ</w:t>
      </w:r>
    </w:p>
    <w:p w:rsidR="00957C84" w:rsidRPr="00EB4365" w:rsidRDefault="00957C84" w:rsidP="00EB4365">
      <w:pPr>
        <w:spacing w:after="0" w:line="360" w:lineRule="auto"/>
        <w:ind w:firstLine="708"/>
        <w:jc w:val="both"/>
        <w:rPr>
          <w:rFonts w:ascii="Times New Roman" w:hAnsi="Times New Roman" w:cs="Times New Roman"/>
          <w:color w:val="000000"/>
          <w:sz w:val="24"/>
          <w:szCs w:val="24"/>
        </w:rPr>
      </w:pPr>
      <w:r w:rsidRPr="00EB20F0">
        <w:rPr>
          <w:rFonts w:ascii="Times New Roman" w:hAnsi="Times New Roman" w:cs="Times New Roman"/>
          <w:b/>
          <w:bCs/>
          <w:color w:val="000000"/>
          <w:spacing w:val="9"/>
          <w:w w:val="101"/>
          <w:sz w:val="24"/>
          <w:szCs w:val="24"/>
        </w:rPr>
        <w:t>Чл.2.(1)</w:t>
      </w:r>
      <w:r>
        <w:rPr>
          <w:rFonts w:ascii="Times New Roman" w:hAnsi="Times New Roman" w:cs="Times New Roman"/>
          <w:b/>
          <w:bCs/>
          <w:color w:val="000000"/>
          <w:spacing w:val="9"/>
          <w:w w:val="101"/>
          <w:sz w:val="24"/>
          <w:szCs w:val="24"/>
        </w:rPr>
        <w:t xml:space="preserve"> </w:t>
      </w:r>
      <w:r w:rsidRPr="00EB20F0">
        <w:rPr>
          <w:rFonts w:ascii="Times New Roman" w:hAnsi="Times New Roman" w:cs="Times New Roman"/>
          <w:color w:val="000000"/>
          <w:sz w:val="24"/>
          <w:szCs w:val="24"/>
        </w:rPr>
        <w:t>Общата стойност на договора е ..</w:t>
      </w:r>
      <w:r w:rsidRPr="00EB20F0">
        <w:rPr>
          <w:rFonts w:ascii="Times New Roman" w:hAnsi="Times New Roman" w:cs="Times New Roman"/>
          <w:b/>
          <w:color w:val="000000"/>
          <w:sz w:val="24"/>
          <w:szCs w:val="24"/>
        </w:rPr>
        <w:t>…………лв. (……………………………………….)лв. без ДДС</w:t>
      </w:r>
      <w:r w:rsidRPr="00EB20F0">
        <w:rPr>
          <w:rFonts w:ascii="Times New Roman" w:hAnsi="Times New Roman" w:cs="Times New Roman"/>
          <w:color w:val="000000"/>
          <w:sz w:val="24"/>
          <w:szCs w:val="24"/>
        </w:rPr>
        <w:t xml:space="preserve"> или  </w:t>
      </w:r>
      <w:r w:rsidRPr="00EB20F0">
        <w:rPr>
          <w:rFonts w:ascii="Times New Roman" w:hAnsi="Times New Roman" w:cs="Times New Roman"/>
          <w:b/>
          <w:color w:val="000000"/>
          <w:sz w:val="24"/>
          <w:szCs w:val="24"/>
        </w:rPr>
        <w:t>……………лв. (………………………………)лв. с ДДС</w:t>
      </w:r>
      <w:r w:rsidRPr="00EB20F0">
        <w:rPr>
          <w:rFonts w:ascii="Times New Roman" w:hAnsi="Times New Roman" w:cs="Times New Roman"/>
          <w:color w:val="000000"/>
          <w:sz w:val="24"/>
          <w:szCs w:val="24"/>
        </w:rPr>
        <w:t>, съгласно ценовото предложение, неразделна част от договора и не подлежи на промяна за срока на изпълнение, в това число:</w:t>
      </w:r>
    </w:p>
    <w:p w:rsidR="00957C84" w:rsidRPr="00EB20F0" w:rsidRDefault="00957C84" w:rsidP="001B445B">
      <w:pPr>
        <w:spacing w:after="0" w:line="360" w:lineRule="auto"/>
        <w:ind w:firstLine="708"/>
        <w:jc w:val="both"/>
        <w:rPr>
          <w:rFonts w:ascii="Times New Roman" w:hAnsi="Times New Roman" w:cs="Times New Roman"/>
          <w:color w:val="000000"/>
          <w:sz w:val="24"/>
          <w:szCs w:val="24"/>
        </w:rPr>
      </w:pPr>
      <w:r w:rsidRPr="00EB20F0">
        <w:rPr>
          <w:rFonts w:ascii="Times New Roman" w:hAnsi="Times New Roman" w:cs="Times New Roman"/>
          <w:b/>
          <w:color w:val="000000"/>
          <w:sz w:val="24"/>
          <w:szCs w:val="24"/>
        </w:rPr>
        <w:t>Чл.3.</w:t>
      </w:r>
      <w:r>
        <w:rPr>
          <w:rFonts w:ascii="Times New Roman" w:hAnsi="Times New Roman" w:cs="Times New Roman"/>
          <w:b/>
          <w:color w:val="000000"/>
          <w:sz w:val="24"/>
          <w:szCs w:val="24"/>
        </w:rPr>
        <w:t xml:space="preserve"> </w:t>
      </w:r>
      <w:r w:rsidRPr="00EB20F0">
        <w:rPr>
          <w:rFonts w:ascii="Times New Roman" w:hAnsi="Times New Roman" w:cs="Times New Roman"/>
          <w:b/>
          <w:color w:val="000000"/>
          <w:sz w:val="24"/>
          <w:szCs w:val="24"/>
        </w:rPr>
        <w:t xml:space="preserve">(1) </w:t>
      </w:r>
      <w:r w:rsidRPr="00EB2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EB20F0">
        <w:rPr>
          <w:rFonts w:ascii="Times New Roman" w:hAnsi="Times New Roman" w:cs="Times New Roman"/>
          <w:color w:val="000000"/>
          <w:sz w:val="24"/>
          <w:szCs w:val="24"/>
        </w:rPr>
        <w:t>лащането на договорен</w:t>
      </w:r>
      <w:r>
        <w:rPr>
          <w:rFonts w:ascii="Times New Roman" w:hAnsi="Times New Roman" w:cs="Times New Roman"/>
          <w:color w:val="000000"/>
          <w:sz w:val="24"/>
          <w:szCs w:val="24"/>
        </w:rPr>
        <w:t xml:space="preserve">ите работи </w:t>
      </w:r>
      <w:r w:rsidRPr="00EB20F0">
        <w:rPr>
          <w:rFonts w:ascii="Times New Roman" w:hAnsi="Times New Roman" w:cs="Times New Roman"/>
          <w:color w:val="000000"/>
          <w:sz w:val="24"/>
          <w:szCs w:val="24"/>
        </w:rPr>
        <w:t>се извършва</w:t>
      </w:r>
      <w:r w:rsidRPr="00F04C18">
        <w:rPr>
          <w:rFonts w:ascii="Times New Roman" w:hAnsi="Times New Roman" w:cs="Times New Roman"/>
          <w:sz w:val="24"/>
          <w:szCs w:val="24"/>
        </w:rPr>
        <w:t xml:space="preserve"> в срок до 30 (тридесет) </w:t>
      </w:r>
      <w:r w:rsidR="000A791B">
        <w:rPr>
          <w:rFonts w:ascii="Times New Roman" w:hAnsi="Times New Roman" w:cs="Times New Roman"/>
          <w:sz w:val="24"/>
          <w:szCs w:val="24"/>
        </w:rPr>
        <w:t xml:space="preserve">календарни </w:t>
      </w:r>
      <w:r w:rsidRPr="00F04C18">
        <w:rPr>
          <w:rFonts w:ascii="Times New Roman" w:hAnsi="Times New Roman" w:cs="Times New Roman"/>
          <w:sz w:val="24"/>
          <w:szCs w:val="24"/>
        </w:rPr>
        <w:t>дни от представяне на оформените разплащателни документи - акт образец 19 за извършени СМР и сметка 22</w:t>
      </w:r>
      <w:r>
        <w:rPr>
          <w:rFonts w:ascii="Times New Roman" w:hAnsi="Times New Roman" w:cs="Times New Roman"/>
          <w:sz w:val="24"/>
          <w:szCs w:val="24"/>
        </w:rPr>
        <w:t>,</w:t>
      </w:r>
      <w:r w:rsidRPr="00EB20F0">
        <w:rPr>
          <w:rFonts w:ascii="Times New Roman" w:hAnsi="Times New Roman" w:cs="Times New Roman"/>
          <w:color w:val="000000"/>
          <w:sz w:val="24"/>
          <w:szCs w:val="24"/>
        </w:rPr>
        <w:t xml:space="preserve"> по банкова сметка на </w:t>
      </w:r>
      <w:r w:rsidRPr="00EB20F0">
        <w:rPr>
          <w:rFonts w:ascii="Times New Roman" w:hAnsi="Times New Roman" w:cs="Times New Roman"/>
          <w:b/>
          <w:color w:val="000000"/>
          <w:sz w:val="24"/>
          <w:szCs w:val="24"/>
        </w:rPr>
        <w:t>ИЗПЪЛНИТЕЛЯ</w:t>
      </w:r>
      <w:r w:rsidRPr="00EB20F0">
        <w:rPr>
          <w:rFonts w:ascii="Times New Roman" w:hAnsi="Times New Roman" w:cs="Times New Roman"/>
          <w:color w:val="000000"/>
          <w:sz w:val="24"/>
          <w:szCs w:val="24"/>
        </w:rPr>
        <w:t xml:space="preserve"> </w:t>
      </w:r>
      <w:r w:rsidRPr="00EB20F0">
        <w:rPr>
          <w:rFonts w:ascii="Times New Roman" w:hAnsi="Times New Roman" w:cs="Times New Roman"/>
          <w:color w:val="000000"/>
          <w:sz w:val="24"/>
          <w:szCs w:val="24"/>
        </w:rPr>
        <w:lastRenderedPageBreak/>
        <w:t xml:space="preserve">в </w:t>
      </w:r>
      <w:r w:rsidRPr="00EB20F0">
        <w:rPr>
          <w:rFonts w:ascii="Times New Roman" w:hAnsi="Times New Roman" w:cs="Times New Roman"/>
          <w:b/>
          <w:sz w:val="24"/>
          <w:szCs w:val="24"/>
        </w:rPr>
        <w:t xml:space="preserve">обслужваща банка .........................., IBAN ..................................., BIC ............................., </w:t>
      </w:r>
      <w:r w:rsidRPr="00EB20F0">
        <w:rPr>
          <w:rFonts w:ascii="Times New Roman" w:hAnsi="Times New Roman" w:cs="Times New Roman"/>
          <w:color w:val="000000"/>
          <w:sz w:val="24"/>
          <w:szCs w:val="24"/>
        </w:rPr>
        <w:t>както следва:</w:t>
      </w:r>
    </w:p>
    <w:p w:rsidR="00957C84" w:rsidRPr="00EB20F0" w:rsidRDefault="00957C84" w:rsidP="001B445B">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Pr="00EB20F0">
        <w:rPr>
          <w:rFonts w:ascii="Times New Roman" w:hAnsi="Times New Roman" w:cs="Times New Roman"/>
          <w:b/>
          <w:color w:val="000000"/>
          <w:sz w:val="24"/>
          <w:szCs w:val="24"/>
        </w:rPr>
        <w:t>) ВЪЗЛОЖИТЕЛЯТ</w:t>
      </w:r>
      <w:r w:rsidRPr="00EB20F0">
        <w:rPr>
          <w:rFonts w:ascii="Times New Roman" w:hAnsi="Times New Roman" w:cs="Times New Roman"/>
          <w:color w:val="000000"/>
          <w:sz w:val="24"/>
          <w:szCs w:val="24"/>
        </w:rPr>
        <w:t xml:space="preserve"> превежда на </w:t>
      </w:r>
      <w:r w:rsidRPr="00EB20F0">
        <w:rPr>
          <w:rFonts w:ascii="Times New Roman" w:hAnsi="Times New Roman" w:cs="Times New Roman"/>
          <w:b/>
          <w:color w:val="000000"/>
          <w:sz w:val="24"/>
          <w:szCs w:val="24"/>
        </w:rPr>
        <w:t xml:space="preserve">ИЗПЪЛНИТЕЛЯ </w:t>
      </w:r>
      <w:r w:rsidRPr="00EB20F0">
        <w:rPr>
          <w:rFonts w:ascii="Times New Roman" w:hAnsi="Times New Roman" w:cs="Times New Roman"/>
          <w:color w:val="000000"/>
          <w:sz w:val="24"/>
          <w:szCs w:val="24"/>
        </w:rPr>
        <w:t>аванс</w:t>
      </w:r>
      <w:r>
        <w:rPr>
          <w:rFonts w:ascii="Times New Roman" w:hAnsi="Times New Roman" w:cs="Times New Roman"/>
          <w:color w:val="000000"/>
          <w:sz w:val="24"/>
          <w:szCs w:val="24"/>
        </w:rPr>
        <w:t xml:space="preserve"> в размер на 20</w:t>
      </w:r>
      <w:r w:rsidRPr="00EB20F0">
        <w:rPr>
          <w:rFonts w:ascii="Times New Roman" w:hAnsi="Times New Roman" w:cs="Times New Roman"/>
          <w:b/>
          <w:color w:val="000000"/>
          <w:sz w:val="24"/>
          <w:szCs w:val="24"/>
        </w:rPr>
        <w:t xml:space="preserve">% </w:t>
      </w:r>
      <w:r w:rsidRPr="00182559">
        <w:rPr>
          <w:rFonts w:ascii="Times New Roman" w:hAnsi="Times New Roman" w:cs="Times New Roman"/>
          <w:color w:val="000000"/>
          <w:sz w:val="24"/>
          <w:szCs w:val="24"/>
        </w:rPr>
        <w:t xml:space="preserve">(двадесет на сто) съставляващ сумата  ............../словом/ от стойността по чл.2, в размер на ......................... /...................................../ словом/ лв., в </w:t>
      </w:r>
      <w:r w:rsidRPr="00EB20F0">
        <w:rPr>
          <w:rFonts w:ascii="Times New Roman" w:hAnsi="Times New Roman" w:cs="Times New Roman"/>
          <w:color w:val="000000"/>
          <w:sz w:val="24"/>
          <w:szCs w:val="24"/>
        </w:rPr>
        <w:t xml:space="preserve">срок до 30 (тридесет) </w:t>
      </w:r>
      <w:r w:rsidR="000A791B">
        <w:rPr>
          <w:rFonts w:ascii="Times New Roman" w:hAnsi="Times New Roman" w:cs="Times New Roman"/>
          <w:color w:val="000000"/>
          <w:sz w:val="24"/>
          <w:szCs w:val="24"/>
        </w:rPr>
        <w:t xml:space="preserve">календарни </w:t>
      </w:r>
      <w:r w:rsidRPr="00EB20F0">
        <w:rPr>
          <w:rFonts w:ascii="Times New Roman" w:hAnsi="Times New Roman" w:cs="Times New Roman"/>
          <w:color w:val="000000"/>
          <w:sz w:val="24"/>
          <w:szCs w:val="24"/>
        </w:rPr>
        <w:t>дни след представяне на оригинална фактура</w:t>
      </w:r>
      <w:r>
        <w:rPr>
          <w:rFonts w:ascii="Times New Roman" w:hAnsi="Times New Roman" w:cs="Times New Roman"/>
          <w:color w:val="000000"/>
          <w:sz w:val="24"/>
          <w:szCs w:val="24"/>
        </w:rPr>
        <w:t xml:space="preserve"> с реквизити съгласно Закона за счетоводството.</w:t>
      </w:r>
    </w:p>
    <w:p w:rsidR="00957C84" w:rsidRPr="00EB20F0" w:rsidRDefault="00957C84"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t>(3</w:t>
      </w:r>
      <w:r w:rsidRPr="00EB20F0">
        <w:rPr>
          <w:rFonts w:ascii="Times New Roman" w:hAnsi="Times New Roman" w:cs="Times New Roman"/>
          <w:b/>
          <w:color w:val="000000"/>
          <w:sz w:val="24"/>
          <w:szCs w:val="24"/>
        </w:rPr>
        <w:t xml:space="preserve">). </w:t>
      </w:r>
      <w:r w:rsidRPr="00EB20F0">
        <w:rPr>
          <w:rFonts w:ascii="Times New Roman" w:hAnsi="Times New Roman" w:cs="Times New Roman"/>
          <w:sz w:val="24"/>
          <w:szCs w:val="24"/>
        </w:rPr>
        <w:t xml:space="preserve">Окончателното плащане се извършва </w:t>
      </w:r>
      <w:r w:rsidRPr="00EB20F0">
        <w:rPr>
          <w:rFonts w:ascii="Times New Roman" w:hAnsi="Times New Roman" w:cs="Times New Roman"/>
          <w:color w:val="000000"/>
          <w:sz w:val="24"/>
          <w:szCs w:val="24"/>
        </w:rPr>
        <w:t xml:space="preserve">в 30 (тридесет) </w:t>
      </w:r>
      <w:r w:rsidR="000A791B">
        <w:rPr>
          <w:rFonts w:ascii="Times New Roman" w:hAnsi="Times New Roman" w:cs="Times New Roman"/>
          <w:color w:val="000000"/>
          <w:sz w:val="24"/>
          <w:szCs w:val="24"/>
        </w:rPr>
        <w:t>календарни дни</w:t>
      </w:r>
      <w:r w:rsidRPr="00EB20F0">
        <w:rPr>
          <w:rFonts w:ascii="Times New Roman" w:hAnsi="Times New Roman" w:cs="Times New Roman"/>
          <w:color w:val="000000"/>
          <w:sz w:val="24"/>
          <w:szCs w:val="24"/>
        </w:rPr>
        <w:t xml:space="preserve"> </w:t>
      </w:r>
      <w:r w:rsidRPr="00EB20F0">
        <w:rPr>
          <w:rFonts w:ascii="Times New Roman" w:hAnsi="Times New Roman" w:cs="Times New Roman"/>
          <w:sz w:val="24"/>
          <w:szCs w:val="24"/>
        </w:rPr>
        <w:t xml:space="preserve">след подписване на </w:t>
      </w:r>
      <w:proofErr w:type="spellStart"/>
      <w:r w:rsidRPr="00EB20F0">
        <w:rPr>
          <w:rFonts w:ascii="Times New Roman" w:hAnsi="Times New Roman" w:cs="Times New Roman"/>
          <w:sz w:val="24"/>
          <w:szCs w:val="24"/>
        </w:rPr>
        <w:t>приемо</w:t>
      </w:r>
      <w:proofErr w:type="spellEnd"/>
      <w:r w:rsidRPr="00EB20F0">
        <w:rPr>
          <w:rFonts w:ascii="Times New Roman" w:hAnsi="Times New Roman" w:cs="Times New Roman"/>
          <w:sz w:val="24"/>
          <w:szCs w:val="24"/>
        </w:rPr>
        <w:t xml:space="preserve">- предавателен протокол, по единични фирмени цени, съгласно предложението, въз основа на протокол за установяване на извършени СМР, съставен от </w:t>
      </w:r>
      <w:r w:rsidRPr="00EB20F0">
        <w:rPr>
          <w:rFonts w:ascii="Times New Roman" w:hAnsi="Times New Roman" w:cs="Times New Roman"/>
          <w:b/>
          <w:sz w:val="24"/>
          <w:szCs w:val="24"/>
        </w:rPr>
        <w:t xml:space="preserve">ИЗПЪЛНИТЕЛЯ </w:t>
      </w:r>
      <w:r w:rsidRPr="00EB20F0">
        <w:rPr>
          <w:rFonts w:ascii="Times New Roman" w:hAnsi="Times New Roman" w:cs="Times New Roman"/>
          <w:sz w:val="24"/>
          <w:szCs w:val="24"/>
        </w:rPr>
        <w:t>и проверен и съгласуван с</w:t>
      </w:r>
      <w:r w:rsidRPr="00EB20F0">
        <w:rPr>
          <w:rFonts w:ascii="Times New Roman" w:hAnsi="Times New Roman" w:cs="Times New Roman"/>
          <w:b/>
          <w:sz w:val="24"/>
          <w:szCs w:val="24"/>
        </w:rPr>
        <w:t xml:space="preserve"> ИНВЕСТИТОРСКИ КОНТРОЛ,</w:t>
      </w:r>
      <w:r w:rsidRPr="00EB20F0">
        <w:rPr>
          <w:rFonts w:ascii="Times New Roman" w:hAnsi="Times New Roman" w:cs="Times New Roman"/>
          <w:sz w:val="24"/>
          <w:szCs w:val="24"/>
        </w:rPr>
        <w:t xml:space="preserve"> сметка 22 и представяне на фактура за обекта.</w:t>
      </w:r>
    </w:p>
    <w:p w:rsidR="00957C84" w:rsidRPr="00EB20F0" w:rsidRDefault="00957C84" w:rsidP="001B445B">
      <w:pPr>
        <w:suppressAutoHyphens/>
        <w:spacing w:after="0" w:line="360" w:lineRule="auto"/>
        <w:ind w:firstLine="709"/>
        <w:jc w:val="both"/>
        <w:rPr>
          <w:rFonts w:ascii="Times New Roman" w:hAnsi="Times New Roman" w:cs="Times New Roman"/>
          <w:b/>
          <w:color w:val="000000"/>
          <w:sz w:val="24"/>
          <w:szCs w:val="24"/>
          <w:lang w:eastAsia="ar-SA"/>
        </w:rPr>
      </w:pPr>
      <w:r w:rsidRPr="00EB20F0">
        <w:rPr>
          <w:rFonts w:ascii="Times New Roman" w:hAnsi="Times New Roman" w:cs="Times New Roman"/>
          <w:b/>
          <w:color w:val="000000"/>
          <w:sz w:val="24"/>
          <w:szCs w:val="24"/>
        </w:rPr>
        <w:t>Чл.4.</w:t>
      </w:r>
      <w:r w:rsidRPr="00EB20F0">
        <w:rPr>
          <w:rFonts w:ascii="Times New Roman" w:hAnsi="Times New Roman" w:cs="Times New Roman"/>
          <w:color w:val="000000"/>
          <w:sz w:val="24"/>
          <w:szCs w:val="24"/>
        </w:rPr>
        <w:t xml:space="preserve"> Посочените в документацията количества и видовете СМР могат да претърпят промяна по време на строителството. За действително извършени и подлежащи на разплащане се считат само тези видове работи, които са отразени в акт за извършени СМР. Надвишените количества се разплащат </w:t>
      </w:r>
      <w:r>
        <w:rPr>
          <w:rFonts w:ascii="Times New Roman" w:hAnsi="Times New Roman" w:cs="Times New Roman"/>
          <w:color w:val="000000"/>
          <w:sz w:val="24"/>
          <w:szCs w:val="24"/>
        </w:rPr>
        <w:t xml:space="preserve">при условията на </w:t>
      </w:r>
      <w:r w:rsidRPr="00EB20F0">
        <w:rPr>
          <w:rFonts w:ascii="Times New Roman" w:hAnsi="Times New Roman" w:cs="Times New Roman"/>
          <w:color w:val="000000"/>
          <w:sz w:val="24"/>
          <w:szCs w:val="24"/>
        </w:rPr>
        <w:t>чл.3, ал.1. от съответния процент на непредвидените СМР за обект</w:t>
      </w:r>
      <w:r>
        <w:rPr>
          <w:rFonts w:ascii="Times New Roman" w:hAnsi="Times New Roman" w:cs="Times New Roman"/>
          <w:color w:val="000000"/>
          <w:sz w:val="24"/>
          <w:szCs w:val="24"/>
        </w:rPr>
        <w:t>а</w:t>
      </w:r>
      <w:r w:rsidRPr="00EB20F0">
        <w:rPr>
          <w:rFonts w:ascii="Times New Roman" w:hAnsi="Times New Roman" w:cs="Times New Roman"/>
          <w:color w:val="000000"/>
          <w:sz w:val="24"/>
          <w:szCs w:val="24"/>
        </w:rPr>
        <w:t>, отразени в предложението и включени в цената на договора.</w:t>
      </w:r>
    </w:p>
    <w:p w:rsidR="00957C84" w:rsidRPr="00EB20F0" w:rsidRDefault="00957C84" w:rsidP="001B445B">
      <w:pPr>
        <w:spacing w:after="0" w:line="360" w:lineRule="auto"/>
        <w:ind w:firstLine="709"/>
        <w:jc w:val="both"/>
        <w:rPr>
          <w:rFonts w:ascii="Times New Roman" w:hAnsi="Times New Roman" w:cs="Times New Roman"/>
          <w:color w:val="000000"/>
          <w:sz w:val="24"/>
          <w:szCs w:val="24"/>
        </w:rPr>
      </w:pPr>
      <w:r w:rsidRPr="00EB20F0">
        <w:rPr>
          <w:rFonts w:ascii="Times New Roman" w:hAnsi="Times New Roman" w:cs="Times New Roman"/>
          <w:b/>
          <w:color w:val="000000"/>
          <w:sz w:val="24"/>
          <w:szCs w:val="24"/>
        </w:rPr>
        <w:t xml:space="preserve">Чл.5. </w:t>
      </w:r>
      <w:r w:rsidRPr="00EB20F0">
        <w:rPr>
          <w:rFonts w:ascii="Times New Roman" w:hAnsi="Times New Roman" w:cs="Times New Roman"/>
          <w:color w:val="000000"/>
          <w:sz w:val="24"/>
          <w:szCs w:val="24"/>
        </w:rPr>
        <w:t xml:space="preserve">Непредвидените, допълнително възникнали видове СМР се определят с констативен протокол между </w:t>
      </w:r>
      <w:r w:rsidRPr="00EB20F0">
        <w:rPr>
          <w:rFonts w:ascii="Times New Roman" w:hAnsi="Times New Roman" w:cs="Times New Roman"/>
          <w:b/>
          <w:color w:val="000000"/>
          <w:sz w:val="24"/>
          <w:szCs w:val="24"/>
        </w:rPr>
        <w:t xml:space="preserve">ВЪЗЛОЖИТЕЛ, ИНВЕСТИТОРСКИ КОНТРОЛ </w:t>
      </w:r>
      <w:r w:rsidRPr="00EB20F0">
        <w:rPr>
          <w:rFonts w:ascii="Times New Roman" w:hAnsi="Times New Roman" w:cs="Times New Roman"/>
          <w:color w:val="000000"/>
          <w:sz w:val="24"/>
          <w:szCs w:val="24"/>
        </w:rPr>
        <w:t>и</w:t>
      </w:r>
      <w:r w:rsidRPr="00EB20F0">
        <w:rPr>
          <w:rFonts w:ascii="Times New Roman" w:hAnsi="Times New Roman" w:cs="Times New Roman"/>
          <w:b/>
          <w:color w:val="000000"/>
          <w:sz w:val="24"/>
          <w:szCs w:val="24"/>
        </w:rPr>
        <w:t xml:space="preserve"> ИЗПЪЛНИТЕЛ </w:t>
      </w:r>
      <w:r w:rsidRPr="00EB20F0">
        <w:rPr>
          <w:rFonts w:ascii="Times New Roman" w:hAnsi="Times New Roman" w:cs="Times New Roman"/>
          <w:color w:val="000000"/>
          <w:sz w:val="24"/>
          <w:szCs w:val="24"/>
        </w:rPr>
        <w:t xml:space="preserve"> и ще се разплащат от процента на непредвидените СМР, включени в цената на договора по утвърдени от </w:t>
      </w:r>
      <w:r w:rsidRPr="00EB20F0">
        <w:rPr>
          <w:rFonts w:ascii="Times New Roman" w:hAnsi="Times New Roman" w:cs="Times New Roman"/>
          <w:b/>
          <w:color w:val="000000"/>
          <w:sz w:val="24"/>
          <w:szCs w:val="24"/>
        </w:rPr>
        <w:t>ВЪЗЛОЖИТЕЛЯ</w:t>
      </w:r>
      <w:r w:rsidRPr="00EB20F0">
        <w:rPr>
          <w:rFonts w:ascii="Times New Roman" w:hAnsi="Times New Roman" w:cs="Times New Roman"/>
          <w:color w:val="000000"/>
          <w:sz w:val="24"/>
          <w:szCs w:val="24"/>
        </w:rPr>
        <w:t xml:space="preserve"> и </w:t>
      </w:r>
      <w:r w:rsidRPr="00EB20F0">
        <w:rPr>
          <w:rFonts w:ascii="Times New Roman" w:hAnsi="Times New Roman" w:cs="Times New Roman"/>
          <w:b/>
          <w:color w:val="000000"/>
          <w:sz w:val="24"/>
          <w:szCs w:val="24"/>
        </w:rPr>
        <w:t>ИНВЕСТИТОРСКИЯ КОНТРОЛ</w:t>
      </w:r>
      <w:r w:rsidRPr="00EB20F0">
        <w:rPr>
          <w:rFonts w:ascii="Times New Roman" w:hAnsi="Times New Roman" w:cs="Times New Roman"/>
          <w:color w:val="000000"/>
          <w:sz w:val="24"/>
          <w:szCs w:val="24"/>
        </w:rPr>
        <w:t xml:space="preserve"> цени, съставени при предложените в Офертата на </w:t>
      </w:r>
      <w:r w:rsidRPr="00EB20F0">
        <w:rPr>
          <w:rFonts w:ascii="Times New Roman" w:hAnsi="Times New Roman" w:cs="Times New Roman"/>
          <w:b/>
          <w:color w:val="000000"/>
          <w:sz w:val="24"/>
          <w:szCs w:val="24"/>
        </w:rPr>
        <w:t>ИЗПЪЛНИТЕЛЯ</w:t>
      </w:r>
      <w:r w:rsidRPr="00EB20F0">
        <w:rPr>
          <w:rFonts w:ascii="Times New Roman" w:hAnsi="Times New Roman" w:cs="Times New Roman"/>
          <w:color w:val="000000"/>
          <w:sz w:val="24"/>
          <w:szCs w:val="24"/>
        </w:rPr>
        <w:t xml:space="preserve"> елементи на ценообразуване, както следва:</w:t>
      </w:r>
    </w:p>
    <w:p w:rsidR="00957C84" w:rsidRPr="00EB20F0" w:rsidRDefault="00957C84" w:rsidP="001B445B">
      <w:pPr>
        <w:spacing w:after="0" w:line="360" w:lineRule="auto"/>
        <w:ind w:firstLine="720"/>
        <w:jc w:val="both"/>
        <w:rPr>
          <w:rFonts w:ascii="Times New Roman" w:hAnsi="Times New Roman" w:cs="Times New Roman"/>
          <w:color w:val="000000"/>
          <w:sz w:val="24"/>
          <w:szCs w:val="24"/>
        </w:rPr>
      </w:pPr>
      <w:r w:rsidRPr="00EB20F0">
        <w:rPr>
          <w:rFonts w:ascii="Times New Roman" w:hAnsi="Times New Roman" w:cs="Times New Roman"/>
          <w:color w:val="000000"/>
          <w:sz w:val="24"/>
          <w:szCs w:val="24"/>
        </w:rPr>
        <w:t xml:space="preserve">- часова ставка </w:t>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t>……..лв./час</w:t>
      </w:r>
    </w:p>
    <w:p w:rsidR="00957C84" w:rsidRPr="00EB20F0" w:rsidRDefault="00957C84" w:rsidP="001B445B">
      <w:pPr>
        <w:spacing w:after="0" w:line="360" w:lineRule="auto"/>
        <w:ind w:firstLine="720"/>
        <w:jc w:val="both"/>
        <w:rPr>
          <w:rFonts w:ascii="Times New Roman" w:hAnsi="Times New Roman" w:cs="Times New Roman"/>
          <w:color w:val="000000"/>
          <w:sz w:val="24"/>
          <w:szCs w:val="24"/>
        </w:rPr>
      </w:pPr>
      <w:r w:rsidRPr="00EB20F0">
        <w:rPr>
          <w:rFonts w:ascii="Times New Roman" w:hAnsi="Times New Roman" w:cs="Times New Roman"/>
          <w:color w:val="000000"/>
          <w:sz w:val="24"/>
          <w:szCs w:val="24"/>
        </w:rPr>
        <w:t>- допълнителни разходи</w:t>
      </w:r>
      <w:r w:rsidRPr="00EB20F0">
        <w:rPr>
          <w:rFonts w:ascii="Times New Roman" w:hAnsi="Times New Roman" w:cs="Times New Roman"/>
          <w:color w:val="000000"/>
          <w:sz w:val="24"/>
          <w:szCs w:val="24"/>
        </w:rPr>
        <w:tab/>
        <w:t xml:space="preserve"> върху труда</w:t>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t>……..%</w:t>
      </w:r>
    </w:p>
    <w:p w:rsidR="00957C84" w:rsidRPr="00EB20F0" w:rsidRDefault="00957C84" w:rsidP="001B445B">
      <w:pPr>
        <w:spacing w:after="0" w:line="360" w:lineRule="auto"/>
        <w:ind w:firstLine="720"/>
        <w:jc w:val="both"/>
        <w:rPr>
          <w:rFonts w:ascii="Times New Roman" w:hAnsi="Times New Roman" w:cs="Times New Roman"/>
          <w:color w:val="000000"/>
          <w:sz w:val="24"/>
          <w:szCs w:val="24"/>
        </w:rPr>
      </w:pPr>
      <w:r w:rsidRPr="00EB20F0">
        <w:rPr>
          <w:rFonts w:ascii="Times New Roman" w:hAnsi="Times New Roman" w:cs="Times New Roman"/>
          <w:color w:val="000000"/>
          <w:sz w:val="24"/>
          <w:szCs w:val="24"/>
        </w:rPr>
        <w:t>- допълнителни разходи</w:t>
      </w:r>
      <w:r w:rsidRPr="00EB20F0">
        <w:rPr>
          <w:rFonts w:ascii="Times New Roman" w:hAnsi="Times New Roman" w:cs="Times New Roman"/>
          <w:color w:val="000000"/>
          <w:sz w:val="24"/>
          <w:szCs w:val="24"/>
        </w:rPr>
        <w:tab/>
        <w:t xml:space="preserve"> върху механизацията</w:t>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t>……..%</w:t>
      </w:r>
    </w:p>
    <w:p w:rsidR="00957C84" w:rsidRPr="00EB20F0" w:rsidRDefault="00957C84" w:rsidP="001B445B">
      <w:pPr>
        <w:spacing w:after="0" w:line="360" w:lineRule="auto"/>
        <w:ind w:firstLine="720"/>
        <w:jc w:val="both"/>
        <w:rPr>
          <w:rFonts w:ascii="Times New Roman" w:hAnsi="Times New Roman" w:cs="Times New Roman"/>
          <w:color w:val="000000"/>
          <w:sz w:val="24"/>
          <w:szCs w:val="24"/>
        </w:rPr>
      </w:pPr>
      <w:r w:rsidRPr="00EB20F0">
        <w:rPr>
          <w:rFonts w:ascii="Times New Roman" w:hAnsi="Times New Roman" w:cs="Times New Roman"/>
          <w:color w:val="000000"/>
          <w:sz w:val="24"/>
          <w:szCs w:val="24"/>
        </w:rPr>
        <w:t xml:space="preserve">- </w:t>
      </w:r>
      <w:proofErr w:type="spellStart"/>
      <w:r w:rsidRPr="00EB20F0">
        <w:rPr>
          <w:rFonts w:ascii="Times New Roman" w:hAnsi="Times New Roman" w:cs="Times New Roman"/>
          <w:color w:val="000000"/>
          <w:sz w:val="24"/>
          <w:szCs w:val="24"/>
        </w:rPr>
        <w:t>доставно</w:t>
      </w:r>
      <w:proofErr w:type="spellEnd"/>
      <w:r w:rsidRPr="00EB20F0">
        <w:rPr>
          <w:rFonts w:ascii="Times New Roman" w:hAnsi="Times New Roman" w:cs="Times New Roman"/>
          <w:color w:val="000000"/>
          <w:sz w:val="24"/>
          <w:szCs w:val="24"/>
        </w:rPr>
        <w:t xml:space="preserve"> - складови разходи</w:t>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t>………%</w:t>
      </w:r>
    </w:p>
    <w:p w:rsidR="00957C84" w:rsidRPr="00EB20F0" w:rsidRDefault="00957C84" w:rsidP="001B445B">
      <w:pPr>
        <w:spacing w:after="0" w:line="360" w:lineRule="auto"/>
        <w:ind w:firstLine="720"/>
        <w:jc w:val="both"/>
        <w:rPr>
          <w:rFonts w:ascii="Times New Roman" w:hAnsi="Times New Roman" w:cs="Times New Roman"/>
          <w:color w:val="000000"/>
          <w:sz w:val="24"/>
          <w:szCs w:val="24"/>
        </w:rPr>
      </w:pPr>
      <w:r w:rsidRPr="00EB20F0">
        <w:rPr>
          <w:rFonts w:ascii="Times New Roman" w:hAnsi="Times New Roman" w:cs="Times New Roman"/>
          <w:color w:val="000000"/>
          <w:sz w:val="24"/>
          <w:szCs w:val="24"/>
        </w:rPr>
        <w:t>- печалба</w:t>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t xml:space="preserve">……..% </w:t>
      </w:r>
    </w:p>
    <w:p w:rsidR="00957C84" w:rsidRPr="00EB20F0" w:rsidRDefault="00957C84" w:rsidP="001B445B">
      <w:pPr>
        <w:spacing w:after="0" w:line="360" w:lineRule="auto"/>
        <w:jc w:val="both"/>
        <w:rPr>
          <w:rFonts w:ascii="Times New Roman" w:hAnsi="Times New Roman" w:cs="Times New Roman"/>
          <w:color w:val="000000"/>
          <w:sz w:val="24"/>
          <w:szCs w:val="24"/>
        </w:rPr>
      </w:pPr>
      <w:r w:rsidRPr="00EB20F0">
        <w:rPr>
          <w:rFonts w:ascii="Times New Roman" w:hAnsi="Times New Roman" w:cs="Times New Roman"/>
          <w:color w:val="000000"/>
          <w:sz w:val="24"/>
          <w:szCs w:val="24"/>
        </w:rPr>
        <w:t xml:space="preserve">като разходните норми за труд и механизация се залагат в единичните фирмени цени, съгласно СЕК. </w:t>
      </w:r>
      <w:r w:rsidRPr="00EB20F0">
        <w:rPr>
          <w:rFonts w:ascii="Times New Roman" w:hAnsi="Times New Roman" w:cs="Times New Roman"/>
          <w:sz w:val="24"/>
          <w:szCs w:val="24"/>
        </w:rPr>
        <w:t>В случай, че даден вид СМР липсва в посочените от Възложителя източници, да се използва „приравнен анализ” към посочените източници.</w:t>
      </w:r>
    </w:p>
    <w:p w:rsidR="00957C84" w:rsidRPr="00EB20F0" w:rsidRDefault="00957C84" w:rsidP="003644C2">
      <w:pPr>
        <w:pStyle w:val="ListParagraph"/>
        <w:numPr>
          <w:ilvl w:val="0"/>
          <w:numId w:val="17"/>
        </w:numPr>
        <w:autoSpaceDN w:val="0"/>
        <w:spacing w:line="360" w:lineRule="auto"/>
        <w:jc w:val="both"/>
        <w:rPr>
          <w:color w:val="000000"/>
          <w:szCs w:val="24"/>
        </w:rPr>
      </w:pPr>
      <w:r w:rsidRPr="00EB20F0">
        <w:rPr>
          <w:color w:val="000000"/>
          <w:szCs w:val="24"/>
        </w:rPr>
        <w:t>цените на материалите ще се доказват с фактури и не трябва да надвишават цените на производители или официални дистрибутори.</w:t>
      </w:r>
    </w:p>
    <w:p w:rsidR="00957C84" w:rsidRPr="00EB20F0" w:rsidRDefault="00957C84" w:rsidP="001B445B">
      <w:pPr>
        <w:autoSpaceDN w:val="0"/>
        <w:spacing w:after="0" w:line="360" w:lineRule="auto"/>
        <w:ind w:firstLine="360"/>
        <w:jc w:val="both"/>
        <w:rPr>
          <w:rFonts w:ascii="Times New Roman" w:hAnsi="Times New Roman" w:cs="Times New Roman"/>
          <w:color w:val="000000"/>
          <w:sz w:val="24"/>
          <w:szCs w:val="24"/>
        </w:rPr>
      </w:pPr>
      <w:r w:rsidRPr="00EB20F0">
        <w:rPr>
          <w:rFonts w:ascii="Times New Roman" w:hAnsi="Times New Roman" w:cs="Times New Roman"/>
          <w:b/>
          <w:color w:val="000000"/>
          <w:sz w:val="24"/>
          <w:szCs w:val="24"/>
        </w:rPr>
        <w:lastRenderedPageBreak/>
        <w:t xml:space="preserve">Чл.6. </w:t>
      </w:r>
      <w:r w:rsidRPr="00EB20F0">
        <w:rPr>
          <w:rFonts w:ascii="Times New Roman" w:hAnsi="Times New Roman" w:cs="Times New Roman"/>
          <w:color w:val="000000"/>
          <w:sz w:val="24"/>
          <w:szCs w:val="24"/>
        </w:rPr>
        <w:t>Единичните фирмени цени от предложението не могат да се променят за срока на договора.</w:t>
      </w:r>
    </w:p>
    <w:p w:rsidR="00957C84" w:rsidRPr="00EB20F0" w:rsidRDefault="00957C84" w:rsidP="001B445B">
      <w:pPr>
        <w:spacing w:after="0" w:line="360" w:lineRule="auto"/>
        <w:ind w:firstLine="709"/>
        <w:jc w:val="both"/>
        <w:textAlignment w:val="center"/>
        <w:rPr>
          <w:rFonts w:ascii="Times New Roman" w:hAnsi="Times New Roman" w:cs="Times New Roman"/>
          <w:sz w:val="24"/>
          <w:szCs w:val="24"/>
          <w:lang w:eastAsia="bg-BG"/>
        </w:rPr>
      </w:pPr>
      <w:r w:rsidRPr="00EB20F0">
        <w:rPr>
          <w:rFonts w:ascii="Times New Roman" w:hAnsi="Times New Roman" w:cs="Times New Roman"/>
          <w:b/>
          <w:bCs/>
          <w:spacing w:val="1"/>
          <w:sz w:val="24"/>
          <w:szCs w:val="24"/>
        </w:rPr>
        <w:t xml:space="preserve">Чл.7./1/ </w:t>
      </w:r>
      <w:r w:rsidRPr="00EB20F0">
        <w:rPr>
          <w:rFonts w:ascii="Times New Roman" w:hAnsi="Times New Roman" w:cs="Times New Roman"/>
          <w:sz w:val="24"/>
          <w:szCs w:val="24"/>
        </w:rPr>
        <w:t xml:space="preserve">Когато </w:t>
      </w:r>
      <w:r w:rsidRPr="00EB20F0">
        <w:rPr>
          <w:rFonts w:ascii="Times New Roman" w:hAnsi="Times New Roman" w:cs="Times New Roman"/>
          <w:b/>
          <w:sz w:val="24"/>
          <w:szCs w:val="24"/>
        </w:rPr>
        <w:t>ИЗПЪЛНИТЕЛЯТ</w:t>
      </w:r>
      <w:r w:rsidRPr="00EB20F0">
        <w:rPr>
          <w:rFonts w:ascii="Times New Roman" w:hAnsi="Times New Roman" w:cs="Times New Roman"/>
          <w:sz w:val="24"/>
          <w:szCs w:val="24"/>
        </w:rPr>
        <w:t xml:space="preserve"> е сключил договор/договори за </w:t>
      </w:r>
      <w:proofErr w:type="spellStart"/>
      <w:r w:rsidRPr="00EB20F0">
        <w:rPr>
          <w:rFonts w:ascii="Times New Roman" w:hAnsi="Times New Roman" w:cs="Times New Roman"/>
          <w:sz w:val="24"/>
          <w:szCs w:val="24"/>
        </w:rPr>
        <w:t>подизпълнение</w:t>
      </w:r>
      <w:proofErr w:type="spellEnd"/>
      <w:r w:rsidRPr="00EB20F0">
        <w:rPr>
          <w:rFonts w:ascii="Times New Roman" w:hAnsi="Times New Roman" w:cs="Times New Roman"/>
          <w:sz w:val="24"/>
          <w:szCs w:val="24"/>
        </w:rPr>
        <w:t xml:space="preserve"> частта от поръчката, която се изпълнява от </w:t>
      </w:r>
      <w:r w:rsidRPr="00EB20F0">
        <w:rPr>
          <w:rFonts w:ascii="Times New Roman" w:hAnsi="Times New Roman" w:cs="Times New Roman"/>
          <w:b/>
          <w:sz w:val="24"/>
          <w:szCs w:val="24"/>
        </w:rPr>
        <w:t>ПОДИЗПЪЛНИТЕЛ,</w:t>
      </w:r>
      <w:r w:rsidRPr="00EB20F0">
        <w:rPr>
          <w:rFonts w:ascii="Times New Roman" w:hAnsi="Times New Roman" w:cs="Times New Roman"/>
          <w:sz w:val="24"/>
          <w:szCs w:val="24"/>
        </w:rPr>
        <w:t xml:space="preserve"> може да бъде предадена като отделен обект на </w:t>
      </w:r>
      <w:r w:rsidRPr="00EB20F0">
        <w:rPr>
          <w:rFonts w:ascii="Times New Roman" w:hAnsi="Times New Roman" w:cs="Times New Roman"/>
          <w:b/>
          <w:sz w:val="24"/>
          <w:szCs w:val="24"/>
        </w:rPr>
        <w:t>ИЗПЪЛНИТЕЛЯ</w:t>
      </w:r>
      <w:r w:rsidRPr="00EB20F0">
        <w:rPr>
          <w:rFonts w:ascii="Times New Roman" w:hAnsi="Times New Roman" w:cs="Times New Roman"/>
          <w:sz w:val="24"/>
          <w:szCs w:val="24"/>
        </w:rPr>
        <w:t xml:space="preserve"> или на </w:t>
      </w:r>
      <w:r w:rsidRPr="00EB20F0">
        <w:rPr>
          <w:rFonts w:ascii="Times New Roman" w:hAnsi="Times New Roman" w:cs="Times New Roman"/>
          <w:b/>
          <w:sz w:val="24"/>
          <w:szCs w:val="24"/>
        </w:rPr>
        <w:t>ВЪЗЛОЖИТЕЛЯ</w:t>
      </w:r>
      <w:r w:rsidRPr="00EB20F0">
        <w:rPr>
          <w:rFonts w:ascii="Times New Roman" w:hAnsi="Times New Roman" w:cs="Times New Roman"/>
          <w:sz w:val="24"/>
          <w:szCs w:val="24"/>
        </w:rPr>
        <w:t xml:space="preserve">, </w:t>
      </w:r>
      <w:r w:rsidRPr="00EB20F0">
        <w:rPr>
          <w:rFonts w:ascii="Times New Roman" w:hAnsi="Times New Roman" w:cs="Times New Roman"/>
          <w:b/>
          <w:sz w:val="24"/>
          <w:szCs w:val="24"/>
        </w:rPr>
        <w:t>ВЪЗЛОЖИТЕЛЯТ</w:t>
      </w:r>
      <w:r w:rsidRPr="00EB20F0">
        <w:rPr>
          <w:rFonts w:ascii="Times New Roman" w:hAnsi="Times New Roman" w:cs="Times New Roman"/>
          <w:sz w:val="24"/>
          <w:szCs w:val="24"/>
        </w:rPr>
        <w:t xml:space="preserve"> заплаща възнаграждение за тази част на </w:t>
      </w:r>
      <w:r w:rsidRPr="00EB20F0">
        <w:rPr>
          <w:rFonts w:ascii="Times New Roman" w:hAnsi="Times New Roman" w:cs="Times New Roman"/>
          <w:b/>
          <w:sz w:val="24"/>
          <w:szCs w:val="24"/>
        </w:rPr>
        <w:t>ПОДИЗПЪЛНИТЕЛЯ.</w:t>
      </w:r>
      <w:r w:rsidRPr="00EB20F0">
        <w:rPr>
          <w:rFonts w:ascii="Times New Roman" w:hAnsi="Times New Roman" w:cs="Times New Roman"/>
          <w:sz w:val="24"/>
          <w:szCs w:val="24"/>
          <w:lang w:eastAsia="bg-BG"/>
        </w:rPr>
        <w:t xml:space="preserve"> *</w:t>
      </w:r>
    </w:p>
    <w:p w:rsidR="00957C84" w:rsidRPr="00EB20F0" w:rsidRDefault="00957C84" w:rsidP="001B445B">
      <w:pPr>
        <w:spacing w:after="0" w:line="360" w:lineRule="auto"/>
        <w:ind w:firstLine="709"/>
        <w:jc w:val="both"/>
        <w:textAlignment w:val="center"/>
        <w:rPr>
          <w:rFonts w:ascii="Times New Roman" w:hAnsi="Times New Roman" w:cs="Times New Roman"/>
          <w:sz w:val="24"/>
          <w:szCs w:val="24"/>
          <w:lang w:eastAsia="bg-BG"/>
        </w:rPr>
      </w:pPr>
      <w:r w:rsidRPr="00EB20F0">
        <w:rPr>
          <w:rFonts w:ascii="Times New Roman" w:hAnsi="Times New Roman" w:cs="Times New Roman"/>
          <w:sz w:val="24"/>
          <w:szCs w:val="24"/>
          <w:lang w:eastAsia="bg-BG"/>
        </w:rPr>
        <w:t>(</w:t>
      </w:r>
      <w:r w:rsidRPr="00EB20F0">
        <w:rPr>
          <w:rFonts w:ascii="Times New Roman" w:hAnsi="Times New Roman" w:cs="Times New Roman"/>
          <w:b/>
          <w:sz w:val="24"/>
          <w:szCs w:val="24"/>
          <w:lang w:eastAsia="bg-BG"/>
        </w:rPr>
        <w:t>2</w:t>
      </w:r>
      <w:r w:rsidRPr="00EB20F0">
        <w:rPr>
          <w:rFonts w:ascii="Times New Roman" w:hAnsi="Times New Roman" w:cs="Times New Roman"/>
          <w:sz w:val="24"/>
          <w:szCs w:val="24"/>
          <w:lang w:eastAsia="bg-BG"/>
        </w:rPr>
        <w:t xml:space="preserve">) Разплащанията по ал. 1 се осъществяват въз основа на искане, отправено от </w:t>
      </w:r>
      <w:r w:rsidRPr="00EB20F0">
        <w:rPr>
          <w:rFonts w:ascii="Times New Roman" w:hAnsi="Times New Roman" w:cs="Times New Roman"/>
          <w:b/>
          <w:sz w:val="24"/>
          <w:szCs w:val="24"/>
          <w:lang w:eastAsia="bg-BG"/>
        </w:rPr>
        <w:t>ПОДИЗПЪЛНИТЕЛЯ</w:t>
      </w:r>
      <w:r w:rsidRPr="00EB20F0">
        <w:rPr>
          <w:rFonts w:ascii="Times New Roman" w:hAnsi="Times New Roman" w:cs="Times New Roman"/>
          <w:sz w:val="24"/>
          <w:szCs w:val="24"/>
          <w:lang w:eastAsia="bg-BG"/>
        </w:rPr>
        <w:t xml:space="preserve"> до </w:t>
      </w:r>
      <w:r w:rsidRPr="00EB20F0">
        <w:rPr>
          <w:rFonts w:ascii="Times New Roman" w:hAnsi="Times New Roman" w:cs="Times New Roman"/>
          <w:b/>
          <w:sz w:val="24"/>
          <w:szCs w:val="24"/>
          <w:lang w:eastAsia="bg-BG"/>
        </w:rPr>
        <w:t>ВЪЗЛОЖИТЕЛЯ</w:t>
      </w:r>
      <w:r w:rsidRPr="00EB20F0">
        <w:rPr>
          <w:rFonts w:ascii="Times New Roman" w:hAnsi="Times New Roman" w:cs="Times New Roman"/>
          <w:sz w:val="24"/>
          <w:szCs w:val="24"/>
          <w:lang w:eastAsia="bg-BG"/>
        </w:rPr>
        <w:t xml:space="preserve"> чрез </w:t>
      </w:r>
      <w:r w:rsidRPr="00EB20F0">
        <w:rPr>
          <w:rFonts w:ascii="Times New Roman" w:hAnsi="Times New Roman" w:cs="Times New Roman"/>
          <w:b/>
          <w:sz w:val="24"/>
          <w:szCs w:val="24"/>
          <w:lang w:eastAsia="bg-BG"/>
        </w:rPr>
        <w:t>ИЗПЪЛНИТЕЛЯ</w:t>
      </w:r>
      <w:r w:rsidRPr="00EB20F0">
        <w:rPr>
          <w:rFonts w:ascii="Times New Roman" w:hAnsi="Times New Roman" w:cs="Times New Roman"/>
          <w:sz w:val="24"/>
          <w:szCs w:val="24"/>
          <w:lang w:eastAsia="bg-BG"/>
        </w:rPr>
        <w:t>, който е длъжен да го предостави на възложителя в 15-дневен срок от получаването му.*</w:t>
      </w:r>
    </w:p>
    <w:p w:rsidR="00957C84" w:rsidRPr="00EB20F0" w:rsidRDefault="00957C84" w:rsidP="001B445B">
      <w:pPr>
        <w:spacing w:after="0" w:line="360" w:lineRule="auto"/>
        <w:ind w:firstLine="709"/>
        <w:jc w:val="both"/>
        <w:textAlignment w:val="center"/>
        <w:rPr>
          <w:rFonts w:ascii="Times New Roman" w:hAnsi="Times New Roman" w:cs="Times New Roman"/>
          <w:sz w:val="24"/>
          <w:szCs w:val="24"/>
          <w:lang w:eastAsia="bg-BG"/>
        </w:rPr>
      </w:pPr>
      <w:r w:rsidRPr="00EB20F0">
        <w:rPr>
          <w:rFonts w:ascii="Times New Roman" w:hAnsi="Times New Roman" w:cs="Times New Roman"/>
          <w:b/>
          <w:sz w:val="24"/>
          <w:szCs w:val="24"/>
          <w:lang w:eastAsia="bg-BG"/>
        </w:rPr>
        <w:t>(3</w:t>
      </w:r>
      <w:r w:rsidRPr="00EB20F0">
        <w:rPr>
          <w:rFonts w:ascii="Times New Roman" w:hAnsi="Times New Roman" w:cs="Times New Roman"/>
          <w:sz w:val="24"/>
          <w:szCs w:val="24"/>
          <w:lang w:eastAsia="bg-BG"/>
        </w:rPr>
        <w:t xml:space="preserve">) Към искането по ал. 2, </w:t>
      </w:r>
      <w:r w:rsidRPr="00EB20F0">
        <w:rPr>
          <w:rFonts w:ascii="Times New Roman" w:hAnsi="Times New Roman" w:cs="Times New Roman"/>
          <w:b/>
          <w:sz w:val="24"/>
          <w:szCs w:val="24"/>
          <w:lang w:eastAsia="bg-BG"/>
        </w:rPr>
        <w:t>ИЗПЪЛНИТЕЛЯТ</w:t>
      </w:r>
      <w:r w:rsidRPr="00EB20F0">
        <w:rPr>
          <w:rFonts w:ascii="Times New Roman" w:hAnsi="Times New Roman" w:cs="Times New Roman"/>
          <w:sz w:val="24"/>
          <w:szCs w:val="24"/>
          <w:lang w:eastAsia="bg-BG"/>
        </w:rPr>
        <w:t xml:space="preserve"> предоставя становище, от което да е видно дали оспорва плащанията или част от тях като недължими. *</w:t>
      </w:r>
    </w:p>
    <w:p w:rsidR="00957C84" w:rsidRPr="00EB20F0" w:rsidRDefault="00957C84" w:rsidP="001B445B">
      <w:pPr>
        <w:spacing w:after="0" w:line="360" w:lineRule="auto"/>
        <w:ind w:firstLine="709"/>
        <w:jc w:val="both"/>
        <w:textAlignment w:val="center"/>
        <w:rPr>
          <w:rFonts w:ascii="Times New Roman" w:hAnsi="Times New Roman" w:cs="Times New Roman"/>
          <w:sz w:val="24"/>
          <w:szCs w:val="24"/>
          <w:lang w:eastAsia="bg-BG"/>
        </w:rPr>
      </w:pPr>
      <w:r w:rsidRPr="00EB20F0">
        <w:rPr>
          <w:rFonts w:ascii="Times New Roman" w:hAnsi="Times New Roman" w:cs="Times New Roman"/>
          <w:b/>
          <w:sz w:val="24"/>
          <w:szCs w:val="24"/>
          <w:lang w:eastAsia="bg-BG"/>
        </w:rPr>
        <w:t>(4)</w:t>
      </w:r>
      <w:r>
        <w:rPr>
          <w:rFonts w:ascii="Times New Roman" w:hAnsi="Times New Roman" w:cs="Times New Roman"/>
          <w:b/>
          <w:sz w:val="24"/>
          <w:szCs w:val="24"/>
          <w:lang w:eastAsia="bg-BG"/>
        </w:rPr>
        <w:t xml:space="preserve"> </w:t>
      </w:r>
      <w:r w:rsidRPr="00EB20F0">
        <w:rPr>
          <w:rFonts w:ascii="Times New Roman" w:hAnsi="Times New Roman" w:cs="Times New Roman"/>
          <w:b/>
          <w:sz w:val="24"/>
          <w:szCs w:val="24"/>
          <w:lang w:eastAsia="bg-BG"/>
        </w:rPr>
        <w:t>ВЪЗЛОЖИТЕЛЯТ</w:t>
      </w:r>
      <w:r w:rsidRPr="00EB20F0">
        <w:rPr>
          <w:rFonts w:ascii="Times New Roman" w:hAnsi="Times New Roman" w:cs="Times New Roman"/>
          <w:sz w:val="24"/>
          <w:szCs w:val="24"/>
          <w:lang w:eastAsia="bg-BG"/>
        </w:rPr>
        <w:t xml:space="preserve"> има право да откаже плащане по ал. 1 когато искането за плащане е оспорено, до момента на отстраняване на причината за отказа.*</w:t>
      </w:r>
    </w:p>
    <w:p w:rsidR="00957C84" w:rsidRPr="00EB20F0" w:rsidRDefault="00957C84" w:rsidP="001B445B">
      <w:pPr>
        <w:autoSpaceDN w:val="0"/>
        <w:spacing w:after="0" w:line="360" w:lineRule="auto"/>
        <w:jc w:val="both"/>
        <w:rPr>
          <w:rFonts w:ascii="Times New Roman" w:hAnsi="Times New Roman" w:cs="Times New Roman"/>
          <w:sz w:val="24"/>
          <w:szCs w:val="24"/>
        </w:rPr>
      </w:pPr>
      <w:r w:rsidRPr="00EB20F0">
        <w:rPr>
          <w:rFonts w:ascii="Times New Roman" w:hAnsi="Times New Roman" w:cs="Times New Roman"/>
          <w:color w:val="FF0000"/>
          <w:sz w:val="24"/>
          <w:szCs w:val="24"/>
        </w:rPr>
        <w:tab/>
      </w:r>
    </w:p>
    <w:p w:rsidR="00957C84" w:rsidRPr="00FB500C" w:rsidRDefault="00957C84" w:rsidP="003644C2">
      <w:pPr>
        <w:numPr>
          <w:ilvl w:val="0"/>
          <w:numId w:val="15"/>
        </w:numPr>
        <w:autoSpaceDN w:val="0"/>
        <w:spacing w:after="0" w:line="360" w:lineRule="auto"/>
        <w:jc w:val="center"/>
        <w:rPr>
          <w:rFonts w:ascii="Times New Roman" w:hAnsi="Times New Roman" w:cs="Times New Roman"/>
          <w:b/>
          <w:bCs/>
          <w:sz w:val="24"/>
          <w:szCs w:val="24"/>
        </w:rPr>
      </w:pPr>
      <w:r w:rsidRPr="00FB500C">
        <w:rPr>
          <w:rFonts w:ascii="Times New Roman" w:hAnsi="Times New Roman" w:cs="Times New Roman"/>
          <w:b/>
          <w:bCs/>
          <w:sz w:val="24"/>
          <w:szCs w:val="24"/>
        </w:rPr>
        <w:t>СРОК НА ДОГОВОРА</w:t>
      </w:r>
    </w:p>
    <w:p w:rsidR="00957C84" w:rsidRPr="00490984" w:rsidRDefault="00957C84" w:rsidP="001B445B">
      <w:pPr>
        <w:spacing w:after="0" w:line="360" w:lineRule="auto"/>
        <w:ind w:firstLine="709"/>
        <w:jc w:val="both"/>
        <w:rPr>
          <w:rFonts w:ascii="Times New Roman" w:hAnsi="Times New Roman" w:cs="Times New Roman"/>
          <w:sz w:val="24"/>
          <w:szCs w:val="24"/>
        </w:rPr>
      </w:pPr>
      <w:r w:rsidRPr="00FB500C">
        <w:rPr>
          <w:rFonts w:ascii="Times New Roman" w:hAnsi="Times New Roman" w:cs="Times New Roman"/>
          <w:b/>
          <w:sz w:val="24"/>
          <w:szCs w:val="24"/>
        </w:rPr>
        <w:t>Чл.8</w:t>
      </w:r>
      <w:r w:rsidRPr="00FB500C">
        <w:rPr>
          <w:rFonts w:ascii="Times New Roman" w:hAnsi="Times New Roman" w:cs="Times New Roman"/>
          <w:sz w:val="24"/>
          <w:szCs w:val="24"/>
        </w:rPr>
        <w:t xml:space="preserve">. </w:t>
      </w:r>
      <w:r w:rsidRPr="00FB500C">
        <w:rPr>
          <w:rFonts w:ascii="Times New Roman" w:hAnsi="Times New Roman" w:cs="Times New Roman"/>
          <w:b/>
          <w:sz w:val="24"/>
          <w:szCs w:val="24"/>
        </w:rPr>
        <w:t>(1)</w:t>
      </w:r>
      <w:r>
        <w:rPr>
          <w:rFonts w:ascii="Times New Roman" w:hAnsi="Times New Roman" w:cs="Times New Roman"/>
          <w:sz w:val="24"/>
          <w:szCs w:val="24"/>
        </w:rPr>
        <w:t xml:space="preserve"> </w:t>
      </w:r>
      <w:r w:rsidRPr="00FB500C">
        <w:rPr>
          <w:rFonts w:ascii="Times New Roman" w:hAnsi="Times New Roman" w:cs="Times New Roman"/>
          <w:sz w:val="24"/>
          <w:szCs w:val="24"/>
        </w:rPr>
        <w:t xml:space="preserve">Настоящият договор влиза в сила от датата на регистрационни индекс в </w:t>
      </w:r>
      <w:r w:rsidRPr="00490984">
        <w:rPr>
          <w:rFonts w:ascii="Times New Roman" w:hAnsi="Times New Roman" w:cs="Times New Roman"/>
          <w:sz w:val="24"/>
          <w:szCs w:val="24"/>
        </w:rPr>
        <w:t>деловодната система на Столична община</w:t>
      </w:r>
      <w:r>
        <w:rPr>
          <w:rFonts w:ascii="Times New Roman" w:hAnsi="Times New Roman" w:cs="Times New Roman"/>
          <w:sz w:val="24"/>
          <w:szCs w:val="24"/>
        </w:rPr>
        <w:t>.</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490984">
        <w:rPr>
          <w:rFonts w:ascii="Times New Roman" w:hAnsi="Times New Roman" w:cs="Times New Roman"/>
          <w:b/>
          <w:sz w:val="24"/>
          <w:szCs w:val="24"/>
        </w:rPr>
        <w:t>(2)</w:t>
      </w:r>
      <w:r w:rsidRPr="00490984">
        <w:rPr>
          <w:rFonts w:ascii="Times New Roman" w:hAnsi="Times New Roman" w:cs="Times New Roman"/>
          <w:sz w:val="24"/>
          <w:szCs w:val="24"/>
        </w:rPr>
        <w:t xml:space="preserve"> Изпълнението на договора започва след </w:t>
      </w:r>
      <w:r w:rsidRPr="00490984">
        <w:rPr>
          <w:rFonts w:ascii="Times New Roman" w:hAnsi="Times New Roman" w:cs="Times New Roman"/>
          <w:bCs/>
          <w:sz w:val="24"/>
          <w:szCs w:val="24"/>
        </w:rPr>
        <w:t>подписване на протокол за откриване на строителна площадка</w:t>
      </w:r>
      <w:r w:rsidRPr="00490984">
        <w:rPr>
          <w:rFonts w:ascii="Times New Roman" w:hAnsi="Times New Roman" w:cs="Times New Roman"/>
          <w:sz w:val="24"/>
          <w:szCs w:val="24"/>
        </w:rPr>
        <w:t>.</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Чл.9</w:t>
      </w:r>
      <w:r w:rsidRPr="00EB20F0">
        <w:rPr>
          <w:rFonts w:ascii="Times New Roman" w:hAnsi="Times New Roman" w:cs="Times New Roman"/>
          <w:sz w:val="24"/>
          <w:szCs w:val="24"/>
        </w:rPr>
        <w:t>.Срокът за изпълнение на поръчката е ………………………/словом/ календарни дни от датата на подписване на протокол за откриване на строителна площадка.</w:t>
      </w:r>
    </w:p>
    <w:p w:rsidR="00957C84" w:rsidRPr="00EB20F0" w:rsidRDefault="00957C84" w:rsidP="001B445B">
      <w:pPr>
        <w:spacing w:after="0" w:line="360" w:lineRule="auto"/>
        <w:jc w:val="both"/>
        <w:rPr>
          <w:rFonts w:ascii="Times New Roman" w:hAnsi="Times New Roman" w:cs="Times New Roman"/>
          <w:sz w:val="24"/>
          <w:szCs w:val="24"/>
        </w:rPr>
      </w:pPr>
    </w:p>
    <w:p w:rsidR="00957C84" w:rsidRPr="00EB20F0" w:rsidRDefault="00957C84" w:rsidP="001B445B">
      <w:pPr>
        <w:tabs>
          <w:tab w:val="left" w:pos="4860"/>
        </w:tabs>
        <w:spacing w:after="0" w:line="360" w:lineRule="auto"/>
        <w:ind w:firstLine="720"/>
        <w:jc w:val="center"/>
        <w:rPr>
          <w:rFonts w:ascii="Times New Roman" w:hAnsi="Times New Roman" w:cs="Times New Roman"/>
          <w:sz w:val="24"/>
          <w:szCs w:val="24"/>
        </w:rPr>
      </w:pPr>
      <w:r w:rsidRPr="00EB20F0">
        <w:rPr>
          <w:rFonts w:ascii="Times New Roman" w:hAnsi="Times New Roman" w:cs="Times New Roman"/>
          <w:b/>
          <w:sz w:val="24"/>
          <w:szCs w:val="24"/>
        </w:rPr>
        <w:t>IV. ПРАВА, ЗАДЪЛЖЕНИЯ И ОТГОВОРНОСТИ НА СТРАНИТЕ</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Чл.10. ВЪЗЛОЖИТЕЛЯТ</w:t>
      </w:r>
      <w:r w:rsidRPr="00EB20F0">
        <w:rPr>
          <w:rFonts w:ascii="Times New Roman" w:hAnsi="Times New Roman" w:cs="Times New Roman"/>
          <w:sz w:val="24"/>
          <w:szCs w:val="24"/>
        </w:rPr>
        <w:t xml:space="preserve"> се задължава:</w:t>
      </w:r>
    </w:p>
    <w:p w:rsidR="00957C84" w:rsidRPr="00EB20F0" w:rsidRDefault="00957C84" w:rsidP="001B445B">
      <w:pPr>
        <w:tabs>
          <w:tab w:val="left" w:pos="709"/>
        </w:tabs>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ab/>
      </w:r>
      <w:r w:rsidRPr="00EB20F0">
        <w:rPr>
          <w:rFonts w:ascii="Times New Roman" w:hAnsi="Times New Roman" w:cs="Times New Roman"/>
          <w:b/>
          <w:sz w:val="24"/>
          <w:szCs w:val="24"/>
        </w:rPr>
        <w:t>(1).</w:t>
      </w:r>
      <w:r w:rsidRPr="00EB20F0">
        <w:rPr>
          <w:rFonts w:ascii="Times New Roman" w:hAnsi="Times New Roman" w:cs="Times New Roman"/>
          <w:sz w:val="24"/>
          <w:szCs w:val="24"/>
        </w:rPr>
        <w:t>Да осигури ИНВЕСТИТОРСКИ КОНТРОЛ при откриване на строителната площадка и при извършване на СМР.</w:t>
      </w:r>
    </w:p>
    <w:p w:rsidR="00957C84" w:rsidRPr="00EB20F0" w:rsidRDefault="00957C84" w:rsidP="001B445B">
      <w:pPr>
        <w:spacing w:after="0" w:line="360" w:lineRule="auto"/>
        <w:ind w:firstLine="720"/>
        <w:jc w:val="both"/>
        <w:rPr>
          <w:rFonts w:ascii="Times New Roman" w:hAnsi="Times New Roman" w:cs="Times New Roman"/>
          <w:sz w:val="24"/>
          <w:szCs w:val="24"/>
        </w:rPr>
      </w:pPr>
      <w:r w:rsidRPr="00EB20F0">
        <w:rPr>
          <w:rFonts w:ascii="Times New Roman" w:hAnsi="Times New Roman" w:cs="Times New Roman"/>
          <w:b/>
          <w:sz w:val="24"/>
          <w:szCs w:val="24"/>
          <w:lang w:eastAsia="bg-BG"/>
        </w:rPr>
        <w:t>(2)</w:t>
      </w:r>
      <w:r>
        <w:rPr>
          <w:rFonts w:ascii="Times New Roman" w:hAnsi="Times New Roman" w:cs="Times New Roman"/>
          <w:b/>
          <w:sz w:val="24"/>
          <w:szCs w:val="24"/>
          <w:lang w:eastAsia="bg-BG"/>
        </w:rPr>
        <w:t xml:space="preserve"> </w:t>
      </w:r>
      <w:r w:rsidRPr="00EB20F0">
        <w:rPr>
          <w:rFonts w:ascii="Times New Roman" w:hAnsi="Times New Roman" w:cs="Times New Roman"/>
          <w:sz w:val="24"/>
          <w:szCs w:val="24"/>
        </w:rPr>
        <w:t xml:space="preserve">Да </w:t>
      </w:r>
      <w:r w:rsidRPr="00F04C18">
        <w:rPr>
          <w:rFonts w:ascii="Times New Roman" w:hAnsi="Times New Roman" w:cs="Times New Roman"/>
          <w:sz w:val="24"/>
          <w:szCs w:val="24"/>
        </w:rPr>
        <w:t>извършва разплащане в срок до 30 (тридесет) дни от представяне на оформените разплащателни документи - акт образец 19 за извършени СМР</w:t>
      </w:r>
      <w:r>
        <w:rPr>
          <w:rFonts w:ascii="Times New Roman" w:hAnsi="Times New Roman" w:cs="Times New Roman"/>
          <w:sz w:val="24"/>
          <w:szCs w:val="24"/>
        </w:rPr>
        <w:t xml:space="preserve"> </w:t>
      </w:r>
      <w:r w:rsidRPr="00F04C18">
        <w:rPr>
          <w:rFonts w:ascii="Times New Roman" w:hAnsi="Times New Roman" w:cs="Times New Roman"/>
          <w:sz w:val="24"/>
          <w:szCs w:val="24"/>
        </w:rPr>
        <w:t>и сметка 22.</w:t>
      </w:r>
    </w:p>
    <w:p w:rsidR="00957C84" w:rsidRPr="00EB20F0" w:rsidRDefault="00957C84" w:rsidP="001B445B">
      <w:pPr>
        <w:spacing w:after="0" w:line="360" w:lineRule="auto"/>
        <w:ind w:firstLine="720"/>
        <w:jc w:val="both"/>
        <w:rPr>
          <w:rFonts w:ascii="Times New Roman" w:hAnsi="Times New Roman" w:cs="Times New Roman"/>
          <w:color w:val="000000"/>
          <w:sz w:val="24"/>
          <w:szCs w:val="24"/>
        </w:rPr>
      </w:pPr>
      <w:r w:rsidRPr="00EB20F0">
        <w:rPr>
          <w:rFonts w:ascii="Times New Roman" w:hAnsi="Times New Roman" w:cs="Times New Roman"/>
          <w:b/>
          <w:sz w:val="24"/>
          <w:szCs w:val="24"/>
          <w:lang w:eastAsia="bg-BG"/>
        </w:rPr>
        <w:t>(3)</w:t>
      </w:r>
      <w:r w:rsidRPr="00EB20F0">
        <w:rPr>
          <w:rFonts w:ascii="Times New Roman" w:hAnsi="Times New Roman" w:cs="Times New Roman"/>
          <w:sz w:val="24"/>
          <w:szCs w:val="24"/>
        </w:rPr>
        <w:t>Да участва със свой представител при приемане на обекта</w:t>
      </w:r>
      <w:r w:rsidRPr="00EB20F0">
        <w:rPr>
          <w:rFonts w:ascii="Times New Roman" w:hAnsi="Times New Roman" w:cs="Times New Roman"/>
          <w:color w:val="000000"/>
          <w:sz w:val="24"/>
          <w:szCs w:val="24"/>
        </w:rPr>
        <w:t>.</w:t>
      </w:r>
    </w:p>
    <w:p w:rsidR="00957C84" w:rsidRPr="00EB20F0" w:rsidRDefault="00957C84" w:rsidP="001B445B">
      <w:pPr>
        <w:spacing w:after="0" w:line="360" w:lineRule="auto"/>
        <w:ind w:firstLine="720"/>
        <w:jc w:val="both"/>
        <w:rPr>
          <w:rFonts w:ascii="Times New Roman" w:hAnsi="Times New Roman" w:cs="Times New Roman"/>
          <w:color w:val="000000"/>
          <w:sz w:val="24"/>
          <w:szCs w:val="24"/>
        </w:rPr>
      </w:pPr>
      <w:r w:rsidRPr="00EB20F0">
        <w:rPr>
          <w:rFonts w:ascii="Times New Roman" w:hAnsi="Times New Roman" w:cs="Times New Roman"/>
          <w:b/>
          <w:sz w:val="24"/>
          <w:szCs w:val="24"/>
          <w:lang w:eastAsia="bg-BG"/>
        </w:rPr>
        <w:t>(4)</w:t>
      </w:r>
      <w:r w:rsidRPr="00EB20F0">
        <w:rPr>
          <w:rFonts w:ascii="Times New Roman" w:hAnsi="Times New Roman" w:cs="Times New Roman"/>
          <w:color w:val="000000"/>
          <w:sz w:val="24"/>
          <w:szCs w:val="24"/>
        </w:rPr>
        <w:t xml:space="preserve">Да уведомява </w:t>
      </w:r>
      <w:r w:rsidRPr="00EB20F0">
        <w:rPr>
          <w:rFonts w:ascii="Times New Roman" w:hAnsi="Times New Roman" w:cs="Times New Roman"/>
          <w:b/>
          <w:color w:val="000000"/>
          <w:sz w:val="24"/>
          <w:szCs w:val="24"/>
        </w:rPr>
        <w:t xml:space="preserve">ИЗПЪЛНИТЕЛЯ </w:t>
      </w:r>
      <w:r w:rsidRPr="00EB20F0">
        <w:rPr>
          <w:rFonts w:ascii="Times New Roman" w:hAnsi="Times New Roman" w:cs="Times New Roman"/>
          <w:color w:val="000000"/>
          <w:sz w:val="24"/>
          <w:szCs w:val="24"/>
        </w:rPr>
        <w:t>писмено в 5 (пет) дневен срок след установяване на появили се в гаранционния срок дефекти.</w:t>
      </w:r>
    </w:p>
    <w:p w:rsidR="00957C84" w:rsidRPr="00EB20F0" w:rsidRDefault="00957C84" w:rsidP="001B445B">
      <w:pPr>
        <w:spacing w:after="0" w:line="360" w:lineRule="auto"/>
        <w:ind w:firstLine="709"/>
        <w:jc w:val="both"/>
        <w:rPr>
          <w:rFonts w:ascii="Times New Roman" w:hAnsi="Times New Roman" w:cs="Times New Roman"/>
          <w:b/>
          <w:color w:val="000000"/>
          <w:sz w:val="24"/>
          <w:szCs w:val="24"/>
        </w:rPr>
      </w:pPr>
      <w:r w:rsidRPr="00EB20F0">
        <w:rPr>
          <w:rFonts w:ascii="Times New Roman" w:hAnsi="Times New Roman" w:cs="Times New Roman"/>
          <w:b/>
          <w:color w:val="000000"/>
          <w:sz w:val="24"/>
          <w:szCs w:val="24"/>
        </w:rPr>
        <w:t xml:space="preserve">Чл.11.ВЪЗЛОЖИТЕЛЯТ и ИНВЕСТИТОРСКИЯТ КОНТРОЛ </w:t>
      </w:r>
      <w:r w:rsidRPr="00EB20F0">
        <w:rPr>
          <w:rFonts w:ascii="Times New Roman" w:hAnsi="Times New Roman" w:cs="Times New Roman"/>
          <w:color w:val="000000"/>
          <w:sz w:val="24"/>
          <w:szCs w:val="24"/>
        </w:rPr>
        <w:t xml:space="preserve">имат право да проверяват изпълнението на този договор по всяко време, относно качеството на </w:t>
      </w:r>
      <w:r w:rsidRPr="00EB20F0">
        <w:rPr>
          <w:rFonts w:ascii="Times New Roman" w:hAnsi="Times New Roman" w:cs="Times New Roman"/>
          <w:color w:val="000000"/>
          <w:sz w:val="24"/>
          <w:szCs w:val="24"/>
        </w:rPr>
        <w:lastRenderedPageBreak/>
        <w:t xml:space="preserve">видовете работи, вложените материали и спазване правилата за безопасна работа по начин, незатрудняващ работата на </w:t>
      </w:r>
      <w:r w:rsidRPr="00EB20F0">
        <w:rPr>
          <w:rFonts w:ascii="Times New Roman" w:hAnsi="Times New Roman" w:cs="Times New Roman"/>
          <w:b/>
          <w:color w:val="000000"/>
          <w:sz w:val="24"/>
          <w:szCs w:val="24"/>
        </w:rPr>
        <w:t>ИЗПЪЛНИТЕЛЯ.</w:t>
      </w:r>
    </w:p>
    <w:p w:rsidR="00957C84" w:rsidRPr="00EB20F0" w:rsidRDefault="00957C84" w:rsidP="001B445B">
      <w:pPr>
        <w:spacing w:after="0" w:line="360" w:lineRule="auto"/>
        <w:ind w:firstLine="709"/>
        <w:jc w:val="both"/>
        <w:rPr>
          <w:rFonts w:ascii="Times New Roman" w:hAnsi="Times New Roman" w:cs="Times New Roman"/>
          <w:b/>
          <w:sz w:val="24"/>
          <w:szCs w:val="24"/>
        </w:rPr>
      </w:pPr>
      <w:r w:rsidRPr="00EB20F0">
        <w:rPr>
          <w:rFonts w:ascii="Times New Roman" w:hAnsi="Times New Roman" w:cs="Times New Roman"/>
          <w:b/>
          <w:color w:val="000000"/>
          <w:sz w:val="24"/>
          <w:szCs w:val="24"/>
        </w:rPr>
        <w:t xml:space="preserve">Чл.12. ВЪЗЛОЖИТЕЛЯТ и ИНВЕСТИТОРСКИЯТ КОНТРОЛ </w:t>
      </w:r>
      <w:r w:rsidRPr="00EB20F0">
        <w:rPr>
          <w:rFonts w:ascii="Times New Roman" w:hAnsi="Times New Roman" w:cs="Times New Roman"/>
          <w:color w:val="000000"/>
          <w:sz w:val="24"/>
          <w:szCs w:val="24"/>
        </w:rPr>
        <w:t xml:space="preserve">имат право  при констатиране на некачествено извършени работи, влагане на некачествени или нестандартни материали, да спират извършването на СМР до отстраняване на </w:t>
      </w:r>
      <w:r w:rsidRPr="00EB20F0">
        <w:rPr>
          <w:rFonts w:ascii="Times New Roman" w:hAnsi="Times New Roman" w:cs="Times New Roman"/>
          <w:sz w:val="24"/>
          <w:szCs w:val="24"/>
        </w:rPr>
        <w:t xml:space="preserve">нарушението. Подмяната на същите и отстраняването на нарушенията са за сметка на </w:t>
      </w:r>
      <w:r w:rsidRPr="00EB20F0">
        <w:rPr>
          <w:rFonts w:ascii="Times New Roman" w:hAnsi="Times New Roman" w:cs="Times New Roman"/>
          <w:b/>
          <w:sz w:val="24"/>
          <w:szCs w:val="24"/>
        </w:rPr>
        <w:t>ИЗПЪЛНИТЕЛЯ.</w:t>
      </w:r>
    </w:p>
    <w:p w:rsidR="00957C84" w:rsidRPr="00EB20F0" w:rsidRDefault="00957C84" w:rsidP="001B445B">
      <w:pPr>
        <w:spacing w:after="0" w:line="360" w:lineRule="auto"/>
        <w:ind w:firstLine="283"/>
        <w:jc w:val="both"/>
        <w:rPr>
          <w:rFonts w:ascii="Times New Roman" w:hAnsi="Times New Roman" w:cs="Times New Roman"/>
          <w:color w:val="000000"/>
          <w:sz w:val="24"/>
          <w:szCs w:val="24"/>
        </w:rPr>
      </w:pPr>
      <w:r w:rsidRPr="00EB20F0">
        <w:rPr>
          <w:rFonts w:ascii="Times New Roman" w:hAnsi="Times New Roman" w:cs="Times New Roman"/>
          <w:b/>
          <w:sz w:val="24"/>
          <w:szCs w:val="24"/>
        </w:rPr>
        <w:t xml:space="preserve">Чл.13. </w:t>
      </w:r>
      <w:r w:rsidRPr="00EB20F0">
        <w:rPr>
          <w:rFonts w:ascii="Times New Roman" w:hAnsi="Times New Roman" w:cs="Times New Roman"/>
          <w:b/>
          <w:color w:val="000000"/>
          <w:sz w:val="24"/>
          <w:szCs w:val="24"/>
        </w:rPr>
        <w:t xml:space="preserve">ВЪЗЛОЖИТЕЛЯТ </w:t>
      </w:r>
      <w:r w:rsidRPr="00EB20F0">
        <w:rPr>
          <w:rFonts w:ascii="Times New Roman" w:hAnsi="Times New Roman" w:cs="Times New Roman"/>
          <w:color w:val="000000"/>
          <w:sz w:val="24"/>
          <w:szCs w:val="24"/>
        </w:rPr>
        <w:t xml:space="preserve">не носи отговорност за действия или бездействия на </w:t>
      </w:r>
      <w:r w:rsidRPr="00EB20F0">
        <w:rPr>
          <w:rFonts w:ascii="Times New Roman" w:hAnsi="Times New Roman" w:cs="Times New Roman"/>
          <w:b/>
          <w:color w:val="000000"/>
          <w:sz w:val="24"/>
          <w:szCs w:val="24"/>
        </w:rPr>
        <w:t>ИЗПЪЛНИТЕЛЯ</w:t>
      </w:r>
      <w:r>
        <w:rPr>
          <w:rFonts w:ascii="Times New Roman" w:hAnsi="Times New Roman" w:cs="Times New Roman"/>
          <w:color w:val="000000"/>
          <w:sz w:val="24"/>
          <w:szCs w:val="24"/>
        </w:rPr>
        <w:t xml:space="preserve">, в резултат </w:t>
      </w:r>
      <w:r w:rsidRPr="00EB20F0">
        <w:rPr>
          <w:rFonts w:ascii="Times New Roman" w:hAnsi="Times New Roman" w:cs="Times New Roman"/>
          <w:color w:val="000000"/>
          <w:sz w:val="24"/>
          <w:szCs w:val="24"/>
        </w:rPr>
        <w:t>на които възникнат:</w:t>
      </w:r>
    </w:p>
    <w:p w:rsidR="00957C84" w:rsidRPr="00EB20F0" w:rsidRDefault="00957C84" w:rsidP="001B445B">
      <w:pPr>
        <w:pStyle w:val="ListParagraph"/>
        <w:spacing w:line="360" w:lineRule="auto"/>
        <w:ind w:left="283"/>
        <w:rPr>
          <w:szCs w:val="24"/>
        </w:rPr>
      </w:pPr>
      <w:r w:rsidRPr="00EB20F0">
        <w:rPr>
          <w:b/>
          <w:szCs w:val="24"/>
        </w:rPr>
        <w:t>(1).</w:t>
      </w:r>
      <w:r w:rsidRPr="00EB20F0">
        <w:rPr>
          <w:color w:val="000000"/>
          <w:szCs w:val="24"/>
        </w:rPr>
        <w:t>Смърт или злополука,  на което и да било физическо лице;</w:t>
      </w:r>
    </w:p>
    <w:p w:rsidR="00957C84" w:rsidRPr="00EB20F0" w:rsidRDefault="00957C84" w:rsidP="001B445B">
      <w:pPr>
        <w:pStyle w:val="ListParagraph"/>
        <w:autoSpaceDN w:val="0"/>
        <w:spacing w:line="360" w:lineRule="auto"/>
        <w:ind w:left="283"/>
        <w:jc w:val="both"/>
        <w:rPr>
          <w:color w:val="000000"/>
          <w:szCs w:val="24"/>
        </w:rPr>
      </w:pPr>
      <w:r w:rsidRPr="00EB20F0">
        <w:rPr>
          <w:b/>
          <w:szCs w:val="24"/>
        </w:rPr>
        <w:t>(2).</w:t>
      </w:r>
      <w:r w:rsidRPr="00EB20F0">
        <w:rPr>
          <w:color w:val="000000"/>
          <w:szCs w:val="24"/>
        </w:rPr>
        <w:t>Загуба или нанесена вреда на каквото и да било имущество, вследствие изпълнение предмета на договора през времетраене на строителството.</w:t>
      </w:r>
    </w:p>
    <w:p w:rsidR="00957C84" w:rsidRPr="00EB20F0" w:rsidRDefault="00957C84" w:rsidP="001B445B">
      <w:pPr>
        <w:spacing w:after="0" w:line="360" w:lineRule="auto"/>
        <w:jc w:val="both"/>
        <w:rPr>
          <w:rFonts w:ascii="Times New Roman" w:hAnsi="Times New Roman" w:cs="Times New Roman"/>
          <w:sz w:val="24"/>
          <w:szCs w:val="24"/>
        </w:rPr>
      </w:pPr>
      <w:r w:rsidRPr="00EB20F0">
        <w:rPr>
          <w:rFonts w:ascii="Times New Roman" w:hAnsi="Times New Roman" w:cs="Times New Roman"/>
          <w:b/>
          <w:sz w:val="24"/>
          <w:szCs w:val="24"/>
        </w:rPr>
        <w:t>Чл. 14. ИЗПЪЛНИТЕЛЯТ</w:t>
      </w:r>
      <w:r w:rsidRPr="00EB20F0">
        <w:rPr>
          <w:rFonts w:ascii="Times New Roman" w:hAnsi="Times New Roman" w:cs="Times New Roman"/>
          <w:sz w:val="24"/>
          <w:szCs w:val="24"/>
        </w:rPr>
        <w:t xml:space="preserve"> се задължава:</w:t>
      </w:r>
    </w:p>
    <w:p w:rsidR="00957C84" w:rsidRPr="00EB20F0" w:rsidRDefault="00957C84" w:rsidP="001B445B">
      <w:pPr>
        <w:spacing w:after="0" w:line="360" w:lineRule="auto"/>
        <w:ind w:hanging="360"/>
        <w:jc w:val="both"/>
        <w:rPr>
          <w:rFonts w:ascii="Times New Roman" w:hAnsi="Times New Roman" w:cs="Times New Roman"/>
          <w:sz w:val="24"/>
          <w:szCs w:val="24"/>
        </w:rPr>
      </w:pPr>
      <w:r w:rsidRPr="00EB20F0">
        <w:rPr>
          <w:rFonts w:ascii="Times New Roman" w:hAnsi="Times New Roman" w:cs="Times New Roman"/>
          <w:b/>
          <w:sz w:val="24"/>
          <w:szCs w:val="24"/>
        </w:rPr>
        <w:t>(1).</w:t>
      </w:r>
      <w:r w:rsidRPr="00EB20F0">
        <w:rPr>
          <w:rFonts w:ascii="Times New Roman" w:hAnsi="Times New Roman" w:cs="Times New Roman"/>
          <w:sz w:val="24"/>
          <w:szCs w:val="24"/>
        </w:rPr>
        <w:t>Да изпълни възложената задача качествено и в договорения срок по чл.9, като организира и координира цялостния процес на строителството в съответствие с:</w:t>
      </w:r>
    </w:p>
    <w:p w:rsidR="00957C84" w:rsidRPr="00EB20F0" w:rsidRDefault="00957C84" w:rsidP="003644C2">
      <w:pPr>
        <w:numPr>
          <w:ilvl w:val="0"/>
          <w:numId w:val="19"/>
        </w:numPr>
        <w:autoSpaceDN w:val="0"/>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Поетите ангажименти, съгласно предложението с приложенията към него, неразделна част от договора;</w:t>
      </w:r>
    </w:p>
    <w:p w:rsidR="00957C84" w:rsidRPr="00EB20F0" w:rsidRDefault="00957C84" w:rsidP="003644C2">
      <w:pPr>
        <w:numPr>
          <w:ilvl w:val="0"/>
          <w:numId w:val="19"/>
        </w:numPr>
        <w:autoSpaceDN w:val="0"/>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 xml:space="preserve">одобрения график за изпълнение, неразделна част от договора; </w:t>
      </w:r>
    </w:p>
    <w:p w:rsidR="00957C84" w:rsidRPr="00EB20F0" w:rsidRDefault="00957C84" w:rsidP="003644C2">
      <w:pPr>
        <w:numPr>
          <w:ilvl w:val="0"/>
          <w:numId w:val="19"/>
        </w:numPr>
        <w:autoSpaceDN w:val="0"/>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действащите нормативни уредби в Република България - за строителство, безопасност и хигиена на труда и пожарна безопасност.</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EB20F0">
        <w:rPr>
          <w:rFonts w:ascii="Times New Roman" w:hAnsi="Times New Roman" w:cs="Times New Roman"/>
          <w:b/>
          <w:sz w:val="24"/>
          <w:szCs w:val="24"/>
        </w:rPr>
        <w:t xml:space="preserve">(2). </w:t>
      </w:r>
      <w:r w:rsidRPr="00EB20F0">
        <w:rPr>
          <w:rFonts w:ascii="Times New Roman" w:hAnsi="Times New Roman" w:cs="Times New Roman"/>
          <w:sz w:val="24"/>
          <w:szCs w:val="24"/>
        </w:rPr>
        <w:t xml:space="preserve">Да осигури свой представител за подписване на протокол за откриване на строителна площадка в срок до 5/пет/ работни дни след получаване на уведомително писмо от </w:t>
      </w:r>
      <w:r w:rsidRPr="00EB20F0">
        <w:rPr>
          <w:rFonts w:ascii="Times New Roman" w:hAnsi="Times New Roman" w:cs="Times New Roman"/>
          <w:b/>
          <w:sz w:val="24"/>
          <w:szCs w:val="24"/>
        </w:rPr>
        <w:t>ИНВЕСТИТОРСКИЯ КОНТРОЛ.</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EB20F0">
        <w:rPr>
          <w:rFonts w:ascii="Times New Roman" w:hAnsi="Times New Roman" w:cs="Times New Roman"/>
          <w:b/>
          <w:sz w:val="24"/>
          <w:szCs w:val="24"/>
        </w:rPr>
        <w:t xml:space="preserve">(3). </w:t>
      </w:r>
      <w:r w:rsidRPr="00EB20F0">
        <w:rPr>
          <w:rFonts w:ascii="Times New Roman" w:hAnsi="Times New Roman" w:cs="Times New Roman"/>
          <w:sz w:val="24"/>
          <w:szCs w:val="24"/>
        </w:rPr>
        <w:t>Да осигурява свой представител за оформяне и подписване на всички документи, касаещи строителството, съгласно нормативните актове в областта на строителството;</w:t>
      </w:r>
    </w:p>
    <w:p w:rsidR="00957C84" w:rsidRPr="00EB20F0" w:rsidRDefault="00957C84" w:rsidP="001B445B">
      <w:pPr>
        <w:spacing w:after="0" w:line="360" w:lineRule="auto"/>
        <w:jc w:val="both"/>
        <w:rPr>
          <w:rFonts w:ascii="Times New Roman" w:hAnsi="Times New Roman" w:cs="Times New Roman"/>
          <w:sz w:val="24"/>
          <w:szCs w:val="24"/>
        </w:rPr>
      </w:pPr>
      <w:r w:rsidRPr="00EB20F0">
        <w:rPr>
          <w:rFonts w:ascii="Times New Roman" w:hAnsi="Times New Roman" w:cs="Times New Roman"/>
          <w:b/>
          <w:sz w:val="24"/>
          <w:szCs w:val="24"/>
        </w:rPr>
        <w:t xml:space="preserve">(4). </w:t>
      </w:r>
      <w:r w:rsidRPr="00EB20F0">
        <w:rPr>
          <w:rFonts w:ascii="Times New Roman" w:hAnsi="Times New Roman" w:cs="Times New Roman"/>
          <w:sz w:val="24"/>
          <w:szCs w:val="24"/>
        </w:rPr>
        <w:t xml:space="preserve">Да влага при изпълнението оферираните материали, отговарящи на изискванията на Наредба за съществените изисквания и оценяване съответствието на строителните продукти, за които да представя на </w:t>
      </w:r>
      <w:r w:rsidRPr="00EB20F0">
        <w:rPr>
          <w:rFonts w:ascii="Times New Roman" w:hAnsi="Times New Roman" w:cs="Times New Roman"/>
          <w:b/>
          <w:sz w:val="24"/>
          <w:szCs w:val="24"/>
        </w:rPr>
        <w:t xml:space="preserve">ВЪЗЛОЖИТЕЛЯ и ИНВЕСТИТОРСКИЯ КОНТРОЛ </w:t>
      </w:r>
      <w:r w:rsidRPr="00EB20F0">
        <w:rPr>
          <w:rFonts w:ascii="Times New Roman" w:hAnsi="Times New Roman" w:cs="Times New Roman"/>
          <w:sz w:val="24"/>
          <w:szCs w:val="24"/>
        </w:rPr>
        <w:t>необходимите сертификати, технически одобрения и др.</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EB20F0">
        <w:rPr>
          <w:rFonts w:ascii="Times New Roman" w:hAnsi="Times New Roman" w:cs="Times New Roman"/>
          <w:b/>
          <w:sz w:val="24"/>
          <w:szCs w:val="24"/>
        </w:rPr>
        <w:t xml:space="preserve">(5). </w:t>
      </w:r>
      <w:r w:rsidRPr="00EB20F0">
        <w:rPr>
          <w:rFonts w:ascii="Times New Roman" w:hAnsi="Times New Roman" w:cs="Times New Roman"/>
          <w:sz w:val="24"/>
          <w:szCs w:val="24"/>
        </w:rPr>
        <w:t xml:space="preserve">Да предоставя на </w:t>
      </w:r>
      <w:r w:rsidRPr="00EB20F0">
        <w:rPr>
          <w:rFonts w:ascii="Times New Roman" w:hAnsi="Times New Roman" w:cs="Times New Roman"/>
          <w:b/>
          <w:sz w:val="24"/>
          <w:szCs w:val="24"/>
        </w:rPr>
        <w:t xml:space="preserve">ВЪЗЛОЖИТЕЛЯ и ИНВЕСТИТОРСКИЯ КОНТРОЛ </w:t>
      </w:r>
      <w:r w:rsidRPr="00EB20F0">
        <w:rPr>
          <w:rFonts w:ascii="Times New Roman" w:hAnsi="Times New Roman" w:cs="Times New Roman"/>
          <w:sz w:val="24"/>
          <w:szCs w:val="24"/>
        </w:rPr>
        <w:t>възможност да извършва контрол по изпълнението на работите на обекта.</w:t>
      </w:r>
    </w:p>
    <w:p w:rsidR="00957C84" w:rsidRPr="00EB20F0" w:rsidRDefault="00957C84" w:rsidP="001B445B">
      <w:pPr>
        <w:numPr>
          <w:ilvl w:val="12"/>
          <w:numId w:val="0"/>
        </w:numPr>
        <w:spacing w:after="0" w:line="360" w:lineRule="auto"/>
        <w:ind w:firstLine="720"/>
        <w:jc w:val="both"/>
        <w:rPr>
          <w:rFonts w:ascii="Times New Roman" w:hAnsi="Times New Roman" w:cs="Times New Roman"/>
          <w:b/>
          <w:bCs/>
          <w:sz w:val="24"/>
          <w:szCs w:val="24"/>
        </w:rPr>
      </w:pPr>
      <w:r w:rsidRPr="00EB20F0">
        <w:rPr>
          <w:rFonts w:ascii="Times New Roman" w:hAnsi="Times New Roman" w:cs="Times New Roman"/>
          <w:b/>
          <w:sz w:val="24"/>
          <w:szCs w:val="24"/>
        </w:rPr>
        <w:t xml:space="preserve">(6). </w:t>
      </w:r>
      <w:r w:rsidRPr="00EB20F0">
        <w:rPr>
          <w:rFonts w:ascii="Times New Roman" w:hAnsi="Times New Roman" w:cs="Times New Roman"/>
          <w:sz w:val="24"/>
          <w:szCs w:val="24"/>
        </w:rPr>
        <w:t xml:space="preserve">Да изпълнява всички нареждания и заповеди по изпълнението на СМР, дадени от </w:t>
      </w:r>
      <w:r w:rsidRPr="00EB20F0">
        <w:rPr>
          <w:rFonts w:ascii="Times New Roman" w:hAnsi="Times New Roman" w:cs="Times New Roman"/>
          <w:b/>
          <w:sz w:val="24"/>
          <w:szCs w:val="24"/>
        </w:rPr>
        <w:t xml:space="preserve">ВЪЗЛОЖИТЕЛЯ и </w:t>
      </w:r>
      <w:r w:rsidRPr="00EB20F0">
        <w:rPr>
          <w:rFonts w:ascii="Times New Roman" w:hAnsi="Times New Roman" w:cs="Times New Roman"/>
          <w:b/>
          <w:bCs/>
          <w:sz w:val="24"/>
          <w:szCs w:val="24"/>
        </w:rPr>
        <w:t>ИНВЕСТИТОРСКИЯ КОНТРОЛ.</w:t>
      </w:r>
    </w:p>
    <w:p w:rsidR="00957C84" w:rsidRPr="00EB20F0" w:rsidRDefault="00957C84" w:rsidP="001B445B">
      <w:pPr>
        <w:numPr>
          <w:ilvl w:val="12"/>
          <w:numId w:val="0"/>
        </w:num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lastRenderedPageBreak/>
        <w:t xml:space="preserve">(7). </w:t>
      </w:r>
      <w:r w:rsidRPr="00EB20F0">
        <w:rPr>
          <w:rFonts w:ascii="Times New Roman" w:hAnsi="Times New Roman" w:cs="Times New Roman"/>
          <w:sz w:val="24"/>
          <w:szCs w:val="24"/>
        </w:rPr>
        <w:t xml:space="preserve">Да извършва за своя сметка всички работи по отстраняването на виновно допуснати грешки, недостатъци и др., констатирани от </w:t>
      </w:r>
      <w:r w:rsidRPr="00EB20F0">
        <w:rPr>
          <w:rFonts w:ascii="Times New Roman" w:hAnsi="Times New Roman" w:cs="Times New Roman"/>
          <w:b/>
          <w:sz w:val="24"/>
          <w:szCs w:val="24"/>
        </w:rPr>
        <w:t>ВЪЗЛОЖИТЕЛЯ</w:t>
      </w:r>
      <w:r w:rsidRPr="00EB20F0">
        <w:rPr>
          <w:rFonts w:ascii="Times New Roman" w:hAnsi="Times New Roman" w:cs="Times New Roman"/>
          <w:sz w:val="24"/>
          <w:szCs w:val="24"/>
        </w:rPr>
        <w:t xml:space="preserve"> на обекта и приемателната комисия. Некачествено извършени СМР няма да бъдат разплащани до отстраняването им и повторното им качествено изпълнение. </w:t>
      </w:r>
    </w:p>
    <w:p w:rsidR="00957C84" w:rsidRPr="00EB20F0" w:rsidRDefault="00957C84" w:rsidP="001B445B">
      <w:pPr>
        <w:numPr>
          <w:ilvl w:val="12"/>
          <w:numId w:val="0"/>
        </w:num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(8). </w:t>
      </w:r>
      <w:r w:rsidRPr="00EB20F0">
        <w:rPr>
          <w:rFonts w:ascii="Times New Roman" w:hAnsi="Times New Roman" w:cs="Times New Roman"/>
          <w:sz w:val="24"/>
          <w:szCs w:val="24"/>
        </w:rPr>
        <w:t>Да не изпълнява СМР извън договорените или възложени с констативен протокол, в противен случай ще бъдат за негова сметка.</w:t>
      </w:r>
    </w:p>
    <w:p w:rsidR="00957C84" w:rsidRPr="00EB20F0" w:rsidRDefault="00957C84" w:rsidP="001B445B">
      <w:pPr>
        <w:numPr>
          <w:ilvl w:val="12"/>
          <w:numId w:val="0"/>
        </w:num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(9). </w:t>
      </w:r>
      <w:r w:rsidRPr="00EB20F0">
        <w:rPr>
          <w:rFonts w:ascii="Times New Roman" w:hAnsi="Times New Roman" w:cs="Times New Roman"/>
          <w:sz w:val="24"/>
          <w:szCs w:val="24"/>
        </w:rPr>
        <w:t>Да съставя, оформя и представя необходимите документи за разплащане, отчитащи извършените СМР (количествени сметки, акт за извършена СМР и фактури).</w:t>
      </w:r>
    </w:p>
    <w:p w:rsidR="00957C84" w:rsidRPr="00EB20F0" w:rsidRDefault="00957C84" w:rsidP="001B445B">
      <w:pPr>
        <w:numPr>
          <w:ilvl w:val="12"/>
          <w:numId w:val="0"/>
        </w:num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(10). </w:t>
      </w:r>
      <w:r w:rsidRPr="00EB20F0">
        <w:rPr>
          <w:rFonts w:ascii="Times New Roman" w:hAnsi="Times New Roman" w:cs="Times New Roman"/>
          <w:sz w:val="24"/>
          <w:szCs w:val="24"/>
        </w:rPr>
        <w:t>Да отчита и представя фактури за вложените материали за допълнително възникналите нови видове СМР по чл.5.</w:t>
      </w:r>
    </w:p>
    <w:p w:rsidR="00957C84" w:rsidRPr="00EB20F0" w:rsidRDefault="00957C84" w:rsidP="001B445B">
      <w:pPr>
        <w:numPr>
          <w:ilvl w:val="12"/>
          <w:numId w:val="0"/>
        </w:num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(11). </w:t>
      </w:r>
      <w:r w:rsidRPr="00EB20F0">
        <w:rPr>
          <w:rFonts w:ascii="Times New Roman" w:hAnsi="Times New Roman" w:cs="Times New Roman"/>
          <w:sz w:val="24"/>
          <w:szCs w:val="24"/>
        </w:rPr>
        <w:t xml:space="preserve">Да уведомява своевременно писмено </w:t>
      </w:r>
      <w:r w:rsidRPr="00EB20F0">
        <w:rPr>
          <w:rFonts w:ascii="Times New Roman" w:hAnsi="Times New Roman" w:cs="Times New Roman"/>
          <w:b/>
          <w:sz w:val="24"/>
          <w:szCs w:val="24"/>
        </w:rPr>
        <w:t xml:space="preserve">ВЪЗЛОЖИТЕЛЯ </w:t>
      </w:r>
      <w:r w:rsidRPr="00EB20F0">
        <w:rPr>
          <w:rFonts w:ascii="Times New Roman" w:hAnsi="Times New Roman" w:cs="Times New Roman"/>
          <w:sz w:val="24"/>
          <w:szCs w:val="24"/>
        </w:rPr>
        <w:t xml:space="preserve">винаги, когато съществува опасност от забавяне или нарушаване изпълнението на срока по </w:t>
      </w:r>
      <w:r w:rsidRPr="00DC3E41">
        <w:rPr>
          <w:rFonts w:ascii="Times New Roman" w:hAnsi="Times New Roman" w:cs="Times New Roman"/>
          <w:sz w:val="24"/>
          <w:szCs w:val="24"/>
        </w:rPr>
        <w:t>чл.9</w:t>
      </w:r>
      <w:r>
        <w:rPr>
          <w:rFonts w:ascii="Times New Roman" w:hAnsi="Times New Roman" w:cs="Times New Roman"/>
          <w:sz w:val="24"/>
          <w:szCs w:val="24"/>
        </w:rPr>
        <w:t>.</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(12). </w:t>
      </w:r>
      <w:r w:rsidRPr="00EB20F0">
        <w:rPr>
          <w:rFonts w:ascii="Times New Roman" w:hAnsi="Times New Roman" w:cs="Times New Roman"/>
          <w:sz w:val="24"/>
          <w:szCs w:val="24"/>
        </w:rPr>
        <w:t xml:space="preserve">Преди приемателната комисия, </w:t>
      </w:r>
      <w:r w:rsidRPr="00EB20F0">
        <w:rPr>
          <w:rFonts w:ascii="Times New Roman" w:hAnsi="Times New Roman" w:cs="Times New Roman"/>
          <w:b/>
          <w:sz w:val="24"/>
          <w:szCs w:val="24"/>
        </w:rPr>
        <w:t xml:space="preserve">ИЗПЪЛНИТЕЛЯТ </w:t>
      </w:r>
      <w:r w:rsidRPr="00EB20F0">
        <w:rPr>
          <w:rFonts w:ascii="Times New Roman" w:hAnsi="Times New Roman" w:cs="Times New Roman"/>
          <w:sz w:val="24"/>
          <w:szCs w:val="24"/>
        </w:rPr>
        <w:t>да почисти и отстрани от обекта цялата своя механизация, излишните материали, отпадъци и различните видове временни работи.</w:t>
      </w:r>
    </w:p>
    <w:p w:rsidR="00957C84" w:rsidRPr="00EB20F0" w:rsidRDefault="00957C84" w:rsidP="001B445B">
      <w:pPr>
        <w:spacing w:after="0" w:line="360" w:lineRule="auto"/>
        <w:ind w:firstLine="709"/>
        <w:jc w:val="both"/>
        <w:rPr>
          <w:rFonts w:ascii="Times New Roman" w:hAnsi="Times New Roman" w:cs="Times New Roman"/>
          <w:b/>
          <w:sz w:val="24"/>
          <w:szCs w:val="24"/>
        </w:rPr>
      </w:pPr>
      <w:r w:rsidRPr="00EB20F0">
        <w:rPr>
          <w:rFonts w:ascii="Times New Roman" w:hAnsi="Times New Roman" w:cs="Times New Roman"/>
          <w:b/>
          <w:sz w:val="24"/>
          <w:szCs w:val="24"/>
        </w:rPr>
        <w:t xml:space="preserve">(13). </w:t>
      </w:r>
      <w:r w:rsidRPr="00EB20F0">
        <w:rPr>
          <w:rFonts w:ascii="Times New Roman" w:hAnsi="Times New Roman" w:cs="Times New Roman"/>
          <w:sz w:val="24"/>
          <w:szCs w:val="24"/>
        </w:rPr>
        <w:t xml:space="preserve">Да охранява обекта за своя сметка, до предаването му на </w:t>
      </w:r>
      <w:r w:rsidRPr="00EB20F0">
        <w:rPr>
          <w:rFonts w:ascii="Times New Roman" w:hAnsi="Times New Roman" w:cs="Times New Roman"/>
          <w:b/>
          <w:sz w:val="24"/>
          <w:szCs w:val="24"/>
        </w:rPr>
        <w:t>ВЪЗЛОЖИТЕЛЯ.</w:t>
      </w:r>
    </w:p>
    <w:p w:rsidR="00957C84" w:rsidRPr="00EB20F0" w:rsidRDefault="00957C84" w:rsidP="001B445B">
      <w:pPr>
        <w:tabs>
          <w:tab w:val="left" w:pos="720"/>
        </w:tabs>
        <w:spacing w:after="0" w:line="360" w:lineRule="auto"/>
        <w:jc w:val="both"/>
        <w:rPr>
          <w:rFonts w:ascii="Times New Roman" w:hAnsi="Times New Roman" w:cs="Times New Roman"/>
          <w:b/>
          <w:sz w:val="24"/>
          <w:szCs w:val="24"/>
        </w:rPr>
      </w:pPr>
      <w:r w:rsidRPr="00EB20F0">
        <w:rPr>
          <w:rFonts w:ascii="Times New Roman" w:hAnsi="Times New Roman" w:cs="Times New Roman"/>
          <w:b/>
          <w:sz w:val="24"/>
          <w:szCs w:val="24"/>
        </w:rPr>
        <w:tab/>
        <w:t xml:space="preserve">(14). </w:t>
      </w:r>
      <w:r w:rsidRPr="00EB20F0">
        <w:rPr>
          <w:rFonts w:ascii="Times New Roman" w:hAnsi="Times New Roman" w:cs="Times New Roman"/>
          <w:sz w:val="24"/>
          <w:szCs w:val="24"/>
        </w:rPr>
        <w:t xml:space="preserve">При подписване на договора да представи валидна за срока на договора застрахователна полица </w:t>
      </w:r>
      <w:r w:rsidRPr="00EB20F0">
        <w:rPr>
          <w:rFonts w:ascii="Times New Roman" w:hAnsi="Times New Roman" w:cs="Times New Roman"/>
          <w:b/>
          <w:sz w:val="24"/>
          <w:szCs w:val="24"/>
        </w:rPr>
        <w:t xml:space="preserve">„Професионална отговорност” </w:t>
      </w:r>
      <w:r w:rsidRPr="00EB20F0">
        <w:rPr>
          <w:rFonts w:ascii="Times New Roman" w:hAnsi="Times New Roman" w:cs="Times New Roman"/>
          <w:sz w:val="24"/>
          <w:szCs w:val="24"/>
        </w:rPr>
        <w:t xml:space="preserve">от </w:t>
      </w:r>
      <w:r w:rsidRPr="00EB20F0">
        <w:rPr>
          <w:rFonts w:ascii="Times New Roman" w:hAnsi="Times New Roman" w:cs="Times New Roman"/>
          <w:b/>
          <w:sz w:val="24"/>
          <w:szCs w:val="24"/>
        </w:rPr>
        <w:t xml:space="preserve">трета до пета категория </w:t>
      </w:r>
      <w:r w:rsidRPr="00EB20F0">
        <w:rPr>
          <w:rFonts w:ascii="Times New Roman" w:hAnsi="Times New Roman" w:cs="Times New Roman"/>
          <w:sz w:val="24"/>
          <w:szCs w:val="24"/>
        </w:rPr>
        <w:t>строежи, на която категория съответства обектът на строителство, предмет на настоящия договор, съгласно Наредбата за условията и реда за задължително застраховане в строителството (Д.В. бр.17/2004г.).</w:t>
      </w:r>
    </w:p>
    <w:p w:rsidR="00957C84" w:rsidRPr="00EB20F0" w:rsidRDefault="00957C84" w:rsidP="001B445B">
      <w:pPr>
        <w:spacing w:after="0" w:line="360" w:lineRule="auto"/>
        <w:ind w:firstLine="720"/>
        <w:jc w:val="both"/>
        <w:rPr>
          <w:rFonts w:ascii="Times New Roman" w:hAnsi="Times New Roman" w:cs="Times New Roman"/>
          <w:sz w:val="24"/>
          <w:szCs w:val="24"/>
        </w:rPr>
      </w:pPr>
      <w:r w:rsidRPr="00EB20F0">
        <w:rPr>
          <w:rFonts w:ascii="Times New Roman" w:hAnsi="Times New Roman" w:cs="Times New Roman"/>
          <w:b/>
          <w:sz w:val="24"/>
          <w:szCs w:val="24"/>
        </w:rPr>
        <w:t xml:space="preserve">(15). </w:t>
      </w:r>
      <w:r w:rsidRPr="00EB20F0">
        <w:rPr>
          <w:rFonts w:ascii="Times New Roman" w:hAnsi="Times New Roman" w:cs="Times New Roman"/>
          <w:sz w:val="24"/>
          <w:szCs w:val="24"/>
        </w:rPr>
        <w:t xml:space="preserve">Да спазва задълженията, произтичащи от Наредба №2/22.03.2004г. на МРРБ </w:t>
      </w:r>
      <w:r w:rsidRPr="00EB20F0">
        <w:rPr>
          <w:rFonts w:ascii="Times New Roman" w:hAnsi="Times New Roman" w:cs="Times New Roman"/>
          <w:bCs/>
          <w:sz w:val="24"/>
          <w:szCs w:val="24"/>
        </w:rPr>
        <w:t>за минималните изисквания за здравословни и безопасни условия на труд при извършване на строителни и монтажни работи</w:t>
      </w:r>
      <w:r w:rsidRPr="00EB20F0">
        <w:rPr>
          <w:rFonts w:ascii="Times New Roman" w:hAnsi="Times New Roman" w:cs="Times New Roman"/>
          <w:sz w:val="24"/>
          <w:szCs w:val="24"/>
        </w:rPr>
        <w:t>.</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(16).</w:t>
      </w:r>
      <w:r w:rsidRPr="00EB20F0">
        <w:rPr>
          <w:rFonts w:ascii="Times New Roman" w:hAnsi="Times New Roman" w:cs="Times New Roman"/>
          <w:sz w:val="24"/>
          <w:szCs w:val="24"/>
        </w:rPr>
        <w:t xml:space="preserve">В срок от три дни от сключването на договор за </w:t>
      </w:r>
      <w:proofErr w:type="spellStart"/>
      <w:r w:rsidRPr="00EB20F0">
        <w:rPr>
          <w:rFonts w:ascii="Times New Roman" w:hAnsi="Times New Roman" w:cs="Times New Roman"/>
          <w:sz w:val="24"/>
          <w:szCs w:val="24"/>
        </w:rPr>
        <w:t>подизпълнение</w:t>
      </w:r>
      <w:proofErr w:type="spellEnd"/>
      <w:r w:rsidRPr="00EB20F0">
        <w:rPr>
          <w:rFonts w:ascii="Times New Roman" w:hAnsi="Times New Roman" w:cs="Times New Roman"/>
          <w:sz w:val="24"/>
          <w:szCs w:val="24"/>
        </w:rP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2от ППЗОП, заедно с доказателства, че са изпълнени условията по чл. 66, ал. 2 и 11 ЗОП. *</w:t>
      </w:r>
    </w:p>
    <w:p w:rsidR="00957C84" w:rsidRPr="00EB20F0" w:rsidRDefault="00957C84" w:rsidP="001B445B">
      <w:pPr>
        <w:spacing w:after="0" w:line="360" w:lineRule="auto"/>
        <w:ind w:firstLine="709"/>
        <w:jc w:val="both"/>
        <w:rPr>
          <w:rFonts w:ascii="Times New Roman" w:hAnsi="Times New Roman" w:cs="Times New Roman"/>
          <w:i/>
          <w:sz w:val="24"/>
          <w:szCs w:val="24"/>
        </w:rPr>
      </w:pPr>
      <w:r w:rsidRPr="00EB20F0">
        <w:rPr>
          <w:rFonts w:ascii="Times New Roman" w:hAnsi="Times New Roman" w:cs="Times New Roman"/>
          <w:b/>
          <w:sz w:val="24"/>
          <w:szCs w:val="24"/>
        </w:rPr>
        <w:t>(17).</w:t>
      </w:r>
      <w:r w:rsidRPr="00EB20F0">
        <w:rPr>
          <w:rFonts w:ascii="Times New Roman" w:hAnsi="Times New Roman" w:cs="Times New Roman"/>
          <w:sz w:val="24"/>
          <w:szCs w:val="24"/>
        </w:rPr>
        <w:t xml:space="preserve">След сключване на договора за </w:t>
      </w:r>
      <w:proofErr w:type="spellStart"/>
      <w:r w:rsidRPr="00EB20F0">
        <w:rPr>
          <w:rFonts w:ascii="Times New Roman" w:hAnsi="Times New Roman" w:cs="Times New Roman"/>
          <w:sz w:val="24"/>
          <w:szCs w:val="24"/>
        </w:rPr>
        <w:t>подизпълнение</w:t>
      </w:r>
      <w:proofErr w:type="spellEnd"/>
      <w:r w:rsidRPr="00EB20F0">
        <w:rPr>
          <w:rFonts w:ascii="Times New Roman" w:hAnsi="Times New Roman" w:cs="Times New Roman"/>
          <w:sz w:val="24"/>
          <w:szCs w:val="24"/>
        </w:rPr>
        <w:t xml:space="preserve">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w:t>
      </w:r>
      <w:r w:rsidRPr="00EB20F0">
        <w:rPr>
          <w:rFonts w:ascii="Times New Roman" w:hAnsi="Times New Roman" w:cs="Times New Roman"/>
          <w:sz w:val="24"/>
          <w:szCs w:val="24"/>
        </w:rPr>
        <w:lastRenderedPageBreak/>
        <w:t>Възложителя за всякакви промени в предоставената информация в хода на изпълнението на поръчката</w:t>
      </w:r>
      <w:r w:rsidRPr="00EB20F0">
        <w:rPr>
          <w:rFonts w:ascii="Times New Roman" w:hAnsi="Times New Roman" w:cs="Times New Roman"/>
          <w:i/>
          <w:sz w:val="24"/>
          <w:szCs w:val="24"/>
        </w:rPr>
        <w:t>.*</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(18).</w:t>
      </w:r>
      <w:r w:rsidRPr="00EB20F0">
        <w:rPr>
          <w:rFonts w:ascii="Times New Roman" w:hAnsi="Times New Roman" w:cs="Times New Roman"/>
          <w:sz w:val="24"/>
          <w:szCs w:val="24"/>
        </w:rPr>
        <w:t xml:space="preserve">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957C84" w:rsidRPr="00EB20F0" w:rsidRDefault="00957C84" w:rsidP="001B445B">
      <w:pPr>
        <w:numPr>
          <w:ilvl w:val="0"/>
          <w:numId w:val="11"/>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EB20F0">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957C84" w:rsidRPr="00EB20F0" w:rsidRDefault="00957C84" w:rsidP="001B445B">
      <w:pPr>
        <w:numPr>
          <w:ilvl w:val="0"/>
          <w:numId w:val="11"/>
        </w:numPr>
        <w:tabs>
          <w:tab w:val="left" w:pos="426"/>
        </w:tabs>
        <w:autoSpaceDE w:val="0"/>
        <w:autoSpaceDN w:val="0"/>
        <w:adjustRightInd w:val="0"/>
        <w:spacing w:after="0" w:line="360" w:lineRule="auto"/>
        <w:ind w:left="142" w:firstLine="0"/>
        <w:jc w:val="both"/>
        <w:rPr>
          <w:rFonts w:ascii="Times New Roman" w:hAnsi="Times New Roman" w:cs="Times New Roman"/>
          <w:sz w:val="24"/>
          <w:szCs w:val="24"/>
        </w:rPr>
      </w:pPr>
      <w:r w:rsidRPr="00EB20F0">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EB20F0">
        <w:rPr>
          <w:rFonts w:ascii="Times New Roman" w:hAnsi="Times New Roman" w:cs="Times New Roman"/>
          <w:sz w:val="24"/>
          <w:szCs w:val="24"/>
          <w:lang w:eastAsia="bg-BG"/>
        </w:rPr>
        <w:t>*</w:t>
      </w:r>
    </w:p>
    <w:p w:rsidR="00957C84" w:rsidRPr="00EB20F0" w:rsidRDefault="00957C84" w:rsidP="001B445B">
      <w:pPr>
        <w:tabs>
          <w:tab w:val="left" w:pos="426"/>
        </w:tabs>
        <w:autoSpaceDE w:val="0"/>
        <w:autoSpaceDN w:val="0"/>
        <w:adjustRightInd w:val="0"/>
        <w:spacing w:after="0" w:line="360" w:lineRule="auto"/>
        <w:ind w:left="142"/>
        <w:jc w:val="both"/>
        <w:rPr>
          <w:rFonts w:ascii="Times New Roman" w:hAnsi="Times New Roman" w:cs="Times New Roman"/>
          <w:sz w:val="24"/>
          <w:szCs w:val="24"/>
        </w:rPr>
      </w:pPr>
      <w:r w:rsidRPr="00EB20F0">
        <w:rPr>
          <w:rFonts w:ascii="Times New Roman" w:hAnsi="Times New Roman" w:cs="Times New Roman"/>
          <w:b/>
          <w:sz w:val="24"/>
          <w:szCs w:val="24"/>
        </w:rPr>
        <w:tab/>
      </w:r>
      <w:r w:rsidRPr="00EB20F0">
        <w:rPr>
          <w:rFonts w:ascii="Times New Roman" w:hAnsi="Times New Roman" w:cs="Times New Roman"/>
          <w:b/>
          <w:sz w:val="24"/>
          <w:szCs w:val="24"/>
        </w:rPr>
        <w:tab/>
        <w:t>(19).</w:t>
      </w:r>
      <w:r w:rsidRPr="00EB20F0">
        <w:rPr>
          <w:rFonts w:ascii="Times New Roman" w:hAnsi="Times New Roman" w:cs="Times New Roman"/>
          <w:sz w:val="24"/>
          <w:szCs w:val="24"/>
        </w:rPr>
        <w:t xml:space="preserve"> Подизпълнителите нямат право да </w:t>
      </w:r>
      <w:proofErr w:type="spellStart"/>
      <w:r w:rsidRPr="00EB20F0">
        <w:rPr>
          <w:rFonts w:ascii="Times New Roman" w:hAnsi="Times New Roman" w:cs="Times New Roman"/>
          <w:sz w:val="24"/>
          <w:szCs w:val="24"/>
        </w:rPr>
        <w:t>превъзлагат</w:t>
      </w:r>
      <w:proofErr w:type="spellEnd"/>
      <w:r w:rsidRPr="00EB20F0">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EB20F0">
        <w:rPr>
          <w:rFonts w:ascii="Times New Roman" w:hAnsi="Times New Roman" w:cs="Times New Roman"/>
          <w:sz w:val="24"/>
          <w:szCs w:val="24"/>
        </w:rPr>
        <w:t>подизпълнение</w:t>
      </w:r>
      <w:proofErr w:type="spellEnd"/>
      <w:r w:rsidRPr="00EB20F0">
        <w:rPr>
          <w:rFonts w:ascii="Times New Roman" w:hAnsi="Times New Roman" w:cs="Times New Roman"/>
          <w:sz w:val="24"/>
          <w:szCs w:val="24"/>
        </w:rPr>
        <w:t>. *</w:t>
      </w:r>
    </w:p>
    <w:p w:rsidR="00957C84" w:rsidRPr="00EB20F0" w:rsidRDefault="00957C84" w:rsidP="001B445B">
      <w:pPr>
        <w:spacing w:after="0" w:line="360" w:lineRule="auto"/>
        <w:ind w:firstLine="709"/>
        <w:jc w:val="both"/>
        <w:rPr>
          <w:rFonts w:ascii="Times New Roman" w:hAnsi="Times New Roman" w:cs="Times New Roman"/>
          <w:sz w:val="24"/>
          <w:szCs w:val="24"/>
          <w:lang w:eastAsia="bg-BG"/>
        </w:rPr>
      </w:pPr>
      <w:r w:rsidRPr="00EB20F0">
        <w:rPr>
          <w:rFonts w:ascii="Times New Roman" w:hAnsi="Times New Roman" w:cs="Times New Roman"/>
          <w:b/>
          <w:sz w:val="24"/>
          <w:szCs w:val="24"/>
        </w:rPr>
        <w:t>(20).</w:t>
      </w:r>
      <w:r w:rsidRPr="00EB20F0">
        <w:rPr>
          <w:rFonts w:ascii="Times New Roman" w:hAnsi="Times New Roman"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r w:rsidRPr="00EB20F0">
        <w:rPr>
          <w:rFonts w:ascii="Times New Roman" w:hAnsi="Times New Roman" w:cs="Times New Roman"/>
          <w:sz w:val="24"/>
          <w:szCs w:val="24"/>
          <w:lang w:eastAsia="bg-BG"/>
        </w:rPr>
        <w:t xml:space="preserve"> *</w:t>
      </w:r>
    </w:p>
    <w:p w:rsidR="00957C84" w:rsidRPr="00EB20F0" w:rsidRDefault="00957C84" w:rsidP="001B445B">
      <w:pPr>
        <w:tabs>
          <w:tab w:val="left" w:pos="0"/>
        </w:tabs>
        <w:spacing w:after="0" w:line="360" w:lineRule="auto"/>
        <w:jc w:val="both"/>
        <w:rPr>
          <w:rFonts w:ascii="Times New Roman" w:hAnsi="Times New Roman" w:cs="Times New Roman"/>
          <w:b/>
          <w:sz w:val="24"/>
          <w:szCs w:val="24"/>
        </w:rPr>
      </w:pPr>
      <w:r w:rsidRPr="00EB20F0">
        <w:rPr>
          <w:rFonts w:ascii="Times New Roman" w:hAnsi="Times New Roman" w:cs="Times New Roman"/>
          <w:b/>
          <w:sz w:val="24"/>
          <w:szCs w:val="24"/>
        </w:rPr>
        <w:tab/>
        <w:t>Чл.15. ИЗПЪЛНИТЕЛЯТ няма право да се позове на незнание и/или непознаване на обекта, предмет на договора.</w:t>
      </w:r>
    </w:p>
    <w:p w:rsidR="00957C84" w:rsidRPr="00EB20F0" w:rsidRDefault="00957C84" w:rsidP="001B445B">
      <w:pPr>
        <w:spacing w:after="0" w:line="360" w:lineRule="auto"/>
        <w:ind w:firstLine="709"/>
        <w:jc w:val="both"/>
        <w:rPr>
          <w:rFonts w:ascii="Times New Roman" w:hAnsi="Times New Roman" w:cs="Times New Roman"/>
          <w:b/>
          <w:sz w:val="24"/>
          <w:szCs w:val="24"/>
        </w:rPr>
      </w:pPr>
      <w:r w:rsidRPr="00EB20F0">
        <w:rPr>
          <w:rFonts w:ascii="Times New Roman" w:hAnsi="Times New Roman" w:cs="Times New Roman"/>
          <w:b/>
          <w:sz w:val="24"/>
          <w:szCs w:val="24"/>
        </w:rPr>
        <w:t>Чл.16. ИЗПЪЛНИТЕЛЯТ</w:t>
      </w:r>
      <w:r w:rsidRPr="00EB20F0">
        <w:rPr>
          <w:rFonts w:ascii="Times New Roman" w:hAnsi="Times New Roman" w:cs="Times New Roman"/>
          <w:sz w:val="24"/>
          <w:szCs w:val="24"/>
        </w:rPr>
        <w:t xml:space="preserve"> носи пълна отговорност за безопасността на всички видове работни дейности на обекта.</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Чл.17.(1).ИЗПЪЛНИТЕЛЯТ</w:t>
      </w:r>
      <w:r w:rsidRPr="00EB20F0">
        <w:rPr>
          <w:rFonts w:ascii="Times New Roman" w:hAnsi="Times New Roman" w:cs="Times New Roman"/>
          <w:sz w:val="24"/>
          <w:szCs w:val="24"/>
        </w:rPr>
        <w:t xml:space="preserve"> по време на</w:t>
      </w:r>
      <w:r>
        <w:rPr>
          <w:rFonts w:ascii="Times New Roman" w:hAnsi="Times New Roman" w:cs="Times New Roman"/>
          <w:sz w:val="24"/>
          <w:szCs w:val="24"/>
        </w:rPr>
        <w:t xml:space="preserve"> </w:t>
      </w:r>
      <w:r w:rsidRPr="00EB20F0">
        <w:rPr>
          <w:rFonts w:ascii="Times New Roman" w:hAnsi="Times New Roman" w:cs="Times New Roman"/>
          <w:sz w:val="24"/>
          <w:szCs w:val="24"/>
        </w:rPr>
        <w:t>изпълнението на СМР се задължава да не допуска повреди или разрушения на инженерната инфраструктура в и извън</w:t>
      </w:r>
      <w:r>
        <w:rPr>
          <w:rFonts w:ascii="Times New Roman" w:hAnsi="Times New Roman" w:cs="Times New Roman"/>
          <w:sz w:val="24"/>
          <w:szCs w:val="24"/>
        </w:rPr>
        <w:t xml:space="preserve"> </w:t>
      </w:r>
      <w:r w:rsidRPr="00EB20F0">
        <w:rPr>
          <w:rFonts w:ascii="Times New Roman" w:hAnsi="Times New Roman" w:cs="Times New Roman"/>
          <w:sz w:val="24"/>
          <w:szCs w:val="24"/>
        </w:rPr>
        <w:t>границите на обекта, при осъществяване на действия по изпълнение на договора.</w:t>
      </w:r>
    </w:p>
    <w:p w:rsidR="00957C84" w:rsidRPr="00EB20F0" w:rsidRDefault="00957C84" w:rsidP="001B445B">
      <w:pPr>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ab/>
      </w:r>
      <w:r w:rsidRPr="00EB20F0">
        <w:rPr>
          <w:rFonts w:ascii="Times New Roman" w:hAnsi="Times New Roman" w:cs="Times New Roman"/>
          <w:b/>
          <w:sz w:val="24"/>
          <w:szCs w:val="24"/>
        </w:rPr>
        <w:t>(2).</w:t>
      </w:r>
      <w:r w:rsidRPr="00EB20F0">
        <w:rPr>
          <w:rFonts w:ascii="Times New Roman" w:hAnsi="Times New Roman" w:cs="Times New Roman"/>
          <w:sz w:val="24"/>
          <w:szCs w:val="24"/>
        </w:rPr>
        <w:t xml:space="preserve">В случай, че по своя вина </w:t>
      </w:r>
      <w:r w:rsidRPr="00EB20F0">
        <w:rPr>
          <w:rFonts w:ascii="Times New Roman" w:hAnsi="Times New Roman" w:cs="Times New Roman"/>
          <w:b/>
          <w:sz w:val="24"/>
          <w:szCs w:val="24"/>
        </w:rPr>
        <w:t xml:space="preserve">ИЗПЪЛНИТЕЛЯТ </w:t>
      </w:r>
      <w:r w:rsidRPr="00EB20F0">
        <w:rPr>
          <w:rFonts w:ascii="Times New Roman" w:hAnsi="Times New Roman" w:cs="Times New Roman"/>
          <w:sz w:val="24"/>
          <w:szCs w:val="24"/>
        </w:rPr>
        <w:t>причини щети по предходната алинея, то възстановяването им е за негова сметка.</w:t>
      </w:r>
    </w:p>
    <w:p w:rsidR="00957C84" w:rsidRPr="00EB20F0" w:rsidRDefault="00957C84" w:rsidP="001B445B">
      <w:pPr>
        <w:spacing w:after="0" w:line="360" w:lineRule="auto"/>
        <w:ind w:firstLine="708"/>
        <w:jc w:val="both"/>
        <w:rPr>
          <w:rFonts w:ascii="Times New Roman" w:hAnsi="Times New Roman" w:cs="Times New Roman"/>
          <w:b/>
          <w:sz w:val="24"/>
          <w:szCs w:val="24"/>
        </w:rPr>
      </w:pPr>
      <w:r w:rsidRPr="00EB20F0">
        <w:rPr>
          <w:rFonts w:ascii="Times New Roman" w:hAnsi="Times New Roman" w:cs="Times New Roman"/>
          <w:b/>
          <w:sz w:val="24"/>
          <w:szCs w:val="24"/>
        </w:rPr>
        <w:t xml:space="preserve">Чл.18. </w:t>
      </w:r>
      <w:r w:rsidRPr="00EB20F0">
        <w:rPr>
          <w:rFonts w:ascii="Times New Roman" w:hAnsi="Times New Roman" w:cs="Times New Roman"/>
          <w:sz w:val="24"/>
          <w:szCs w:val="24"/>
        </w:rPr>
        <w:t xml:space="preserve">Да не допуска замърсяване на улици и околната среда, да осигурява опазване на дърветата, тротоарите и площадките. Санкциите при констатирани нарушения са за сметка на </w:t>
      </w:r>
      <w:r w:rsidRPr="00EB20F0">
        <w:rPr>
          <w:rFonts w:ascii="Times New Roman" w:hAnsi="Times New Roman" w:cs="Times New Roman"/>
          <w:b/>
          <w:sz w:val="24"/>
          <w:szCs w:val="24"/>
        </w:rPr>
        <w:t>ИЗПЪЛНИТЕЛЯ.</w:t>
      </w:r>
    </w:p>
    <w:p w:rsidR="00957C84" w:rsidRPr="00EB20F0" w:rsidRDefault="00957C84" w:rsidP="001B445B">
      <w:pPr>
        <w:spacing w:after="0" w:line="360" w:lineRule="auto"/>
        <w:ind w:firstLine="708"/>
        <w:jc w:val="both"/>
        <w:rPr>
          <w:rFonts w:ascii="Times New Roman" w:hAnsi="Times New Roman" w:cs="Times New Roman"/>
          <w:b/>
          <w:sz w:val="24"/>
          <w:szCs w:val="24"/>
        </w:rPr>
      </w:pPr>
    </w:p>
    <w:p w:rsidR="00957C84" w:rsidRPr="00EB20F0" w:rsidRDefault="00957C84" w:rsidP="001B445B">
      <w:pPr>
        <w:spacing w:after="0" w:line="360" w:lineRule="auto"/>
        <w:ind w:firstLine="708"/>
        <w:jc w:val="center"/>
        <w:rPr>
          <w:rFonts w:ascii="Times New Roman" w:hAnsi="Times New Roman" w:cs="Times New Roman"/>
          <w:b/>
          <w:sz w:val="24"/>
          <w:szCs w:val="24"/>
        </w:rPr>
      </w:pPr>
      <w:r w:rsidRPr="00EB20F0">
        <w:rPr>
          <w:rFonts w:ascii="Times New Roman" w:hAnsi="Times New Roman" w:cs="Times New Roman"/>
          <w:b/>
          <w:sz w:val="24"/>
          <w:szCs w:val="24"/>
        </w:rPr>
        <w:t>IV. ГАРАНЦИОННИ СРОКОВЕ</w:t>
      </w:r>
    </w:p>
    <w:p w:rsidR="00957C84" w:rsidRPr="00EB20F0" w:rsidRDefault="00957C84" w:rsidP="001B445B">
      <w:pPr>
        <w:spacing w:after="0" w:line="360" w:lineRule="auto"/>
        <w:jc w:val="both"/>
        <w:rPr>
          <w:rFonts w:ascii="Times New Roman" w:hAnsi="Times New Roman" w:cs="Times New Roman"/>
          <w:sz w:val="24"/>
          <w:szCs w:val="24"/>
        </w:rPr>
      </w:pPr>
      <w:r w:rsidRPr="00EB20F0">
        <w:rPr>
          <w:rFonts w:ascii="Times New Roman" w:hAnsi="Times New Roman" w:cs="Times New Roman"/>
          <w:b/>
          <w:sz w:val="24"/>
          <w:szCs w:val="24"/>
        </w:rPr>
        <w:t xml:space="preserve">Чл.19. (1). </w:t>
      </w:r>
      <w:r w:rsidRPr="00EB20F0">
        <w:rPr>
          <w:rFonts w:ascii="Times New Roman" w:hAnsi="Times New Roman" w:cs="Times New Roman"/>
          <w:sz w:val="24"/>
          <w:szCs w:val="24"/>
        </w:rPr>
        <w:t xml:space="preserve">Гаранционният срок за изпълнените видове СМР е както следва: ............. /........................../ месеца/години, съгласно предложението на </w:t>
      </w:r>
      <w:r w:rsidRPr="00EB20F0">
        <w:rPr>
          <w:rFonts w:ascii="Times New Roman" w:hAnsi="Times New Roman" w:cs="Times New Roman"/>
          <w:b/>
          <w:sz w:val="24"/>
          <w:szCs w:val="24"/>
        </w:rPr>
        <w:t>ИЗПЪЛНИТЕЛЯ.</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(2). </w:t>
      </w:r>
      <w:r w:rsidRPr="00EB20F0">
        <w:rPr>
          <w:rFonts w:ascii="Times New Roman" w:hAnsi="Times New Roman" w:cs="Times New Roman"/>
          <w:sz w:val="24"/>
          <w:szCs w:val="24"/>
        </w:rPr>
        <w:t xml:space="preserve">При поява на дефекти в срока на предходната алинея, </w:t>
      </w:r>
      <w:r w:rsidRPr="00EB20F0">
        <w:rPr>
          <w:rFonts w:ascii="Times New Roman" w:hAnsi="Times New Roman" w:cs="Times New Roman"/>
          <w:b/>
          <w:sz w:val="24"/>
          <w:szCs w:val="24"/>
        </w:rPr>
        <w:t xml:space="preserve">ВЪЗЛОЖИТЕЛЯТ </w:t>
      </w:r>
      <w:r w:rsidRPr="00EB20F0">
        <w:rPr>
          <w:rFonts w:ascii="Times New Roman" w:hAnsi="Times New Roman" w:cs="Times New Roman"/>
          <w:sz w:val="24"/>
          <w:szCs w:val="24"/>
        </w:rPr>
        <w:t xml:space="preserve">уведомява писмено </w:t>
      </w:r>
      <w:r w:rsidRPr="00EB20F0">
        <w:rPr>
          <w:rFonts w:ascii="Times New Roman" w:hAnsi="Times New Roman" w:cs="Times New Roman"/>
          <w:b/>
          <w:sz w:val="24"/>
          <w:szCs w:val="24"/>
        </w:rPr>
        <w:t>ИЗПЪЛНИТЕЛЯ</w:t>
      </w:r>
      <w:r w:rsidRPr="00EB20F0">
        <w:rPr>
          <w:rFonts w:ascii="Times New Roman" w:hAnsi="Times New Roman" w:cs="Times New Roman"/>
          <w:sz w:val="24"/>
          <w:szCs w:val="24"/>
        </w:rPr>
        <w:t xml:space="preserve"> в 5(пет) дневен срок след установяването им.</w:t>
      </w:r>
    </w:p>
    <w:p w:rsidR="00957C84" w:rsidRPr="00EB20F0" w:rsidRDefault="00957C84" w:rsidP="001B445B">
      <w:pPr>
        <w:tabs>
          <w:tab w:val="left" w:pos="1170"/>
        </w:tabs>
        <w:spacing w:after="0" w:line="360" w:lineRule="auto"/>
        <w:ind w:firstLine="720"/>
        <w:jc w:val="both"/>
        <w:rPr>
          <w:rFonts w:ascii="Times New Roman" w:hAnsi="Times New Roman" w:cs="Times New Roman"/>
          <w:b/>
          <w:sz w:val="24"/>
          <w:szCs w:val="24"/>
        </w:rPr>
      </w:pPr>
      <w:r w:rsidRPr="00EB20F0">
        <w:rPr>
          <w:rFonts w:ascii="Times New Roman" w:hAnsi="Times New Roman" w:cs="Times New Roman"/>
          <w:b/>
          <w:sz w:val="24"/>
          <w:szCs w:val="24"/>
        </w:rPr>
        <w:t>(3). ИЗПЪЛНИТЕЛЯТ</w:t>
      </w:r>
      <w:r w:rsidRPr="00EB20F0">
        <w:rPr>
          <w:rFonts w:ascii="Times New Roman" w:hAnsi="Times New Roman" w:cs="Times New Roman"/>
          <w:sz w:val="24"/>
          <w:szCs w:val="24"/>
        </w:rPr>
        <w:t xml:space="preserve"> се задължава да отстрани за своя сметка появили се в гаранционния срок дефекти, в срок договорен с </w:t>
      </w:r>
      <w:r w:rsidR="000A791B">
        <w:rPr>
          <w:rFonts w:ascii="Times New Roman" w:hAnsi="Times New Roman" w:cs="Times New Roman"/>
          <w:sz w:val="24"/>
          <w:szCs w:val="24"/>
        </w:rPr>
        <w:t xml:space="preserve">тристранен </w:t>
      </w:r>
      <w:r w:rsidRPr="00EB20F0">
        <w:rPr>
          <w:rFonts w:ascii="Times New Roman" w:hAnsi="Times New Roman" w:cs="Times New Roman"/>
          <w:sz w:val="24"/>
          <w:szCs w:val="24"/>
        </w:rPr>
        <w:t xml:space="preserve">констативен протокол, </w:t>
      </w:r>
      <w:r w:rsidRPr="00EB20F0">
        <w:rPr>
          <w:rFonts w:ascii="Times New Roman" w:hAnsi="Times New Roman" w:cs="Times New Roman"/>
          <w:sz w:val="24"/>
          <w:szCs w:val="24"/>
        </w:rPr>
        <w:lastRenderedPageBreak/>
        <w:t xml:space="preserve">съставен между </w:t>
      </w:r>
      <w:r w:rsidRPr="00EB20F0">
        <w:rPr>
          <w:rFonts w:ascii="Times New Roman" w:hAnsi="Times New Roman" w:cs="Times New Roman"/>
          <w:b/>
          <w:sz w:val="24"/>
          <w:szCs w:val="24"/>
        </w:rPr>
        <w:t xml:space="preserve">ВЪЗЛОЖИТЕЛ, ИНВЕСТИТОРСКИ КОНТРОЛ </w:t>
      </w:r>
      <w:r w:rsidRPr="00EB20F0">
        <w:rPr>
          <w:rFonts w:ascii="Times New Roman" w:hAnsi="Times New Roman" w:cs="Times New Roman"/>
          <w:sz w:val="24"/>
          <w:szCs w:val="24"/>
        </w:rPr>
        <w:t xml:space="preserve">и </w:t>
      </w:r>
      <w:r w:rsidRPr="00EB20F0">
        <w:rPr>
          <w:rFonts w:ascii="Times New Roman" w:hAnsi="Times New Roman" w:cs="Times New Roman"/>
          <w:b/>
          <w:sz w:val="24"/>
          <w:szCs w:val="24"/>
        </w:rPr>
        <w:t xml:space="preserve">ИЗПЪЛНИТЕЛ. </w:t>
      </w:r>
      <w:r w:rsidRPr="00EB20F0">
        <w:rPr>
          <w:rFonts w:ascii="Times New Roman" w:hAnsi="Times New Roman" w:cs="Times New Roman"/>
          <w:sz w:val="24"/>
          <w:szCs w:val="24"/>
        </w:rPr>
        <w:t xml:space="preserve">Поправките се приемат с </w:t>
      </w:r>
      <w:r w:rsidR="000A791B">
        <w:rPr>
          <w:rFonts w:ascii="Times New Roman" w:hAnsi="Times New Roman" w:cs="Times New Roman"/>
          <w:sz w:val="24"/>
          <w:szCs w:val="24"/>
        </w:rPr>
        <w:t xml:space="preserve">тристранен </w:t>
      </w:r>
      <w:r w:rsidRPr="00EB20F0">
        <w:rPr>
          <w:rFonts w:ascii="Times New Roman" w:hAnsi="Times New Roman" w:cs="Times New Roman"/>
          <w:sz w:val="24"/>
          <w:szCs w:val="24"/>
        </w:rPr>
        <w:t xml:space="preserve">констативен протокол съставен от </w:t>
      </w:r>
      <w:r w:rsidRPr="00EB20F0">
        <w:rPr>
          <w:rFonts w:ascii="Times New Roman" w:hAnsi="Times New Roman" w:cs="Times New Roman"/>
          <w:b/>
          <w:sz w:val="24"/>
          <w:szCs w:val="24"/>
        </w:rPr>
        <w:t>ВЪЗЛОЖИТЕЛ</w:t>
      </w:r>
      <w:r w:rsidR="000A791B">
        <w:rPr>
          <w:rFonts w:ascii="Times New Roman" w:hAnsi="Times New Roman" w:cs="Times New Roman"/>
          <w:sz w:val="24"/>
          <w:szCs w:val="24"/>
        </w:rPr>
        <w:t xml:space="preserve">, </w:t>
      </w:r>
      <w:r w:rsidRPr="00EB20F0">
        <w:rPr>
          <w:rFonts w:ascii="Times New Roman" w:hAnsi="Times New Roman" w:cs="Times New Roman"/>
          <w:b/>
          <w:sz w:val="24"/>
          <w:szCs w:val="24"/>
        </w:rPr>
        <w:t>ИНВЕСТИТОРСКИ КОНТРОЛ</w:t>
      </w:r>
      <w:r w:rsidR="000A791B">
        <w:rPr>
          <w:rFonts w:ascii="Times New Roman" w:hAnsi="Times New Roman" w:cs="Times New Roman"/>
          <w:b/>
          <w:sz w:val="24"/>
          <w:szCs w:val="24"/>
        </w:rPr>
        <w:t xml:space="preserve"> и ИЗПЪЛНИТЕЛ</w:t>
      </w:r>
      <w:r w:rsidRPr="00EB20F0">
        <w:rPr>
          <w:rFonts w:ascii="Times New Roman" w:hAnsi="Times New Roman" w:cs="Times New Roman"/>
          <w:b/>
          <w:sz w:val="24"/>
          <w:szCs w:val="24"/>
        </w:rPr>
        <w:t>.</w:t>
      </w:r>
    </w:p>
    <w:p w:rsidR="00957C84" w:rsidRPr="00EB20F0" w:rsidRDefault="00957C84" w:rsidP="001B445B">
      <w:pPr>
        <w:tabs>
          <w:tab w:val="left" w:pos="1170"/>
        </w:tabs>
        <w:spacing w:after="0" w:line="360" w:lineRule="auto"/>
        <w:ind w:firstLine="720"/>
        <w:jc w:val="both"/>
        <w:rPr>
          <w:rFonts w:ascii="Times New Roman" w:hAnsi="Times New Roman" w:cs="Times New Roman"/>
          <w:sz w:val="24"/>
          <w:szCs w:val="24"/>
        </w:rPr>
      </w:pPr>
      <w:r w:rsidRPr="00EB20F0">
        <w:rPr>
          <w:rFonts w:ascii="Times New Roman" w:hAnsi="Times New Roman" w:cs="Times New Roman"/>
          <w:b/>
          <w:sz w:val="24"/>
          <w:szCs w:val="24"/>
        </w:rPr>
        <w:t xml:space="preserve">(4). </w:t>
      </w:r>
      <w:r w:rsidRPr="00EB20F0">
        <w:rPr>
          <w:rFonts w:ascii="Times New Roman" w:hAnsi="Times New Roman" w:cs="Times New Roman"/>
          <w:sz w:val="24"/>
          <w:szCs w:val="24"/>
        </w:rPr>
        <w:t>В случай, че</w:t>
      </w:r>
      <w:r w:rsidRPr="00EB20F0">
        <w:rPr>
          <w:rFonts w:ascii="Times New Roman" w:hAnsi="Times New Roman" w:cs="Times New Roman"/>
          <w:b/>
          <w:sz w:val="24"/>
          <w:szCs w:val="24"/>
        </w:rPr>
        <w:t xml:space="preserve"> ИЗПЪЛНИТЕЛЯТ</w:t>
      </w:r>
      <w:r w:rsidRPr="00EB20F0">
        <w:rPr>
          <w:rFonts w:ascii="Times New Roman" w:hAnsi="Times New Roman" w:cs="Times New Roman"/>
          <w:sz w:val="24"/>
          <w:szCs w:val="24"/>
        </w:rPr>
        <w:t xml:space="preserve"> не отстрани в срок посочените в ал. 2 дефекти, </w:t>
      </w:r>
      <w:r w:rsidRPr="00EB20F0">
        <w:rPr>
          <w:rFonts w:ascii="Times New Roman" w:hAnsi="Times New Roman" w:cs="Times New Roman"/>
          <w:b/>
          <w:sz w:val="24"/>
          <w:szCs w:val="24"/>
        </w:rPr>
        <w:t xml:space="preserve">ВЪЗЛОЖИТЕЛЯТ </w:t>
      </w:r>
      <w:r w:rsidRPr="00EB20F0">
        <w:rPr>
          <w:rFonts w:ascii="Times New Roman" w:hAnsi="Times New Roman" w:cs="Times New Roman"/>
          <w:sz w:val="24"/>
          <w:szCs w:val="24"/>
        </w:rPr>
        <w:t>може да ги отстрани за своя сметка, като</w:t>
      </w:r>
      <w:r w:rsidRPr="00EB20F0">
        <w:rPr>
          <w:rFonts w:ascii="Times New Roman" w:hAnsi="Times New Roman" w:cs="Times New Roman"/>
          <w:b/>
          <w:sz w:val="24"/>
          <w:szCs w:val="24"/>
        </w:rPr>
        <w:t xml:space="preserve"> ИЗПЪЛНИТЕЛЯТ </w:t>
      </w:r>
      <w:r w:rsidRPr="00EB20F0">
        <w:rPr>
          <w:rFonts w:ascii="Times New Roman" w:hAnsi="Times New Roman" w:cs="Times New Roman"/>
          <w:sz w:val="24"/>
          <w:szCs w:val="24"/>
        </w:rPr>
        <w:t>дължи стойността им в троен размер.</w:t>
      </w:r>
    </w:p>
    <w:p w:rsidR="00957C84" w:rsidRPr="00EB20F0" w:rsidRDefault="00957C84" w:rsidP="001B445B">
      <w:pPr>
        <w:tabs>
          <w:tab w:val="left" w:pos="1170"/>
        </w:tabs>
        <w:spacing w:after="0" w:line="360" w:lineRule="auto"/>
        <w:ind w:firstLine="720"/>
        <w:jc w:val="both"/>
        <w:rPr>
          <w:rFonts w:ascii="Times New Roman" w:hAnsi="Times New Roman" w:cs="Times New Roman"/>
          <w:b/>
          <w:sz w:val="24"/>
          <w:szCs w:val="24"/>
        </w:rPr>
      </w:pPr>
      <w:r w:rsidRPr="00EB20F0">
        <w:rPr>
          <w:rFonts w:ascii="Times New Roman" w:hAnsi="Times New Roman" w:cs="Times New Roman"/>
          <w:b/>
          <w:sz w:val="24"/>
          <w:szCs w:val="24"/>
        </w:rPr>
        <w:t xml:space="preserve">(5). </w:t>
      </w:r>
      <w:r w:rsidRPr="00EB20F0">
        <w:rPr>
          <w:rFonts w:ascii="Times New Roman" w:hAnsi="Times New Roman" w:cs="Times New Roman"/>
          <w:sz w:val="24"/>
          <w:szCs w:val="24"/>
        </w:rPr>
        <w:t xml:space="preserve">Поправките се приемат с </w:t>
      </w:r>
      <w:r w:rsidR="000A791B">
        <w:rPr>
          <w:rFonts w:ascii="Times New Roman" w:hAnsi="Times New Roman" w:cs="Times New Roman"/>
          <w:sz w:val="24"/>
          <w:szCs w:val="24"/>
        </w:rPr>
        <w:t xml:space="preserve">тристранен </w:t>
      </w:r>
      <w:r w:rsidRPr="00EB20F0">
        <w:rPr>
          <w:rFonts w:ascii="Times New Roman" w:hAnsi="Times New Roman" w:cs="Times New Roman"/>
          <w:sz w:val="24"/>
          <w:szCs w:val="24"/>
        </w:rPr>
        <w:t xml:space="preserve">протокол съставен </w:t>
      </w:r>
      <w:r w:rsidR="000A791B">
        <w:rPr>
          <w:rFonts w:ascii="Times New Roman" w:hAnsi="Times New Roman" w:cs="Times New Roman"/>
          <w:sz w:val="24"/>
          <w:szCs w:val="24"/>
        </w:rPr>
        <w:t xml:space="preserve">между </w:t>
      </w:r>
      <w:r w:rsidRPr="00EB20F0">
        <w:rPr>
          <w:rFonts w:ascii="Times New Roman" w:hAnsi="Times New Roman" w:cs="Times New Roman"/>
          <w:b/>
          <w:sz w:val="24"/>
          <w:szCs w:val="24"/>
        </w:rPr>
        <w:t>ВЪЗЛОЖИТЕЛ</w:t>
      </w:r>
      <w:r w:rsidR="000A791B">
        <w:rPr>
          <w:rFonts w:ascii="Times New Roman" w:hAnsi="Times New Roman" w:cs="Times New Roman"/>
          <w:b/>
          <w:sz w:val="24"/>
          <w:szCs w:val="24"/>
        </w:rPr>
        <w:t>,</w:t>
      </w:r>
      <w:r w:rsidRPr="00EB20F0">
        <w:rPr>
          <w:rFonts w:ascii="Times New Roman" w:hAnsi="Times New Roman" w:cs="Times New Roman"/>
          <w:b/>
          <w:sz w:val="24"/>
          <w:szCs w:val="24"/>
        </w:rPr>
        <w:t xml:space="preserve"> ИНВЕСТИТОРСКИ КОНТРОЛ</w:t>
      </w:r>
      <w:r w:rsidR="000A791B">
        <w:rPr>
          <w:rFonts w:ascii="Times New Roman" w:hAnsi="Times New Roman" w:cs="Times New Roman"/>
          <w:b/>
          <w:sz w:val="24"/>
          <w:szCs w:val="24"/>
        </w:rPr>
        <w:t xml:space="preserve"> и ИЗПЪЛНИТЕЛ</w:t>
      </w:r>
      <w:r w:rsidRPr="00EB20F0">
        <w:rPr>
          <w:rFonts w:ascii="Times New Roman" w:hAnsi="Times New Roman" w:cs="Times New Roman"/>
          <w:b/>
          <w:sz w:val="24"/>
          <w:szCs w:val="24"/>
        </w:rPr>
        <w:t>.</w:t>
      </w:r>
    </w:p>
    <w:p w:rsidR="00957C84" w:rsidRPr="00EB20F0" w:rsidRDefault="00957C84" w:rsidP="001B445B">
      <w:pPr>
        <w:tabs>
          <w:tab w:val="left" w:pos="1170"/>
        </w:tabs>
        <w:spacing w:after="0" w:line="360" w:lineRule="auto"/>
        <w:ind w:firstLine="720"/>
        <w:jc w:val="both"/>
        <w:rPr>
          <w:rFonts w:ascii="Times New Roman" w:hAnsi="Times New Roman" w:cs="Times New Roman"/>
          <w:b/>
          <w:sz w:val="24"/>
          <w:szCs w:val="24"/>
        </w:rPr>
      </w:pPr>
    </w:p>
    <w:p w:rsidR="00957C84" w:rsidRPr="00EB20F0" w:rsidRDefault="00957C84" w:rsidP="001B445B">
      <w:pPr>
        <w:spacing w:after="0" w:line="360" w:lineRule="auto"/>
        <w:jc w:val="center"/>
        <w:rPr>
          <w:rFonts w:ascii="Times New Roman" w:hAnsi="Times New Roman" w:cs="Times New Roman"/>
          <w:b/>
          <w:bCs/>
          <w:iCs/>
          <w:caps/>
          <w:sz w:val="24"/>
          <w:szCs w:val="24"/>
          <w:lang w:eastAsia="bg-BG"/>
        </w:rPr>
      </w:pPr>
      <w:r w:rsidRPr="00EB20F0">
        <w:rPr>
          <w:rFonts w:ascii="Times New Roman" w:hAnsi="Times New Roman" w:cs="Times New Roman"/>
          <w:b/>
          <w:bCs/>
          <w:iCs/>
          <w:sz w:val="24"/>
          <w:szCs w:val="24"/>
          <w:lang w:eastAsia="bg-BG"/>
        </w:rPr>
        <w:t>V</w:t>
      </w:r>
      <w:r w:rsidRPr="00EB20F0">
        <w:rPr>
          <w:rFonts w:ascii="Times New Roman" w:hAnsi="Times New Roman" w:cs="Times New Roman"/>
          <w:b/>
          <w:sz w:val="24"/>
          <w:szCs w:val="24"/>
          <w:lang w:eastAsia="bg-BG"/>
        </w:rPr>
        <w:t xml:space="preserve">. </w:t>
      </w:r>
      <w:r w:rsidRPr="00EB20F0">
        <w:rPr>
          <w:rFonts w:ascii="Times New Roman" w:hAnsi="Times New Roman" w:cs="Times New Roman"/>
          <w:b/>
          <w:bCs/>
          <w:iCs/>
          <w:caps/>
          <w:sz w:val="24"/>
          <w:szCs w:val="24"/>
          <w:lang w:eastAsia="bg-BG"/>
        </w:rPr>
        <w:t>Гаранция за изпълнение</w:t>
      </w:r>
    </w:p>
    <w:p w:rsidR="00957C84" w:rsidRPr="00EB20F0" w:rsidRDefault="00957C84" w:rsidP="001B445B">
      <w:pPr>
        <w:pStyle w:val="ListParagraph"/>
        <w:spacing w:line="360" w:lineRule="auto"/>
        <w:ind w:left="0" w:firstLine="360"/>
        <w:jc w:val="both"/>
        <w:rPr>
          <w:szCs w:val="24"/>
        </w:rPr>
      </w:pPr>
      <w:r w:rsidRPr="00EB20F0">
        <w:rPr>
          <w:b/>
          <w:iCs/>
          <w:szCs w:val="24"/>
        </w:rPr>
        <w:t xml:space="preserve">Чл.20. (1) </w:t>
      </w:r>
      <w:r w:rsidRPr="00EB20F0">
        <w:rPr>
          <w:szCs w:val="24"/>
        </w:rPr>
        <w:t>Гаранция за изпълнение на настоящият договор е в размер на............................. (......................................................................лева), представляваща 5 % от стойността на договора без ДДС и е представена под формата на ………………………..</w:t>
      </w:r>
    </w:p>
    <w:p w:rsidR="00957C84" w:rsidRPr="00EB20F0" w:rsidRDefault="00957C84" w:rsidP="001B445B">
      <w:pPr>
        <w:pStyle w:val="ListParagraph"/>
        <w:spacing w:line="360" w:lineRule="auto"/>
        <w:ind w:left="0" w:firstLine="360"/>
        <w:jc w:val="both"/>
        <w:rPr>
          <w:b/>
          <w:i/>
          <w:szCs w:val="24"/>
        </w:rPr>
      </w:pPr>
      <w:r w:rsidRPr="00EB20F0">
        <w:rPr>
          <w:b/>
          <w:i/>
          <w:szCs w:val="24"/>
        </w:rPr>
        <w:t>(Парична сума или банкова гаранция или Застраховка, която обезпечава изпълнението чрез покритие на отговорността на изпълнителя съгласно чл.111 от ЗОП).</w:t>
      </w:r>
    </w:p>
    <w:p w:rsidR="00957C84" w:rsidRPr="00EB20F0" w:rsidRDefault="00957C84" w:rsidP="001B445B">
      <w:pPr>
        <w:spacing w:after="0" w:line="360" w:lineRule="auto"/>
        <w:jc w:val="both"/>
        <w:rPr>
          <w:rFonts w:ascii="Times New Roman" w:hAnsi="Times New Roman" w:cs="Times New Roman"/>
          <w:b/>
          <w:iCs/>
          <w:sz w:val="24"/>
          <w:szCs w:val="24"/>
        </w:rPr>
      </w:pPr>
      <w:r w:rsidRPr="00EB20F0">
        <w:rPr>
          <w:rFonts w:ascii="Times New Roman" w:hAnsi="Times New Roman" w:cs="Times New Roman"/>
          <w:b/>
          <w:iCs/>
          <w:sz w:val="24"/>
          <w:szCs w:val="24"/>
        </w:rPr>
        <w:t xml:space="preserve">(2) </w:t>
      </w:r>
      <w:r w:rsidRPr="00EB20F0">
        <w:rPr>
          <w:rFonts w:ascii="Times New Roman" w:hAnsi="Times New Roman" w:cs="Times New Roman"/>
          <w:sz w:val="24"/>
          <w:szCs w:val="24"/>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w:t>
      </w:r>
    </w:p>
    <w:p w:rsidR="00957C84" w:rsidRPr="00EB20F0" w:rsidRDefault="00957C84" w:rsidP="001B445B">
      <w:pPr>
        <w:spacing w:after="0" w:line="360" w:lineRule="auto"/>
        <w:jc w:val="both"/>
        <w:rPr>
          <w:rFonts w:ascii="Times New Roman" w:hAnsi="Times New Roman" w:cs="Times New Roman"/>
          <w:b/>
          <w:iCs/>
          <w:sz w:val="24"/>
          <w:szCs w:val="24"/>
        </w:rPr>
      </w:pPr>
      <w:r w:rsidRPr="00EB20F0">
        <w:rPr>
          <w:rFonts w:ascii="Times New Roman" w:hAnsi="Times New Roman" w:cs="Times New Roman"/>
          <w:b/>
          <w:iCs/>
          <w:sz w:val="24"/>
          <w:szCs w:val="24"/>
        </w:rPr>
        <w:t>(3)</w:t>
      </w:r>
      <w:r w:rsidRPr="00EB20F0">
        <w:rPr>
          <w:rFonts w:ascii="Times New Roman" w:hAnsi="Times New Roman" w:cs="Times New Roman"/>
          <w:sz w:val="24"/>
          <w:szCs w:val="24"/>
        </w:rPr>
        <w:t>В случай, че участникът избере да представи банкова гаранция за изпълнение, то валидността й следва да бъде най-малко 30/тридесет/ дни след изтичане срока на договора.</w:t>
      </w:r>
    </w:p>
    <w:p w:rsidR="00957C84" w:rsidRPr="00EB20F0" w:rsidRDefault="00957C84" w:rsidP="001B445B">
      <w:pPr>
        <w:spacing w:after="0" w:line="360" w:lineRule="auto"/>
        <w:ind w:right="50"/>
        <w:jc w:val="both"/>
        <w:rPr>
          <w:rFonts w:ascii="Times New Roman" w:hAnsi="Times New Roman" w:cs="Times New Roman"/>
          <w:sz w:val="24"/>
          <w:szCs w:val="24"/>
        </w:rPr>
      </w:pPr>
      <w:r w:rsidRPr="00EB20F0">
        <w:rPr>
          <w:rFonts w:ascii="Times New Roman" w:hAnsi="Times New Roman" w:cs="Times New Roman"/>
          <w:b/>
          <w:bCs/>
          <w:iCs/>
          <w:sz w:val="24"/>
          <w:szCs w:val="24"/>
        </w:rPr>
        <w:t>(4)</w:t>
      </w:r>
      <w:r w:rsidRPr="00EB20F0">
        <w:rPr>
          <w:rFonts w:ascii="Times New Roman" w:hAnsi="Times New Roman" w:cs="Times New Roman"/>
          <w:b/>
          <w:sz w:val="24"/>
          <w:szCs w:val="24"/>
        </w:rPr>
        <w:t>ИЗПЪЛНИТЕЛЯТ</w:t>
      </w:r>
      <w:r w:rsidRPr="00EB20F0">
        <w:rPr>
          <w:rFonts w:ascii="Times New Roman" w:hAnsi="Times New Roman" w:cs="Times New Roman"/>
          <w:sz w:val="24"/>
          <w:szCs w:val="24"/>
        </w:rPr>
        <w:t xml:space="preserve"> се задължава да поддържа валидна гаранцията за добро изпълнение, представена под формата на банкова гаранция до изтичане, на определен в предходната алинея от настоящия договор срок, на валидност.</w:t>
      </w:r>
    </w:p>
    <w:p w:rsidR="00957C84" w:rsidRPr="00EB20F0" w:rsidRDefault="00957C84" w:rsidP="001B445B">
      <w:pPr>
        <w:spacing w:after="0" w:line="360" w:lineRule="auto"/>
        <w:jc w:val="both"/>
        <w:rPr>
          <w:rFonts w:ascii="Times New Roman" w:hAnsi="Times New Roman" w:cs="Times New Roman"/>
          <w:sz w:val="24"/>
          <w:szCs w:val="24"/>
        </w:rPr>
      </w:pPr>
      <w:r w:rsidRPr="00EB20F0">
        <w:rPr>
          <w:rFonts w:ascii="Times New Roman" w:hAnsi="Times New Roman" w:cs="Times New Roman"/>
          <w:b/>
          <w:bCs/>
          <w:iCs/>
          <w:sz w:val="24"/>
          <w:szCs w:val="24"/>
        </w:rPr>
        <w:t>(5)</w:t>
      </w:r>
      <w:r w:rsidRPr="00EB20F0">
        <w:rPr>
          <w:rFonts w:ascii="Times New Roman" w:hAnsi="Times New Roman" w:cs="Times New Roman"/>
          <w:sz w:val="24"/>
          <w:szCs w:val="24"/>
        </w:rPr>
        <w:t xml:space="preserve">В случай, че независимо поради каквито и да е причини, срокът за изпълнение на договора бъде удължен, </w:t>
      </w:r>
      <w:r w:rsidRPr="00EB20F0">
        <w:rPr>
          <w:rFonts w:ascii="Times New Roman" w:hAnsi="Times New Roman" w:cs="Times New Roman"/>
          <w:b/>
          <w:sz w:val="24"/>
          <w:szCs w:val="24"/>
        </w:rPr>
        <w:t xml:space="preserve">ИЗПЪЛНИТЕЛЯТ </w:t>
      </w:r>
      <w:r w:rsidRPr="00EB20F0">
        <w:rPr>
          <w:rFonts w:ascii="Times New Roman" w:hAnsi="Times New Roman" w:cs="Times New Roman"/>
          <w:sz w:val="24"/>
          <w:szCs w:val="24"/>
        </w:rPr>
        <w:t xml:space="preserve">е длъжен да поднови/удължи валидността на гаранцията за срока по ал. 3, и да представи новата подновена /удължена гаранция на </w:t>
      </w:r>
      <w:r w:rsidRPr="00EB20F0">
        <w:rPr>
          <w:rFonts w:ascii="Times New Roman" w:hAnsi="Times New Roman" w:cs="Times New Roman"/>
          <w:b/>
          <w:sz w:val="24"/>
          <w:szCs w:val="24"/>
        </w:rPr>
        <w:t>ВЪЗЛОЖИТЕЛЯ</w:t>
      </w:r>
      <w:r w:rsidRPr="00EB20F0">
        <w:rPr>
          <w:rFonts w:ascii="Times New Roman" w:hAnsi="Times New Roman" w:cs="Times New Roman"/>
          <w:sz w:val="24"/>
          <w:szCs w:val="24"/>
        </w:rPr>
        <w:t xml:space="preserve"> в срок до 10 /десет/ дни, преди изтичане срок на валидност на гаранцията по ал.2 и 3. </w:t>
      </w:r>
    </w:p>
    <w:p w:rsidR="00957C84" w:rsidRPr="00EB20F0" w:rsidRDefault="00957C84" w:rsidP="001B445B">
      <w:pPr>
        <w:spacing w:after="0" w:line="360" w:lineRule="auto"/>
        <w:jc w:val="both"/>
        <w:rPr>
          <w:rFonts w:ascii="Times New Roman" w:hAnsi="Times New Roman" w:cs="Times New Roman"/>
          <w:iCs/>
          <w:sz w:val="24"/>
          <w:szCs w:val="24"/>
        </w:rPr>
      </w:pPr>
      <w:r w:rsidRPr="00EB20F0">
        <w:rPr>
          <w:rFonts w:ascii="Times New Roman" w:hAnsi="Times New Roman" w:cs="Times New Roman"/>
          <w:b/>
          <w:bCs/>
          <w:iCs/>
          <w:sz w:val="24"/>
          <w:szCs w:val="24"/>
        </w:rPr>
        <w:lastRenderedPageBreak/>
        <w:t>(6)</w:t>
      </w:r>
      <w:r w:rsidRPr="00EB20F0">
        <w:rPr>
          <w:rFonts w:ascii="Times New Roman" w:hAnsi="Times New Roman" w:cs="Times New Roman"/>
          <w:iCs/>
          <w:sz w:val="24"/>
          <w:szCs w:val="24"/>
        </w:rPr>
        <w:t xml:space="preserve"> Гаранцията за изпълнение на Договора може да бъде усвоена изцяло или частично от </w:t>
      </w:r>
      <w:r w:rsidRPr="00EB20F0">
        <w:rPr>
          <w:rFonts w:ascii="Times New Roman" w:hAnsi="Times New Roman" w:cs="Times New Roman"/>
          <w:b/>
          <w:sz w:val="24"/>
          <w:szCs w:val="24"/>
        </w:rPr>
        <w:t>ВЪЗЛОЖИТЕЛЯ</w:t>
      </w:r>
      <w:r w:rsidRPr="00EB20F0">
        <w:rPr>
          <w:rFonts w:ascii="Times New Roman" w:hAnsi="Times New Roman" w:cs="Times New Roman"/>
          <w:iCs/>
          <w:sz w:val="24"/>
          <w:szCs w:val="24"/>
        </w:rPr>
        <w:t xml:space="preserve"> в случай на неизпълнение на задълженията на </w:t>
      </w:r>
      <w:r w:rsidRPr="00EB20F0">
        <w:rPr>
          <w:rFonts w:ascii="Times New Roman" w:hAnsi="Times New Roman" w:cs="Times New Roman"/>
          <w:b/>
          <w:sz w:val="24"/>
          <w:szCs w:val="24"/>
        </w:rPr>
        <w:t>ИЗПЪЛНИТЕЛЯ</w:t>
      </w:r>
      <w:r w:rsidRPr="00EB20F0">
        <w:rPr>
          <w:rFonts w:ascii="Times New Roman" w:hAnsi="Times New Roman" w:cs="Times New Roman"/>
          <w:iCs/>
          <w:sz w:val="24"/>
          <w:szCs w:val="24"/>
        </w:rPr>
        <w:t xml:space="preserve"> за частта, съответстваща на неизпълнението.</w:t>
      </w:r>
    </w:p>
    <w:p w:rsidR="00957C84" w:rsidRPr="00EB20F0" w:rsidRDefault="00957C84" w:rsidP="001B445B">
      <w:pPr>
        <w:spacing w:after="0" w:line="360" w:lineRule="auto"/>
        <w:jc w:val="both"/>
        <w:rPr>
          <w:rFonts w:ascii="Times New Roman" w:hAnsi="Times New Roman" w:cs="Times New Roman"/>
          <w:iCs/>
          <w:sz w:val="24"/>
          <w:szCs w:val="24"/>
        </w:rPr>
      </w:pPr>
      <w:r w:rsidRPr="00EB20F0">
        <w:rPr>
          <w:rFonts w:ascii="Times New Roman" w:hAnsi="Times New Roman" w:cs="Times New Roman"/>
          <w:b/>
          <w:bCs/>
          <w:iCs/>
          <w:sz w:val="24"/>
          <w:szCs w:val="24"/>
        </w:rPr>
        <w:t>(6)</w:t>
      </w:r>
      <w:r w:rsidRPr="00EB20F0">
        <w:rPr>
          <w:rFonts w:ascii="Times New Roman" w:hAnsi="Times New Roman" w:cs="Times New Roman"/>
          <w:iCs/>
          <w:sz w:val="24"/>
          <w:szCs w:val="24"/>
        </w:rPr>
        <w:t xml:space="preserve">Гаранцията за изпълнение се усвоява в пълен размер при прекратяване на Договора при условията на ал.4, както и в случай, че </w:t>
      </w:r>
      <w:r w:rsidRPr="00EB20F0">
        <w:rPr>
          <w:rFonts w:ascii="Times New Roman" w:hAnsi="Times New Roman" w:cs="Times New Roman"/>
          <w:b/>
          <w:sz w:val="24"/>
          <w:szCs w:val="24"/>
        </w:rPr>
        <w:t xml:space="preserve">ИЗПЪЛНИТЕЛЯТ </w:t>
      </w:r>
      <w:r w:rsidRPr="00EB20F0">
        <w:rPr>
          <w:rFonts w:ascii="Times New Roman" w:hAnsi="Times New Roman" w:cs="Times New Roman"/>
          <w:sz w:val="24"/>
          <w:szCs w:val="24"/>
        </w:rPr>
        <w:t>не изпълни задължението си да поднови/удължи валидността на гаранцията при условията на ал.5</w:t>
      </w:r>
      <w:r w:rsidRPr="00EB20F0">
        <w:rPr>
          <w:rFonts w:ascii="Times New Roman" w:hAnsi="Times New Roman" w:cs="Times New Roman"/>
          <w:iCs/>
          <w:sz w:val="24"/>
          <w:szCs w:val="24"/>
        </w:rPr>
        <w:t>.</w:t>
      </w:r>
    </w:p>
    <w:p w:rsidR="00957C84" w:rsidRPr="00EB20F0" w:rsidRDefault="00957C84" w:rsidP="001B445B">
      <w:pPr>
        <w:spacing w:after="0" w:line="360" w:lineRule="auto"/>
        <w:jc w:val="both"/>
        <w:rPr>
          <w:rFonts w:ascii="Times New Roman" w:hAnsi="Times New Roman" w:cs="Times New Roman"/>
          <w:iCs/>
          <w:sz w:val="24"/>
          <w:szCs w:val="24"/>
        </w:rPr>
      </w:pPr>
      <w:r w:rsidRPr="00EB20F0">
        <w:rPr>
          <w:rFonts w:ascii="Times New Roman" w:hAnsi="Times New Roman" w:cs="Times New Roman"/>
          <w:b/>
          <w:bCs/>
          <w:iCs/>
          <w:sz w:val="24"/>
          <w:szCs w:val="24"/>
        </w:rPr>
        <w:t>(7)</w:t>
      </w:r>
      <w:r w:rsidRPr="00EB20F0">
        <w:rPr>
          <w:rFonts w:ascii="Times New Roman" w:hAnsi="Times New Roman" w:cs="Times New Roman"/>
          <w:iCs/>
          <w:sz w:val="24"/>
          <w:szCs w:val="24"/>
        </w:rPr>
        <w:t xml:space="preserve"> Разходите по откриване, поддържане и обслужване на гаранцията за изпълнение са за сметка на </w:t>
      </w:r>
      <w:r w:rsidRPr="00EB20F0">
        <w:rPr>
          <w:rFonts w:ascii="Times New Roman" w:hAnsi="Times New Roman" w:cs="Times New Roman"/>
          <w:b/>
          <w:sz w:val="24"/>
          <w:szCs w:val="24"/>
        </w:rPr>
        <w:t>ИЗПЪЛНИТЕЛЯ</w:t>
      </w:r>
      <w:r w:rsidRPr="00EB20F0">
        <w:rPr>
          <w:rFonts w:ascii="Times New Roman" w:hAnsi="Times New Roman" w:cs="Times New Roman"/>
          <w:iCs/>
          <w:sz w:val="24"/>
          <w:szCs w:val="24"/>
        </w:rPr>
        <w:t xml:space="preserve">, а по нейното усвояване – за сметка на </w:t>
      </w:r>
      <w:r w:rsidRPr="00EB20F0">
        <w:rPr>
          <w:rFonts w:ascii="Times New Roman" w:hAnsi="Times New Roman" w:cs="Times New Roman"/>
          <w:b/>
          <w:sz w:val="24"/>
          <w:szCs w:val="24"/>
        </w:rPr>
        <w:t>ВЪЗЛОЖИТЕЛЯ</w:t>
      </w:r>
      <w:r w:rsidRPr="00EB20F0">
        <w:rPr>
          <w:rFonts w:ascii="Times New Roman" w:hAnsi="Times New Roman" w:cs="Times New Roman"/>
          <w:iCs/>
          <w:sz w:val="24"/>
          <w:szCs w:val="24"/>
        </w:rPr>
        <w:t>.</w:t>
      </w:r>
    </w:p>
    <w:p w:rsidR="00957C84" w:rsidRPr="00EB20F0" w:rsidRDefault="00957C84" w:rsidP="001B445B">
      <w:pPr>
        <w:spacing w:after="0" w:line="360" w:lineRule="auto"/>
        <w:ind w:firstLine="360"/>
        <w:jc w:val="both"/>
        <w:rPr>
          <w:rFonts w:ascii="Times New Roman" w:hAnsi="Times New Roman" w:cs="Times New Roman"/>
          <w:sz w:val="24"/>
          <w:szCs w:val="24"/>
        </w:rPr>
      </w:pPr>
      <w:r w:rsidRPr="00EB20F0">
        <w:rPr>
          <w:rFonts w:ascii="Times New Roman" w:hAnsi="Times New Roman" w:cs="Times New Roman"/>
          <w:b/>
          <w:iCs/>
          <w:sz w:val="24"/>
          <w:szCs w:val="24"/>
        </w:rPr>
        <w:t>Чл. 21.(1)</w:t>
      </w:r>
      <w:r w:rsidRPr="00EB20F0">
        <w:rPr>
          <w:rFonts w:ascii="Times New Roman" w:hAnsi="Times New Roman" w:cs="Times New Roman"/>
          <w:iCs/>
          <w:sz w:val="24"/>
          <w:szCs w:val="24"/>
        </w:rPr>
        <w:t xml:space="preserve"> Цялостното или частично усвояване на гаранцията за изпълнение не лишава </w:t>
      </w:r>
      <w:r w:rsidRPr="00EB20F0">
        <w:rPr>
          <w:rFonts w:ascii="Times New Roman" w:hAnsi="Times New Roman" w:cs="Times New Roman"/>
          <w:b/>
          <w:sz w:val="24"/>
          <w:szCs w:val="24"/>
        </w:rPr>
        <w:t>ВЪЗЛОЖИТЕЛЯ</w:t>
      </w:r>
      <w:r w:rsidRPr="00EB20F0">
        <w:rPr>
          <w:rFonts w:ascii="Times New Roman" w:hAnsi="Times New Roman" w:cs="Times New Roman"/>
          <w:sz w:val="24"/>
          <w:szCs w:val="24"/>
        </w:rPr>
        <w:t xml:space="preserve"> от останалите права и средства за защита, с които разполага съгласно Договора и действащото законодателство.</w:t>
      </w:r>
    </w:p>
    <w:p w:rsidR="00957C84" w:rsidRPr="00EB20F0" w:rsidRDefault="00957C84" w:rsidP="001B445B">
      <w:pPr>
        <w:pStyle w:val="Standard"/>
        <w:spacing w:line="360" w:lineRule="auto"/>
        <w:ind w:firstLine="360"/>
        <w:jc w:val="both"/>
        <w:rPr>
          <w:rFonts w:ascii="Times New Roman" w:hAnsi="Times New Roman" w:cs="Times New Roman"/>
          <w:sz w:val="24"/>
          <w:szCs w:val="24"/>
          <w:lang w:val="bg-BG"/>
        </w:rPr>
      </w:pPr>
      <w:r w:rsidRPr="00EB20F0">
        <w:rPr>
          <w:rFonts w:ascii="Times New Roman" w:hAnsi="Times New Roman" w:cs="Times New Roman"/>
          <w:b/>
          <w:sz w:val="24"/>
          <w:szCs w:val="24"/>
          <w:lang w:val="bg-BG"/>
        </w:rPr>
        <w:t xml:space="preserve">Чл. 22.ВЪЗЛОЖИТЕЛЯТ </w:t>
      </w:r>
      <w:r w:rsidRPr="00EB20F0">
        <w:rPr>
          <w:rFonts w:ascii="Times New Roman" w:hAnsi="Times New Roman" w:cs="Times New Roman"/>
          <w:sz w:val="24"/>
          <w:szCs w:val="24"/>
          <w:lang w:val="bg-BG"/>
        </w:rPr>
        <w:t>освобождава гаранцията за изпълнение без да дължи лихви за периода, през който средствата са престояли законно при него.</w:t>
      </w:r>
    </w:p>
    <w:p w:rsidR="00957C84" w:rsidRPr="00EB20F0" w:rsidRDefault="00957C84" w:rsidP="001B445B">
      <w:pPr>
        <w:tabs>
          <w:tab w:val="left" w:pos="1170"/>
        </w:tabs>
        <w:spacing w:after="0" w:line="360" w:lineRule="auto"/>
        <w:ind w:firstLine="720"/>
        <w:jc w:val="both"/>
        <w:rPr>
          <w:rFonts w:ascii="Times New Roman" w:hAnsi="Times New Roman" w:cs="Times New Roman"/>
          <w:b/>
          <w:sz w:val="24"/>
          <w:szCs w:val="24"/>
        </w:rPr>
      </w:pPr>
    </w:p>
    <w:p w:rsidR="00957C84" w:rsidRPr="00EB20F0" w:rsidRDefault="00957C84" w:rsidP="001B445B">
      <w:pPr>
        <w:spacing w:after="0" w:line="360" w:lineRule="auto"/>
        <w:jc w:val="center"/>
        <w:rPr>
          <w:rFonts w:ascii="Times New Roman" w:hAnsi="Times New Roman" w:cs="Times New Roman"/>
          <w:b/>
          <w:sz w:val="24"/>
          <w:szCs w:val="24"/>
        </w:rPr>
      </w:pPr>
      <w:r w:rsidRPr="00EB20F0">
        <w:rPr>
          <w:rFonts w:ascii="Times New Roman" w:hAnsi="Times New Roman" w:cs="Times New Roman"/>
          <w:b/>
          <w:sz w:val="24"/>
          <w:szCs w:val="24"/>
        </w:rPr>
        <w:t>VІ. НЕПРЕДВИДЕНИ ОБСТОЯТЕЛСТВА</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Чл.23. </w:t>
      </w:r>
      <w:r w:rsidRPr="00EB20F0">
        <w:rPr>
          <w:rFonts w:ascii="Times New Roman" w:hAnsi="Times New Roman" w:cs="Times New Roman"/>
          <w:sz w:val="24"/>
          <w:szCs w:val="24"/>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Чл.24. </w:t>
      </w:r>
      <w:r w:rsidRPr="00EB20F0">
        <w:rPr>
          <w:rFonts w:ascii="Times New Roman" w:hAnsi="Times New Roman" w:cs="Times New Roman"/>
          <w:sz w:val="24"/>
          <w:szCs w:val="24"/>
        </w:rPr>
        <w:t>В случай че страната, която е следвало да изпълни свое задължение по договора, е била в забава, тя не може да се позовава на непреодолима сила.</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color w:val="000000"/>
          <w:sz w:val="24"/>
          <w:szCs w:val="24"/>
        </w:rPr>
        <w:t>Чл.25</w:t>
      </w:r>
      <w:r w:rsidRPr="00EB20F0">
        <w:rPr>
          <w:rFonts w:ascii="Times New Roman" w:hAnsi="Times New Roman" w:cs="Times New Roman"/>
          <w:b/>
          <w:sz w:val="24"/>
          <w:szCs w:val="24"/>
        </w:rPr>
        <w:t>.</w:t>
      </w:r>
      <w:r w:rsidRPr="00EB20F0">
        <w:rPr>
          <w:rFonts w:ascii="Times New Roman" w:hAnsi="Times New Roman" w:cs="Times New Roman"/>
          <w:sz w:val="24"/>
          <w:szCs w:val="24"/>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10 дни от настъпването на непреодолимата сила. При неуведомяване се дължи обезщетение за настъпилите от това вреди.</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color w:val="000000"/>
          <w:sz w:val="24"/>
          <w:szCs w:val="24"/>
        </w:rPr>
        <w:t xml:space="preserve">Чл.26. </w:t>
      </w:r>
      <w:r w:rsidRPr="00EB20F0">
        <w:rPr>
          <w:rFonts w:ascii="Times New Roman" w:hAnsi="Times New Roman" w:cs="Times New Roman"/>
          <w:sz w:val="24"/>
          <w:szCs w:val="24"/>
        </w:rPr>
        <w:t>Докато трае непреодолимата сила, изпълнението на задълженията на свързаните с тях насрещни задължения се спира.</w:t>
      </w:r>
    </w:p>
    <w:p w:rsidR="00957C84" w:rsidRPr="00EB20F0" w:rsidRDefault="00957C84" w:rsidP="001B445B">
      <w:pPr>
        <w:spacing w:after="0" w:line="360" w:lineRule="auto"/>
        <w:ind w:firstLine="709"/>
        <w:jc w:val="both"/>
        <w:rPr>
          <w:rFonts w:ascii="Times New Roman" w:hAnsi="Times New Roman" w:cs="Times New Roman"/>
          <w:sz w:val="24"/>
          <w:szCs w:val="24"/>
        </w:rPr>
      </w:pPr>
    </w:p>
    <w:p w:rsidR="00957C84" w:rsidRPr="00F04C18" w:rsidRDefault="00957C84" w:rsidP="001B445B">
      <w:pPr>
        <w:spacing w:after="0" w:line="360" w:lineRule="auto"/>
        <w:ind w:firstLine="709"/>
        <w:jc w:val="center"/>
        <w:rPr>
          <w:rFonts w:ascii="Times New Roman" w:hAnsi="Times New Roman" w:cs="Times New Roman"/>
          <w:b/>
          <w:sz w:val="24"/>
          <w:szCs w:val="24"/>
        </w:rPr>
      </w:pPr>
      <w:r w:rsidRPr="00F04C18">
        <w:rPr>
          <w:rFonts w:ascii="Times New Roman" w:hAnsi="Times New Roman" w:cs="Times New Roman"/>
          <w:b/>
          <w:sz w:val="24"/>
          <w:szCs w:val="24"/>
        </w:rPr>
        <w:t>VII.НЕУСТОЙКИ И САНКЦИИ</w:t>
      </w:r>
    </w:p>
    <w:p w:rsidR="00957C84" w:rsidRPr="00F04C18" w:rsidRDefault="00957C84" w:rsidP="001B445B">
      <w:pPr>
        <w:spacing w:after="0" w:line="360" w:lineRule="auto"/>
        <w:ind w:firstLine="708"/>
        <w:jc w:val="both"/>
        <w:rPr>
          <w:rFonts w:ascii="Times New Roman" w:hAnsi="Times New Roman" w:cs="Times New Roman"/>
          <w:sz w:val="24"/>
          <w:szCs w:val="24"/>
        </w:rPr>
      </w:pPr>
      <w:r w:rsidRPr="00F04C18">
        <w:rPr>
          <w:rFonts w:ascii="Times New Roman" w:hAnsi="Times New Roman" w:cs="Times New Roman"/>
          <w:b/>
          <w:sz w:val="24"/>
          <w:szCs w:val="24"/>
        </w:rPr>
        <w:t>Чл.27.</w:t>
      </w:r>
      <w:r w:rsidRPr="00F04C18">
        <w:rPr>
          <w:rFonts w:ascii="Times New Roman" w:hAnsi="Times New Roman" w:cs="Times New Roman"/>
          <w:spacing w:val="5"/>
          <w:sz w:val="24"/>
          <w:szCs w:val="24"/>
        </w:rPr>
        <w:t xml:space="preserve">Страните </w:t>
      </w:r>
      <w:r w:rsidRPr="00F04C18">
        <w:rPr>
          <w:rFonts w:ascii="Times New Roman" w:hAnsi="Times New Roman" w:cs="Times New Roman"/>
          <w:sz w:val="24"/>
          <w:szCs w:val="24"/>
        </w:rPr>
        <w:t xml:space="preserve">не </w:t>
      </w:r>
      <w:r w:rsidRPr="00F04C18">
        <w:rPr>
          <w:rFonts w:ascii="Times New Roman" w:hAnsi="Times New Roman" w:cs="Times New Roman"/>
          <w:spacing w:val="5"/>
          <w:sz w:val="24"/>
          <w:szCs w:val="24"/>
        </w:rPr>
        <w:t xml:space="preserve">отговарят за неизпълнение на задълженията си по настоящия договор, </w:t>
      </w:r>
      <w:r w:rsidRPr="00F04C18">
        <w:rPr>
          <w:rFonts w:ascii="Times New Roman" w:hAnsi="Times New Roman" w:cs="Times New Roman"/>
          <w:sz w:val="24"/>
          <w:szCs w:val="24"/>
        </w:rPr>
        <w:t>ако то се дължина непреодолима сила.</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F04C18">
        <w:rPr>
          <w:rFonts w:ascii="Times New Roman" w:hAnsi="Times New Roman" w:cs="Times New Roman"/>
          <w:b/>
          <w:sz w:val="24"/>
          <w:szCs w:val="24"/>
        </w:rPr>
        <w:t xml:space="preserve">Чл.28. </w:t>
      </w:r>
      <w:r w:rsidRPr="00F04C18">
        <w:rPr>
          <w:rFonts w:ascii="Times New Roman" w:hAnsi="Times New Roman" w:cs="Times New Roman"/>
          <w:sz w:val="24"/>
          <w:szCs w:val="24"/>
        </w:rPr>
        <w:t xml:space="preserve">Всички щети, понесени от </w:t>
      </w:r>
      <w:r w:rsidRPr="00F04C18">
        <w:rPr>
          <w:rFonts w:ascii="Times New Roman" w:hAnsi="Times New Roman" w:cs="Times New Roman"/>
          <w:b/>
          <w:sz w:val="24"/>
          <w:szCs w:val="24"/>
        </w:rPr>
        <w:t xml:space="preserve">ВЪЗЛОЖИТЕЛЯ, </w:t>
      </w:r>
      <w:r w:rsidRPr="00F04C18">
        <w:rPr>
          <w:rFonts w:ascii="Times New Roman" w:hAnsi="Times New Roman" w:cs="Times New Roman"/>
          <w:sz w:val="24"/>
          <w:szCs w:val="24"/>
        </w:rPr>
        <w:t xml:space="preserve">резултат на грешки, недостатъци и пропуски, както и в резултат от некачественото СМР и неспазване на сроковете, саза сметка на </w:t>
      </w:r>
      <w:r w:rsidRPr="00F04C18">
        <w:rPr>
          <w:rFonts w:ascii="Times New Roman" w:hAnsi="Times New Roman" w:cs="Times New Roman"/>
          <w:b/>
          <w:sz w:val="24"/>
          <w:szCs w:val="24"/>
        </w:rPr>
        <w:t>ИЗПЪЛНИТЕЛЯ</w:t>
      </w:r>
      <w:r w:rsidRPr="00F04C18">
        <w:rPr>
          <w:rFonts w:ascii="Times New Roman" w:hAnsi="Times New Roman" w:cs="Times New Roman"/>
          <w:sz w:val="24"/>
          <w:szCs w:val="24"/>
        </w:rPr>
        <w:t>.</w:t>
      </w:r>
    </w:p>
    <w:p w:rsidR="00957C84" w:rsidRPr="00F04C18" w:rsidRDefault="00957C84"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Чл.29. </w:t>
      </w:r>
      <w:r w:rsidRPr="00EB20F0">
        <w:rPr>
          <w:rFonts w:ascii="Times New Roman" w:hAnsi="Times New Roman" w:cs="Times New Roman"/>
          <w:sz w:val="24"/>
          <w:szCs w:val="24"/>
        </w:rPr>
        <w:t>При</w:t>
      </w:r>
      <w:r>
        <w:rPr>
          <w:rFonts w:ascii="Times New Roman" w:hAnsi="Times New Roman" w:cs="Times New Roman"/>
          <w:sz w:val="24"/>
          <w:szCs w:val="24"/>
        </w:rPr>
        <w:t xml:space="preserve"> </w:t>
      </w:r>
      <w:r w:rsidRPr="00EB20F0">
        <w:rPr>
          <w:rFonts w:ascii="Times New Roman" w:hAnsi="Times New Roman" w:cs="Times New Roman"/>
          <w:sz w:val="24"/>
          <w:szCs w:val="24"/>
        </w:rPr>
        <w:t>неспазване на общия срок по чл.</w:t>
      </w:r>
      <w:r>
        <w:rPr>
          <w:rFonts w:ascii="Times New Roman" w:hAnsi="Times New Roman" w:cs="Times New Roman"/>
          <w:sz w:val="24"/>
          <w:szCs w:val="24"/>
        </w:rPr>
        <w:t xml:space="preserve"> </w:t>
      </w:r>
      <w:r w:rsidRPr="00EB20F0">
        <w:rPr>
          <w:rFonts w:ascii="Times New Roman" w:hAnsi="Times New Roman" w:cs="Times New Roman"/>
          <w:sz w:val="24"/>
          <w:szCs w:val="24"/>
        </w:rPr>
        <w:t xml:space="preserve">9 по вина на </w:t>
      </w:r>
      <w:r w:rsidRPr="00EB20F0">
        <w:rPr>
          <w:rFonts w:ascii="Times New Roman" w:hAnsi="Times New Roman" w:cs="Times New Roman"/>
          <w:b/>
          <w:sz w:val="24"/>
          <w:szCs w:val="24"/>
        </w:rPr>
        <w:t>ИЗПЪЛНИТЕЛЯ</w:t>
      </w:r>
      <w:r w:rsidRPr="00EB20F0">
        <w:rPr>
          <w:rFonts w:ascii="Times New Roman" w:hAnsi="Times New Roman" w:cs="Times New Roman"/>
          <w:sz w:val="24"/>
          <w:szCs w:val="24"/>
        </w:rPr>
        <w:t xml:space="preserve">, същият дължи на </w:t>
      </w:r>
      <w:r w:rsidRPr="00EB20F0">
        <w:rPr>
          <w:rFonts w:ascii="Times New Roman" w:hAnsi="Times New Roman" w:cs="Times New Roman"/>
          <w:b/>
          <w:sz w:val="24"/>
          <w:szCs w:val="24"/>
        </w:rPr>
        <w:t>ВЪЗЛОЖИТЕЛЯ</w:t>
      </w:r>
      <w:r w:rsidRPr="00EB20F0">
        <w:rPr>
          <w:rFonts w:ascii="Times New Roman" w:hAnsi="Times New Roman" w:cs="Times New Roman"/>
          <w:sz w:val="24"/>
          <w:szCs w:val="24"/>
        </w:rPr>
        <w:t xml:space="preserve"> неустойка в размер на 0.5% от сумата </w:t>
      </w:r>
      <w:r w:rsidRPr="00F04C18">
        <w:rPr>
          <w:rFonts w:ascii="Times New Roman" w:hAnsi="Times New Roman" w:cs="Times New Roman"/>
          <w:sz w:val="24"/>
          <w:szCs w:val="24"/>
        </w:rPr>
        <w:t>по чл.2 без ДДС за всеки просрочен ден, но не повече от 10%, която неустойка се удържа при окончателното разплащане за обектите.</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F04C18">
        <w:rPr>
          <w:rFonts w:ascii="Times New Roman" w:hAnsi="Times New Roman" w:cs="Times New Roman"/>
          <w:b/>
          <w:sz w:val="24"/>
          <w:szCs w:val="24"/>
        </w:rPr>
        <w:t>Чл.30.</w:t>
      </w:r>
      <w:r w:rsidRPr="00F04C18">
        <w:rPr>
          <w:rFonts w:ascii="Times New Roman" w:hAnsi="Times New Roman" w:cs="Times New Roman"/>
          <w:sz w:val="24"/>
          <w:szCs w:val="24"/>
        </w:rPr>
        <w:t xml:space="preserve">При некачествено изпълнение на поръчката от </w:t>
      </w:r>
      <w:r w:rsidRPr="00F04C18">
        <w:rPr>
          <w:rFonts w:ascii="Times New Roman" w:hAnsi="Times New Roman" w:cs="Times New Roman"/>
          <w:b/>
          <w:sz w:val="24"/>
          <w:szCs w:val="24"/>
        </w:rPr>
        <w:t>ИЗПЪЛНИТЕЛЯ</w:t>
      </w:r>
      <w:r w:rsidRPr="00F04C18">
        <w:rPr>
          <w:rFonts w:ascii="Times New Roman" w:hAnsi="Times New Roman" w:cs="Times New Roman"/>
          <w:sz w:val="24"/>
          <w:szCs w:val="24"/>
        </w:rPr>
        <w:t xml:space="preserve">, същият дължи на </w:t>
      </w:r>
      <w:r w:rsidRPr="00F04C18">
        <w:rPr>
          <w:rFonts w:ascii="Times New Roman" w:hAnsi="Times New Roman" w:cs="Times New Roman"/>
          <w:b/>
          <w:sz w:val="24"/>
          <w:szCs w:val="24"/>
        </w:rPr>
        <w:t xml:space="preserve">ВЪЗЛОЖИТЕЛЯ </w:t>
      </w:r>
      <w:r w:rsidRPr="00F04C18">
        <w:rPr>
          <w:rFonts w:ascii="Times New Roman" w:hAnsi="Times New Roman" w:cs="Times New Roman"/>
          <w:sz w:val="24"/>
          <w:szCs w:val="24"/>
        </w:rPr>
        <w:t>неустойка в размер на 5% от стойността на договора по чл.2 без ДДС. Некачественото изпълнение се констатира с констативен протокол,</w:t>
      </w:r>
      <w:r w:rsidRPr="00EB20F0">
        <w:rPr>
          <w:rFonts w:ascii="Times New Roman" w:hAnsi="Times New Roman" w:cs="Times New Roman"/>
          <w:sz w:val="24"/>
          <w:szCs w:val="24"/>
        </w:rPr>
        <w:t xml:space="preserve"> съставен от длъжностни лица от Столична община и се връчва на </w:t>
      </w:r>
      <w:r w:rsidRPr="00EB20F0">
        <w:rPr>
          <w:rFonts w:ascii="Times New Roman" w:hAnsi="Times New Roman" w:cs="Times New Roman"/>
          <w:b/>
          <w:sz w:val="24"/>
          <w:szCs w:val="24"/>
        </w:rPr>
        <w:t>ИЗПЪЛНИТЕЛЯ</w:t>
      </w:r>
      <w:r w:rsidRPr="00EB20F0">
        <w:rPr>
          <w:rFonts w:ascii="Times New Roman" w:hAnsi="Times New Roman" w:cs="Times New Roman"/>
          <w:sz w:val="24"/>
          <w:szCs w:val="24"/>
        </w:rPr>
        <w:t>.</w:t>
      </w:r>
    </w:p>
    <w:p w:rsidR="00957C84" w:rsidRPr="00EB20F0" w:rsidRDefault="00957C84"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Чл.31</w:t>
      </w:r>
      <w:r w:rsidRPr="00EB20F0">
        <w:rPr>
          <w:rFonts w:ascii="Times New Roman" w:hAnsi="Times New Roman" w:cs="Times New Roman"/>
          <w:b/>
          <w:sz w:val="24"/>
          <w:szCs w:val="24"/>
        </w:rPr>
        <w:t>.</w:t>
      </w:r>
      <w:r w:rsidRPr="00EB20F0">
        <w:rPr>
          <w:rFonts w:ascii="Times New Roman" w:hAnsi="Times New Roman" w:cs="Times New Roman"/>
          <w:sz w:val="24"/>
          <w:szCs w:val="24"/>
        </w:rPr>
        <w:t xml:space="preserve">При забавяне плащанията от страна на </w:t>
      </w:r>
      <w:r w:rsidRPr="00EB20F0">
        <w:rPr>
          <w:rFonts w:ascii="Times New Roman" w:hAnsi="Times New Roman" w:cs="Times New Roman"/>
          <w:b/>
          <w:sz w:val="24"/>
          <w:szCs w:val="24"/>
        </w:rPr>
        <w:t xml:space="preserve">ВЪЗЛОЖИТЕЛЯ, </w:t>
      </w:r>
      <w:r w:rsidRPr="00EB20F0">
        <w:rPr>
          <w:rFonts w:ascii="Times New Roman" w:hAnsi="Times New Roman" w:cs="Times New Roman"/>
          <w:sz w:val="24"/>
          <w:szCs w:val="24"/>
        </w:rPr>
        <w:t xml:space="preserve">същия дължи на </w:t>
      </w:r>
      <w:r w:rsidRPr="00EB20F0">
        <w:rPr>
          <w:rFonts w:ascii="Times New Roman" w:hAnsi="Times New Roman" w:cs="Times New Roman"/>
          <w:b/>
          <w:sz w:val="24"/>
          <w:szCs w:val="24"/>
        </w:rPr>
        <w:t xml:space="preserve">ИЗПЪЛНИТЕЛЯ </w:t>
      </w:r>
      <w:r w:rsidRPr="00EB20F0">
        <w:rPr>
          <w:rFonts w:ascii="Times New Roman" w:hAnsi="Times New Roman" w:cs="Times New Roman"/>
          <w:sz w:val="24"/>
          <w:szCs w:val="24"/>
        </w:rPr>
        <w:t>законната лихва.</w:t>
      </w:r>
    </w:p>
    <w:p w:rsidR="00957C84" w:rsidRPr="00EB20F0" w:rsidRDefault="00957C84"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Чл.32</w:t>
      </w:r>
      <w:r w:rsidRPr="00EB20F0">
        <w:rPr>
          <w:rFonts w:ascii="Times New Roman" w:hAnsi="Times New Roman" w:cs="Times New Roman"/>
          <w:b/>
          <w:sz w:val="24"/>
          <w:szCs w:val="24"/>
        </w:rPr>
        <w:t>.</w:t>
      </w:r>
      <w:r w:rsidRPr="00EB20F0">
        <w:rPr>
          <w:rFonts w:ascii="Times New Roman" w:hAnsi="Times New Roman" w:cs="Times New Roman"/>
          <w:sz w:val="24"/>
          <w:szCs w:val="24"/>
        </w:rPr>
        <w:t>Наложените глоби от държавните институции за установени нарушения саза сметка на виновната страна.</w:t>
      </w:r>
    </w:p>
    <w:p w:rsidR="00957C84" w:rsidRPr="00EB20F0" w:rsidRDefault="00957C84"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Чл.33</w:t>
      </w:r>
      <w:r w:rsidRPr="00EB20F0">
        <w:rPr>
          <w:rFonts w:ascii="Times New Roman" w:hAnsi="Times New Roman" w:cs="Times New Roman"/>
          <w:b/>
          <w:bCs/>
          <w:sz w:val="24"/>
          <w:szCs w:val="24"/>
        </w:rPr>
        <w:t xml:space="preserve">. </w:t>
      </w:r>
      <w:r w:rsidRPr="00EB20F0">
        <w:rPr>
          <w:rFonts w:ascii="Times New Roman" w:hAnsi="Times New Roman" w:cs="Times New Roman"/>
          <w:sz w:val="24"/>
          <w:szCs w:val="24"/>
        </w:rPr>
        <w:t xml:space="preserve">При виновно неизпълнение или некачествено или лошо изпълнение </w:t>
      </w:r>
      <w:r w:rsidRPr="00EB20F0">
        <w:rPr>
          <w:rFonts w:ascii="Times New Roman" w:hAnsi="Times New Roman" w:cs="Times New Roman"/>
          <w:b/>
          <w:bCs/>
          <w:sz w:val="24"/>
          <w:szCs w:val="24"/>
        </w:rPr>
        <w:t>ВЪЗЛОЖИТЕЛЯТ</w:t>
      </w:r>
      <w:r w:rsidRPr="00EB20F0">
        <w:rPr>
          <w:rFonts w:ascii="Times New Roman" w:hAnsi="Times New Roman" w:cs="Times New Roman"/>
          <w:bCs/>
          <w:sz w:val="24"/>
          <w:szCs w:val="24"/>
        </w:rPr>
        <w:t xml:space="preserve"> има право да </w:t>
      </w:r>
      <w:r w:rsidRPr="00EB20F0">
        <w:rPr>
          <w:rFonts w:ascii="Times New Roman" w:hAnsi="Times New Roman" w:cs="Times New Roman"/>
          <w:sz w:val="24"/>
          <w:szCs w:val="24"/>
        </w:rPr>
        <w:t xml:space="preserve">удържи или усвои съответната сума от </w:t>
      </w:r>
      <w:r w:rsidRPr="00EB20F0">
        <w:rPr>
          <w:rFonts w:ascii="Times New Roman" w:hAnsi="Times New Roman" w:cs="Times New Roman"/>
          <w:bCs/>
          <w:sz w:val="24"/>
          <w:szCs w:val="24"/>
        </w:rPr>
        <w:t>начислената неустойка</w:t>
      </w:r>
      <w:r w:rsidRPr="00EB20F0">
        <w:rPr>
          <w:rFonts w:ascii="Times New Roman" w:hAnsi="Times New Roman" w:cs="Times New Roman"/>
          <w:sz w:val="24"/>
          <w:szCs w:val="24"/>
        </w:rPr>
        <w:t xml:space="preserve"> от гаранцията за изпълнение.</w:t>
      </w:r>
    </w:p>
    <w:p w:rsidR="00957C84" w:rsidRPr="00EB20F0" w:rsidRDefault="00957C84"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Чл.34</w:t>
      </w:r>
      <w:r w:rsidRPr="00EB20F0">
        <w:rPr>
          <w:rFonts w:ascii="Times New Roman" w:hAnsi="Times New Roman" w:cs="Times New Roman"/>
          <w:b/>
          <w:sz w:val="24"/>
          <w:szCs w:val="24"/>
        </w:rPr>
        <w:t xml:space="preserve">. </w:t>
      </w:r>
      <w:r w:rsidRPr="00EB20F0">
        <w:rPr>
          <w:rFonts w:ascii="Times New Roman" w:hAnsi="Times New Roman" w:cs="Times New Roman"/>
          <w:sz w:val="24"/>
          <w:szCs w:val="24"/>
        </w:rPr>
        <w:t xml:space="preserve">В случаите на неизпълнение на срока по чл.9 по вина на </w:t>
      </w:r>
      <w:r w:rsidRPr="00EB20F0">
        <w:rPr>
          <w:rFonts w:ascii="Times New Roman" w:hAnsi="Times New Roman" w:cs="Times New Roman"/>
          <w:b/>
          <w:sz w:val="24"/>
          <w:szCs w:val="24"/>
        </w:rPr>
        <w:t xml:space="preserve">ИЗПЪЛНИТЕЛЯ </w:t>
      </w:r>
      <w:r w:rsidRPr="00EB20F0">
        <w:rPr>
          <w:rFonts w:ascii="Times New Roman" w:hAnsi="Times New Roman" w:cs="Times New Roman"/>
          <w:sz w:val="24"/>
          <w:szCs w:val="24"/>
        </w:rPr>
        <w:t>окончателното завършване на обекта се извършва по единичните фирмени цени, които са били в сила до изтичане на срока и не подлежат на актуализация.</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EB20F0">
        <w:rPr>
          <w:rFonts w:ascii="Times New Roman" w:hAnsi="Times New Roman" w:cs="Times New Roman"/>
          <w:b/>
          <w:sz w:val="24"/>
          <w:szCs w:val="24"/>
        </w:rPr>
        <w:t xml:space="preserve">Чл.36. </w:t>
      </w:r>
      <w:r w:rsidRPr="00EB20F0">
        <w:rPr>
          <w:rFonts w:ascii="Times New Roman" w:hAnsi="Times New Roman" w:cs="Times New Roman"/>
          <w:sz w:val="24"/>
          <w:szCs w:val="24"/>
        </w:rPr>
        <w:t xml:space="preserve">При неотстраняване на появилите се дефекти в гаранционния срок от </w:t>
      </w:r>
      <w:r w:rsidRPr="00EB20F0">
        <w:rPr>
          <w:rFonts w:ascii="Times New Roman" w:hAnsi="Times New Roman" w:cs="Times New Roman"/>
          <w:b/>
          <w:sz w:val="24"/>
          <w:szCs w:val="24"/>
        </w:rPr>
        <w:t xml:space="preserve">ИЗПЪЛНИТЕЛЯ, </w:t>
      </w:r>
      <w:r w:rsidRPr="00EB20F0">
        <w:rPr>
          <w:rFonts w:ascii="Times New Roman" w:hAnsi="Times New Roman" w:cs="Times New Roman"/>
          <w:sz w:val="24"/>
          <w:szCs w:val="24"/>
        </w:rPr>
        <w:t xml:space="preserve">направените разходи от </w:t>
      </w:r>
      <w:r w:rsidRPr="00EB20F0">
        <w:rPr>
          <w:rFonts w:ascii="Times New Roman" w:hAnsi="Times New Roman" w:cs="Times New Roman"/>
          <w:b/>
          <w:sz w:val="24"/>
          <w:szCs w:val="24"/>
        </w:rPr>
        <w:t xml:space="preserve">ВЪЗЛОЖИТЕЛЯ </w:t>
      </w:r>
      <w:r w:rsidRPr="00EB20F0">
        <w:rPr>
          <w:rFonts w:ascii="Times New Roman" w:hAnsi="Times New Roman" w:cs="Times New Roman"/>
          <w:sz w:val="24"/>
          <w:szCs w:val="24"/>
        </w:rPr>
        <w:t>за отстраняването им са</w:t>
      </w:r>
      <w:r>
        <w:rPr>
          <w:rFonts w:ascii="Times New Roman" w:hAnsi="Times New Roman" w:cs="Times New Roman"/>
          <w:sz w:val="24"/>
          <w:szCs w:val="24"/>
        </w:rPr>
        <w:t xml:space="preserve"> </w:t>
      </w:r>
      <w:r w:rsidRPr="00EB20F0">
        <w:rPr>
          <w:rFonts w:ascii="Times New Roman" w:hAnsi="Times New Roman" w:cs="Times New Roman"/>
          <w:sz w:val="24"/>
          <w:szCs w:val="24"/>
        </w:rPr>
        <w:t xml:space="preserve">дължими от </w:t>
      </w:r>
      <w:r w:rsidRPr="00EB20F0">
        <w:rPr>
          <w:rFonts w:ascii="Times New Roman" w:hAnsi="Times New Roman" w:cs="Times New Roman"/>
          <w:b/>
          <w:sz w:val="24"/>
          <w:szCs w:val="24"/>
        </w:rPr>
        <w:t>ИЗПЪЛНИТЕЛЯ</w:t>
      </w:r>
      <w:r w:rsidRPr="00EB20F0">
        <w:rPr>
          <w:rFonts w:ascii="Times New Roman" w:hAnsi="Times New Roman" w:cs="Times New Roman"/>
          <w:sz w:val="24"/>
          <w:szCs w:val="24"/>
        </w:rPr>
        <w:t xml:space="preserve"> в троен размер, както и претърпените щети. </w:t>
      </w:r>
    </w:p>
    <w:p w:rsidR="00957C84" w:rsidRPr="00EB20F0" w:rsidRDefault="00957C84" w:rsidP="00DC064E">
      <w:pPr>
        <w:spacing w:after="0" w:line="360" w:lineRule="auto"/>
        <w:ind w:firstLine="142"/>
        <w:jc w:val="both"/>
        <w:rPr>
          <w:rFonts w:ascii="Times New Roman" w:hAnsi="Times New Roman" w:cs="Times New Roman"/>
          <w:sz w:val="24"/>
          <w:szCs w:val="24"/>
        </w:rPr>
      </w:pPr>
    </w:p>
    <w:p w:rsidR="00957C84" w:rsidRPr="00F04C18" w:rsidRDefault="00957C84" w:rsidP="00DC064E">
      <w:pPr>
        <w:spacing w:after="0" w:line="360" w:lineRule="auto"/>
        <w:ind w:left="142" w:hanging="142"/>
        <w:jc w:val="center"/>
        <w:rPr>
          <w:rFonts w:ascii="Times New Roman" w:hAnsi="Times New Roman" w:cs="Times New Roman"/>
          <w:b/>
          <w:sz w:val="24"/>
          <w:szCs w:val="24"/>
        </w:rPr>
      </w:pPr>
      <w:r w:rsidRPr="00F04C18">
        <w:rPr>
          <w:rFonts w:ascii="Times New Roman" w:hAnsi="Times New Roman" w:cs="Times New Roman"/>
          <w:b/>
          <w:sz w:val="24"/>
          <w:szCs w:val="24"/>
        </w:rPr>
        <w:t>VІII. УСЛОВИЯ ЗА ПРЕКРАТЯВАНЕ НА ДОГОВОРА</w:t>
      </w:r>
    </w:p>
    <w:p w:rsidR="00957C84" w:rsidRPr="00DC064E" w:rsidRDefault="00957C84" w:rsidP="00DC064E">
      <w:pPr>
        <w:spacing w:after="0" w:line="360" w:lineRule="auto"/>
        <w:ind w:firstLine="708"/>
        <w:jc w:val="both"/>
        <w:rPr>
          <w:rFonts w:ascii="Times New Roman" w:hAnsi="Times New Roman" w:cs="Times New Roman"/>
          <w:bCs/>
          <w:sz w:val="24"/>
          <w:szCs w:val="24"/>
        </w:rPr>
      </w:pPr>
      <w:r w:rsidRPr="00F04C18">
        <w:rPr>
          <w:rFonts w:ascii="Times New Roman" w:hAnsi="Times New Roman" w:cs="Times New Roman"/>
          <w:b/>
          <w:sz w:val="24"/>
          <w:szCs w:val="24"/>
        </w:rPr>
        <w:t xml:space="preserve">Чл. 37. </w:t>
      </w:r>
      <w:r w:rsidRPr="00DC064E">
        <w:rPr>
          <w:rFonts w:ascii="Times New Roman" w:hAnsi="Times New Roman" w:cs="Times New Roman"/>
          <w:bCs/>
          <w:sz w:val="24"/>
          <w:szCs w:val="24"/>
        </w:rPr>
        <w:t>Настоящият договор се прекратява:</w:t>
      </w:r>
    </w:p>
    <w:p w:rsidR="00957C84" w:rsidRPr="00DC064E" w:rsidRDefault="00957C84" w:rsidP="00DC064E">
      <w:pPr>
        <w:spacing w:after="0" w:line="360" w:lineRule="auto"/>
        <w:ind w:firstLine="708"/>
        <w:jc w:val="both"/>
        <w:rPr>
          <w:rFonts w:ascii="Times New Roman" w:hAnsi="Times New Roman" w:cs="Times New Roman"/>
          <w:sz w:val="24"/>
          <w:szCs w:val="24"/>
        </w:rPr>
      </w:pPr>
      <w:r w:rsidRPr="00DC064E">
        <w:rPr>
          <w:rFonts w:ascii="Times New Roman" w:hAnsi="Times New Roman" w:cs="Times New Roman"/>
          <w:b/>
          <w:iCs/>
          <w:sz w:val="24"/>
          <w:szCs w:val="24"/>
        </w:rPr>
        <w:t>(1)</w:t>
      </w:r>
      <w:r w:rsidRPr="00DC064E">
        <w:rPr>
          <w:rFonts w:ascii="Times New Roman" w:hAnsi="Times New Roman" w:cs="Times New Roman"/>
          <w:b/>
          <w:sz w:val="24"/>
          <w:szCs w:val="24"/>
        </w:rPr>
        <w:t>.</w:t>
      </w:r>
      <w:r w:rsidRPr="00DC064E">
        <w:rPr>
          <w:rFonts w:ascii="Times New Roman" w:hAnsi="Times New Roman" w:cs="Times New Roman"/>
          <w:sz w:val="24"/>
          <w:szCs w:val="24"/>
        </w:rPr>
        <w:t xml:space="preserve"> </w:t>
      </w:r>
      <w:proofErr w:type="gramStart"/>
      <w:r w:rsidR="00DC064E" w:rsidRPr="00DC064E">
        <w:rPr>
          <w:rFonts w:ascii="Times New Roman" w:eastAsia="Times New Roman" w:hAnsi="Times New Roman" w:cs="Times New Roman"/>
          <w:sz w:val="24"/>
          <w:szCs w:val="24"/>
          <w:lang w:val="en" w:eastAsia="zh-CN"/>
        </w:rPr>
        <w:t>с</w:t>
      </w:r>
      <w:proofErr w:type="gramEnd"/>
      <w:r w:rsidR="00DC064E" w:rsidRPr="00DC064E">
        <w:rPr>
          <w:rFonts w:ascii="Times New Roman" w:eastAsia="Times New Roman" w:hAnsi="Times New Roman" w:cs="Times New Roman"/>
          <w:sz w:val="24"/>
          <w:szCs w:val="24"/>
          <w:lang w:val="en" w:eastAsia="zh-CN"/>
        </w:rPr>
        <w:t xml:space="preserve"> изпълнение </w:t>
      </w:r>
      <w:proofErr w:type="spellStart"/>
      <w:r w:rsidR="00DC064E" w:rsidRPr="00DC064E">
        <w:rPr>
          <w:rFonts w:ascii="Times New Roman" w:eastAsia="Times New Roman" w:hAnsi="Times New Roman" w:cs="Times New Roman"/>
          <w:sz w:val="24"/>
          <w:szCs w:val="24"/>
          <w:lang w:val="en" w:eastAsia="zh-CN"/>
        </w:rPr>
        <w:t>на</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договора</w:t>
      </w:r>
      <w:proofErr w:type="spellEnd"/>
      <w:r w:rsidR="00DC064E" w:rsidRPr="00DC064E">
        <w:rPr>
          <w:rFonts w:ascii="Times New Roman" w:eastAsia="Times New Roman" w:hAnsi="Times New Roman" w:cs="Times New Roman"/>
          <w:sz w:val="24"/>
          <w:szCs w:val="24"/>
          <w:lang w:val="en" w:eastAsia="zh-CN"/>
        </w:rPr>
        <w:t xml:space="preserve"> и </w:t>
      </w:r>
      <w:proofErr w:type="spellStart"/>
      <w:r w:rsidR="00DC064E" w:rsidRPr="00DC064E">
        <w:rPr>
          <w:rFonts w:ascii="Times New Roman" w:eastAsia="Times New Roman" w:hAnsi="Times New Roman" w:cs="Times New Roman"/>
          <w:sz w:val="24"/>
          <w:szCs w:val="24"/>
          <w:lang w:val="en" w:eastAsia="zh-CN"/>
        </w:rPr>
        <w:t>изтичане</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срокът</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му</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на</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действие</w:t>
      </w:r>
      <w:proofErr w:type="spellEnd"/>
      <w:r w:rsidR="00DC064E" w:rsidRPr="00DC064E">
        <w:rPr>
          <w:rFonts w:ascii="Times New Roman" w:eastAsia="Times New Roman" w:hAnsi="Times New Roman" w:cs="Times New Roman"/>
          <w:sz w:val="24"/>
          <w:szCs w:val="24"/>
          <w:lang w:val="en" w:eastAsia="zh-CN"/>
        </w:rPr>
        <w:t>;</w:t>
      </w:r>
      <w:r w:rsidRPr="00DC064E">
        <w:rPr>
          <w:rFonts w:ascii="Times New Roman" w:hAnsi="Times New Roman" w:cs="Times New Roman"/>
          <w:sz w:val="24"/>
          <w:szCs w:val="24"/>
        </w:rPr>
        <w:t xml:space="preserve">. </w:t>
      </w:r>
    </w:p>
    <w:p w:rsidR="00DC064E" w:rsidRPr="00DC064E" w:rsidRDefault="00957C84" w:rsidP="00DC064E">
      <w:pPr>
        <w:spacing w:after="0" w:line="360" w:lineRule="auto"/>
        <w:ind w:firstLine="708"/>
        <w:jc w:val="both"/>
        <w:textAlignment w:val="center"/>
        <w:rPr>
          <w:rFonts w:ascii="Times New Roman" w:eastAsia="Times New Roman" w:hAnsi="Times New Roman" w:cs="Times New Roman"/>
          <w:sz w:val="24"/>
          <w:szCs w:val="24"/>
          <w:lang w:val="en" w:eastAsia="zh-CN"/>
        </w:rPr>
      </w:pPr>
      <w:r w:rsidRPr="00DC064E">
        <w:rPr>
          <w:rFonts w:ascii="Times New Roman" w:hAnsi="Times New Roman" w:cs="Times New Roman"/>
          <w:b/>
          <w:iCs/>
          <w:sz w:val="24"/>
          <w:szCs w:val="24"/>
        </w:rPr>
        <w:t>(2).</w:t>
      </w:r>
      <w:r w:rsidRPr="00DC064E">
        <w:rPr>
          <w:rFonts w:ascii="Times New Roman" w:hAnsi="Times New Roman" w:cs="Times New Roman"/>
          <w:sz w:val="24"/>
          <w:szCs w:val="24"/>
        </w:rPr>
        <w:t xml:space="preserve"> </w:t>
      </w:r>
      <w:proofErr w:type="spellStart"/>
      <w:proofErr w:type="gramStart"/>
      <w:r w:rsidR="00DC064E" w:rsidRPr="00DC064E">
        <w:rPr>
          <w:rFonts w:ascii="Times New Roman" w:eastAsia="Times New Roman" w:hAnsi="Times New Roman" w:cs="Times New Roman"/>
          <w:sz w:val="24"/>
          <w:szCs w:val="24"/>
          <w:lang w:val="en" w:eastAsia="zh-CN"/>
        </w:rPr>
        <w:t>по</w:t>
      </w:r>
      <w:proofErr w:type="spellEnd"/>
      <w:proofErr w:type="gram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взаимно</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съгласие</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между</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страните</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изразено</w:t>
      </w:r>
      <w:proofErr w:type="spellEnd"/>
      <w:r w:rsidR="00DC064E" w:rsidRPr="00DC064E">
        <w:rPr>
          <w:rFonts w:ascii="Times New Roman" w:eastAsia="Times New Roman" w:hAnsi="Times New Roman" w:cs="Times New Roman"/>
          <w:sz w:val="24"/>
          <w:szCs w:val="24"/>
          <w:lang w:val="en" w:eastAsia="zh-CN"/>
        </w:rPr>
        <w:t xml:space="preserve"> в </w:t>
      </w:r>
      <w:proofErr w:type="spellStart"/>
      <w:r w:rsidR="00DC064E" w:rsidRPr="00DC064E">
        <w:rPr>
          <w:rFonts w:ascii="Times New Roman" w:eastAsia="Times New Roman" w:hAnsi="Times New Roman" w:cs="Times New Roman"/>
          <w:sz w:val="24"/>
          <w:szCs w:val="24"/>
          <w:lang w:val="en" w:eastAsia="zh-CN"/>
        </w:rPr>
        <w:t>писмена</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форма</w:t>
      </w:r>
      <w:proofErr w:type="spellEnd"/>
      <w:r w:rsidR="00DC064E" w:rsidRPr="00DC064E">
        <w:rPr>
          <w:rFonts w:ascii="Times New Roman" w:eastAsia="Times New Roman" w:hAnsi="Times New Roman" w:cs="Times New Roman"/>
          <w:sz w:val="24"/>
          <w:szCs w:val="24"/>
          <w:lang w:val="en" w:eastAsia="zh-CN"/>
        </w:rPr>
        <w:t>;</w:t>
      </w:r>
    </w:p>
    <w:p w:rsidR="00DC064E" w:rsidRPr="00DC064E" w:rsidRDefault="00DC064E" w:rsidP="00DC064E">
      <w:pPr>
        <w:spacing w:after="0" w:line="360" w:lineRule="auto"/>
        <w:ind w:firstLine="708"/>
        <w:jc w:val="both"/>
        <w:rPr>
          <w:rFonts w:ascii="Times New Roman" w:hAnsi="Times New Roman" w:cs="Times New Roman"/>
          <w:sz w:val="24"/>
          <w:szCs w:val="24"/>
        </w:rPr>
      </w:pPr>
      <w:r w:rsidRPr="00DC064E">
        <w:rPr>
          <w:rFonts w:ascii="Times New Roman" w:eastAsia="Times New Roman" w:hAnsi="Times New Roman" w:cs="Times New Roman"/>
          <w:b/>
          <w:sz w:val="24"/>
          <w:szCs w:val="24"/>
          <w:lang w:val="en" w:eastAsia="zh-CN"/>
        </w:rPr>
        <w:t>(</w:t>
      </w:r>
      <w:r w:rsidR="00743C35">
        <w:rPr>
          <w:rFonts w:ascii="Times New Roman" w:eastAsia="Times New Roman" w:hAnsi="Times New Roman" w:cs="Times New Roman"/>
          <w:b/>
          <w:sz w:val="24"/>
          <w:szCs w:val="24"/>
          <w:lang w:eastAsia="zh-CN"/>
        </w:rPr>
        <w:t>3</w:t>
      </w:r>
      <w:r w:rsidRPr="00DC064E">
        <w:rPr>
          <w:rFonts w:ascii="Times New Roman" w:eastAsia="Times New Roman" w:hAnsi="Times New Roman" w:cs="Times New Roman"/>
          <w:b/>
          <w:sz w:val="24"/>
          <w:szCs w:val="24"/>
          <w:lang w:val="en" w:eastAsia="zh-CN"/>
        </w:rPr>
        <w:t>).</w:t>
      </w:r>
      <w:r w:rsidRPr="00DC064E">
        <w:rPr>
          <w:rFonts w:ascii="Times New Roman" w:eastAsia="Times New Roman" w:hAnsi="Times New Roman" w:cs="Times New Roman"/>
          <w:sz w:val="24"/>
          <w:szCs w:val="24"/>
          <w:lang w:val="en" w:eastAsia="zh-CN"/>
        </w:rPr>
        <w:t xml:space="preserve"> </w:t>
      </w:r>
      <w:r w:rsidRPr="00DC064E">
        <w:rPr>
          <w:rFonts w:ascii="Times New Roman" w:hAnsi="Times New Roman" w:cs="Times New Roman"/>
          <w:sz w:val="24"/>
          <w:szCs w:val="24"/>
        </w:rPr>
        <w:t xml:space="preserve">При виновно неизпълнение на задълженията на една от страните по договора с 10/десет/ дневно писмено предизвестие (уведомление) от изправната до неизправната страна, като </w:t>
      </w:r>
      <w:r w:rsidRPr="00DC064E">
        <w:rPr>
          <w:rFonts w:ascii="Times New Roman" w:hAnsi="Times New Roman" w:cs="Times New Roman"/>
          <w:iCs/>
          <w:sz w:val="24"/>
          <w:szCs w:val="24"/>
        </w:rPr>
        <w:t>Договорът се счита за прекратен, считано от датата на получаване на уведомлението от другата страна</w:t>
      </w:r>
    </w:p>
    <w:p w:rsidR="00DC064E" w:rsidRPr="00DC064E" w:rsidRDefault="00E73755" w:rsidP="00DC064E">
      <w:pPr>
        <w:spacing w:after="0" w:line="360" w:lineRule="auto"/>
        <w:ind w:firstLine="708"/>
        <w:jc w:val="both"/>
        <w:rPr>
          <w:rFonts w:ascii="Times New Roman" w:hAnsi="Times New Roman" w:cs="Times New Roman"/>
          <w:sz w:val="24"/>
          <w:szCs w:val="24"/>
        </w:rPr>
      </w:pPr>
      <w:r w:rsidRPr="00313F4B">
        <w:rPr>
          <w:rFonts w:ascii="Times New Roman" w:eastAsia="Times New Roman" w:hAnsi="Times New Roman" w:cs="Times New Roman"/>
          <w:b/>
          <w:sz w:val="24"/>
          <w:szCs w:val="24"/>
          <w:lang w:val="en" w:eastAsia="zh-CN"/>
        </w:rPr>
        <w:t>Чл.38.</w:t>
      </w:r>
      <w:r w:rsidRPr="00313F4B">
        <w:rPr>
          <w:rFonts w:ascii="Times New Roman" w:eastAsia="Times New Roman" w:hAnsi="Times New Roman" w:cs="Times New Roman"/>
          <w:sz w:val="24"/>
          <w:szCs w:val="24"/>
          <w:lang w:val="en" w:eastAsia="zh-CN"/>
        </w:rPr>
        <w:t xml:space="preserve"> </w:t>
      </w:r>
      <w:r w:rsidR="00DC064E" w:rsidRPr="00DC064E">
        <w:rPr>
          <w:rFonts w:ascii="Times New Roman" w:hAnsi="Times New Roman" w:cs="Times New Roman"/>
          <w:b/>
          <w:sz w:val="24"/>
          <w:szCs w:val="24"/>
        </w:rPr>
        <w:t>ВЪЗЛОЖИТЕЛЯТ</w:t>
      </w:r>
      <w:r w:rsidR="00DC064E" w:rsidRPr="00DC064E">
        <w:rPr>
          <w:rFonts w:ascii="Times New Roman" w:hAnsi="Times New Roman" w:cs="Times New Roman"/>
          <w:iCs/>
          <w:sz w:val="24"/>
          <w:szCs w:val="24"/>
        </w:rPr>
        <w:t xml:space="preserve">, запазвайки правото да получи неустойки и обезщетения по Договора, както и да предяви съдебни претенции за неговото неизпълнение, може да прекрати Договора едностранно, </w:t>
      </w:r>
      <w:r w:rsidR="00DC064E" w:rsidRPr="00DC064E">
        <w:rPr>
          <w:rFonts w:ascii="Times New Roman" w:hAnsi="Times New Roman" w:cs="Times New Roman"/>
          <w:sz w:val="24"/>
          <w:szCs w:val="24"/>
        </w:rPr>
        <w:t xml:space="preserve">без предизвестие и </w:t>
      </w:r>
      <w:r w:rsidR="00DC064E" w:rsidRPr="00DC064E">
        <w:rPr>
          <w:rFonts w:ascii="Times New Roman" w:hAnsi="Times New Roman" w:cs="Times New Roman"/>
          <w:iCs/>
          <w:sz w:val="24"/>
          <w:szCs w:val="24"/>
        </w:rPr>
        <w:t xml:space="preserve">без да дава </w:t>
      </w:r>
      <w:r w:rsidR="00DC064E" w:rsidRPr="00DC064E">
        <w:rPr>
          <w:rFonts w:ascii="Times New Roman" w:hAnsi="Times New Roman" w:cs="Times New Roman"/>
          <w:iCs/>
          <w:sz w:val="24"/>
          <w:szCs w:val="24"/>
        </w:rPr>
        <w:lastRenderedPageBreak/>
        <w:t>срок за изпълнение с</w:t>
      </w:r>
      <w:r w:rsidR="00DC064E" w:rsidRPr="00DC064E">
        <w:rPr>
          <w:rFonts w:ascii="Times New Roman" w:hAnsi="Times New Roman" w:cs="Times New Roman"/>
          <w:sz w:val="24"/>
          <w:szCs w:val="24"/>
        </w:rPr>
        <w:t xml:space="preserve"> писмено уведомление </w:t>
      </w:r>
      <w:r w:rsidR="00DC064E" w:rsidRPr="00DC064E">
        <w:rPr>
          <w:rFonts w:ascii="Times New Roman" w:hAnsi="Times New Roman" w:cs="Times New Roman"/>
          <w:bCs/>
          <w:sz w:val="24"/>
          <w:szCs w:val="24"/>
        </w:rPr>
        <w:t xml:space="preserve">до </w:t>
      </w:r>
      <w:r w:rsidR="00DC064E" w:rsidRPr="00DC064E">
        <w:rPr>
          <w:rFonts w:ascii="Times New Roman" w:hAnsi="Times New Roman" w:cs="Times New Roman"/>
          <w:b/>
          <w:sz w:val="24"/>
          <w:szCs w:val="24"/>
        </w:rPr>
        <w:t xml:space="preserve">ИЗПЪЛНИТЕЛЯ </w:t>
      </w:r>
      <w:r w:rsidR="00DC064E" w:rsidRPr="00DC064E">
        <w:rPr>
          <w:rFonts w:ascii="Times New Roman" w:hAnsi="Times New Roman" w:cs="Times New Roman"/>
          <w:sz w:val="24"/>
          <w:szCs w:val="24"/>
        </w:rPr>
        <w:t>при забавяне на строителството с повече от 20 (двадесет) календарни дни.</w:t>
      </w:r>
    </w:p>
    <w:p w:rsidR="00DC064E" w:rsidRDefault="00DC064E" w:rsidP="00DC064E">
      <w:pPr>
        <w:spacing w:after="0" w:line="360" w:lineRule="auto"/>
        <w:ind w:firstLine="708"/>
        <w:jc w:val="both"/>
        <w:textAlignment w:val="center"/>
        <w:rPr>
          <w:rFonts w:ascii="Times New Roman" w:eastAsia="Times New Roman" w:hAnsi="Times New Roman" w:cs="Times New Roman"/>
          <w:sz w:val="24"/>
          <w:szCs w:val="24"/>
          <w:lang w:eastAsia="zh-CN"/>
        </w:rPr>
      </w:pPr>
      <w:r w:rsidRPr="00313F4B">
        <w:rPr>
          <w:rFonts w:ascii="Times New Roman" w:eastAsia="Times New Roman" w:hAnsi="Times New Roman" w:cs="Times New Roman"/>
          <w:b/>
          <w:sz w:val="24"/>
          <w:szCs w:val="24"/>
          <w:lang w:val="en" w:eastAsia="zh-CN"/>
        </w:rPr>
        <w:t>Чл.3</w:t>
      </w:r>
      <w:r w:rsidR="00E73755">
        <w:rPr>
          <w:rFonts w:ascii="Times New Roman" w:eastAsia="Times New Roman" w:hAnsi="Times New Roman" w:cs="Times New Roman"/>
          <w:b/>
          <w:sz w:val="24"/>
          <w:szCs w:val="24"/>
          <w:lang w:eastAsia="zh-CN"/>
        </w:rPr>
        <w:t>9</w:t>
      </w:r>
      <w:r w:rsidRPr="00313F4B">
        <w:rPr>
          <w:rFonts w:ascii="Times New Roman" w:eastAsia="Times New Roman" w:hAnsi="Times New Roman" w:cs="Times New Roman"/>
          <w:b/>
          <w:sz w:val="24"/>
          <w:szCs w:val="24"/>
          <w:lang w:val="en" w:eastAsia="zh-CN"/>
        </w:rPr>
        <w:t>.</w:t>
      </w:r>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Възложителят</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прекратява</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договора</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за</w:t>
      </w:r>
      <w:proofErr w:type="spellEnd"/>
      <w:r w:rsidRPr="00313F4B">
        <w:rPr>
          <w:rFonts w:ascii="Times New Roman" w:eastAsia="Times New Roman" w:hAnsi="Times New Roman" w:cs="Times New Roman"/>
          <w:sz w:val="24"/>
          <w:szCs w:val="24"/>
          <w:lang w:val="en" w:eastAsia="zh-CN"/>
        </w:rPr>
        <w:t xml:space="preserve"> обществена </w:t>
      </w:r>
      <w:proofErr w:type="spellStart"/>
      <w:r w:rsidRPr="00313F4B">
        <w:rPr>
          <w:rFonts w:ascii="Times New Roman" w:eastAsia="Times New Roman" w:hAnsi="Times New Roman" w:cs="Times New Roman"/>
          <w:sz w:val="24"/>
          <w:szCs w:val="24"/>
          <w:lang w:val="en" w:eastAsia="zh-CN"/>
        </w:rPr>
        <w:t>поръчка</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когато</w:t>
      </w:r>
      <w:proofErr w:type="spellEnd"/>
      <w:r w:rsidRPr="00313F4B">
        <w:rPr>
          <w:rFonts w:ascii="Times New Roman" w:eastAsia="Times New Roman" w:hAnsi="Times New Roman" w:cs="Times New Roman"/>
          <w:sz w:val="24"/>
          <w:szCs w:val="24"/>
          <w:lang w:val="en" w:eastAsia="zh-CN"/>
        </w:rPr>
        <w:t xml:space="preserve">: </w:t>
      </w:r>
    </w:p>
    <w:p w:rsidR="00743C35" w:rsidRPr="00DC064E" w:rsidRDefault="00743C35" w:rsidP="00743C35">
      <w:pPr>
        <w:spacing w:after="0" w:line="360" w:lineRule="auto"/>
        <w:ind w:firstLine="708"/>
        <w:jc w:val="both"/>
        <w:textAlignment w:val="center"/>
        <w:rPr>
          <w:rFonts w:ascii="Times New Roman" w:eastAsia="Times New Roman" w:hAnsi="Times New Roman" w:cs="Times New Roman"/>
          <w:sz w:val="24"/>
          <w:szCs w:val="24"/>
          <w:lang w:val="en" w:eastAsia="zh-CN"/>
        </w:rPr>
      </w:pPr>
      <w:r>
        <w:rPr>
          <w:rFonts w:ascii="Times New Roman" w:eastAsia="Times New Roman" w:hAnsi="Times New Roman" w:cs="Times New Roman"/>
          <w:b/>
          <w:sz w:val="24"/>
          <w:szCs w:val="24"/>
          <w:lang w:eastAsia="zh-CN"/>
        </w:rPr>
        <w:t>(1</w:t>
      </w:r>
      <w:r w:rsidRPr="00DC064E">
        <w:rPr>
          <w:rFonts w:ascii="Times New Roman" w:eastAsia="Times New Roman" w:hAnsi="Times New Roman" w:cs="Times New Roman"/>
          <w:b/>
          <w:sz w:val="24"/>
          <w:szCs w:val="24"/>
          <w:lang w:val="en" w:eastAsia="zh-CN"/>
        </w:rPr>
        <w:t>).</w:t>
      </w:r>
      <w:r w:rsidRPr="00DC064E">
        <w:rPr>
          <w:rFonts w:ascii="Times New Roman" w:eastAsia="Times New Roman" w:hAnsi="Times New Roman" w:cs="Times New Roman"/>
          <w:sz w:val="24"/>
          <w:szCs w:val="24"/>
          <w:lang w:val="en" w:eastAsia="zh-CN"/>
        </w:rPr>
        <w:t xml:space="preserve"> </w:t>
      </w:r>
      <w:proofErr w:type="gramStart"/>
      <w:r w:rsidRPr="00DC064E">
        <w:rPr>
          <w:rFonts w:ascii="Times New Roman" w:eastAsia="Times New Roman" w:hAnsi="Times New Roman" w:cs="Times New Roman"/>
          <w:sz w:val="24"/>
          <w:szCs w:val="24"/>
          <w:lang w:val="en" w:eastAsia="zh-CN"/>
        </w:rPr>
        <w:t>е</w:t>
      </w:r>
      <w:proofErr w:type="gram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необходимо</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съществено</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изменение</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на</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поръчката</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което</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не</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позволява</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договорът</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да</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бъд</w:t>
      </w:r>
      <w:proofErr w:type="spellEnd"/>
      <w:r w:rsidRPr="00DC064E">
        <w:rPr>
          <w:rFonts w:ascii="Times New Roman" w:eastAsia="Times New Roman" w:hAnsi="Times New Roman" w:cs="Times New Roman"/>
          <w:sz w:val="24"/>
          <w:szCs w:val="24"/>
          <w:lang w:eastAsia="zh-CN"/>
        </w:rPr>
        <w:t>е</w:t>
      </w:r>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изменен</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на</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основание</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u w:val="single"/>
          <w:lang w:val="en" w:eastAsia="zh-CN"/>
        </w:rPr>
        <w:t>чл</w:t>
      </w:r>
      <w:proofErr w:type="spellEnd"/>
      <w:r w:rsidRPr="00DC064E">
        <w:rPr>
          <w:rFonts w:ascii="Times New Roman" w:eastAsia="Times New Roman" w:hAnsi="Times New Roman" w:cs="Times New Roman"/>
          <w:sz w:val="24"/>
          <w:szCs w:val="24"/>
          <w:u w:val="single"/>
          <w:lang w:val="en" w:eastAsia="zh-CN"/>
        </w:rPr>
        <w:t xml:space="preserve">. </w:t>
      </w:r>
      <w:proofErr w:type="gramStart"/>
      <w:r w:rsidRPr="00DC064E">
        <w:rPr>
          <w:rFonts w:ascii="Times New Roman" w:eastAsia="Times New Roman" w:hAnsi="Times New Roman" w:cs="Times New Roman"/>
          <w:sz w:val="24"/>
          <w:szCs w:val="24"/>
          <w:u w:val="single"/>
          <w:lang w:val="en" w:eastAsia="zh-CN"/>
        </w:rPr>
        <w:t xml:space="preserve">116, </w:t>
      </w:r>
      <w:proofErr w:type="spellStart"/>
      <w:r w:rsidRPr="00DC064E">
        <w:rPr>
          <w:rFonts w:ascii="Times New Roman" w:eastAsia="Times New Roman" w:hAnsi="Times New Roman" w:cs="Times New Roman"/>
          <w:sz w:val="24"/>
          <w:szCs w:val="24"/>
          <w:u w:val="single"/>
          <w:lang w:val="en" w:eastAsia="zh-CN"/>
        </w:rPr>
        <w:t>ал</w:t>
      </w:r>
      <w:proofErr w:type="spellEnd"/>
      <w:r w:rsidRPr="00DC064E">
        <w:rPr>
          <w:rFonts w:ascii="Times New Roman" w:eastAsia="Times New Roman" w:hAnsi="Times New Roman" w:cs="Times New Roman"/>
          <w:sz w:val="24"/>
          <w:szCs w:val="24"/>
          <w:u w:val="single"/>
          <w:lang w:val="en" w:eastAsia="zh-CN"/>
        </w:rPr>
        <w:t>.</w:t>
      </w:r>
      <w:proofErr w:type="gramEnd"/>
      <w:r w:rsidRPr="00DC064E">
        <w:rPr>
          <w:rFonts w:ascii="Times New Roman" w:eastAsia="Times New Roman" w:hAnsi="Times New Roman" w:cs="Times New Roman"/>
          <w:sz w:val="24"/>
          <w:szCs w:val="24"/>
          <w:u w:val="single"/>
          <w:lang w:val="en" w:eastAsia="zh-CN"/>
        </w:rPr>
        <w:t xml:space="preserve"> 1</w:t>
      </w:r>
      <w:r w:rsidRPr="00DC064E">
        <w:rPr>
          <w:rFonts w:ascii="Times New Roman" w:eastAsia="Times New Roman" w:hAnsi="Times New Roman" w:cs="Times New Roman"/>
          <w:sz w:val="24"/>
          <w:szCs w:val="24"/>
          <w:lang w:val="en" w:eastAsia="zh-CN"/>
        </w:rPr>
        <w:t>;</w:t>
      </w:r>
    </w:p>
    <w:p w:rsidR="00DC064E" w:rsidRPr="00313F4B" w:rsidRDefault="00E73755" w:rsidP="00E73755">
      <w:pPr>
        <w:spacing w:after="0" w:line="360" w:lineRule="auto"/>
        <w:ind w:firstLine="708"/>
        <w:jc w:val="both"/>
        <w:textAlignment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w:t>
      </w:r>
      <w:r w:rsidR="00DC064E" w:rsidRPr="00313F4B">
        <w:rPr>
          <w:rFonts w:ascii="Times New Roman" w:eastAsia="Times New Roman" w:hAnsi="Times New Roman" w:cs="Times New Roman"/>
          <w:b/>
          <w:sz w:val="24"/>
          <w:szCs w:val="24"/>
          <w:lang w:val="en" w:eastAsia="zh-CN"/>
        </w:rPr>
        <w:t>2</w:t>
      </w:r>
      <w:r>
        <w:rPr>
          <w:rFonts w:ascii="Times New Roman" w:eastAsia="Times New Roman" w:hAnsi="Times New Roman" w:cs="Times New Roman"/>
          <w:b/>
          <w:sz w:val="24"/>
          <w:szCs w:val="24"/>
          <w:lang w:eastAsia="zh-CN"/>
        </w:rPr>
        <w:t>)</w:t>
      </w:r>
      <w:r w:rsidR="00DC064E" w:rsidRPr="00313F4B">
        <w:rPr>
          <w:rFonts w:ascii="Times New Roman" w:eastAsia="Times New Roman" w:hAnsi="Times New Roman" w:cs="Times New Roman"/>
          <w:b/>
          <w:sz w:val="24"/>
          <w:szCs w:val="24"/>
          <w:lang w:val="en" w:eastAsia="zh-CN"/>
        </w:rPr>
        <w:t>.</w:t>
      </w:r>
      <w:r w:rsidR="00DC064E" w:rsidRPr="00313F4B">
        <w:rPr>
          <w:rFonts w:ascii="Times New Roman" w:eastAsia="Times New Roman" w:hAnsi="Times New Roman" w:cs="Times New Roman"/>
          <w:sz w:val="24"/>
          <w:szCs w:val="24"/>
          <w:lang w:val="en" w:eastAsia="zh-CN"/>
        </w:rPr>
        <w:t xml:space="preserve"> </w:t>
      </w:r>
      <w:proofErr w:type="spellStart"/>
      <w:proofErr w:type="gramStart"/>
      <w:r w:rsidR="00DC064E" w:rsidRPr="00313F4B">
        <w:rPr>
          <w:rFonts w:ascii="Times New Roman" w:eastAsia="Times New Roman" w:hAnsi="Times New Roman" w:cs="Times New Roman"/>
          <w:sz w:val="24"/>
          <w:szCs w:val="24"/>
          <w:lang w:val="en" w:eastAsia="zh-CN"/>
        </w:rPr>
        <w:t>се</w:t>
      </w:r>
      <w:proofErr w:type="spellEnd"/>
      <w:proofErr w:type="gram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установи</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че</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по</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време</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на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провеждане</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на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процедурата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за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възлагане</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на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поръчката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за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изпълнителя</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са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били</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налице</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обстоятелства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по</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u w:val="single"/>
          <w:lang w:val="en" w:eastAsia="zh-CN"/>
        </w:rPr>
        <w:t>чл</w:t>
      </w:r>
      <w:proofErr w:type="spellEnd"/>
      <w:r w:rsidR="00DC064E" w:rsidRPr="00313F4B">
        <w:rPr>
          <w:rFonts w:ascii="Times New Roman" w:eastAsia="Times New Roman" w:hAnsi="Times New Roman" w:cs="Times New Roman"/>
          <w:sz w:val="24"/>
          <w:szCs w:val="24"/>
          <w:u w:val="single"/>
          <w:lang w:val="en" w:eastAsia="zh-CN"/>
        </w:rPr>
        <w:t xml:space="preserve">. </w:t>
      </w:r>
      <w:proofErr w:type="gramStart"/>
      <w:r w:rsidR="00DC064E" w:rsidRPr="00313F4B">
        <w:rPr>
          <w:rFonts w:ascii="Times New Roman" w:eastAsia="Times New Roman" w:hAnsi="Times New Roman" w:cs="Times New Roman"/>
          <w:sz w:val="24"/>
          <w:szCs w:val="24"/>
          <w:u w:val="single"/>
          <w:lang w:val="en" w:eastAsia="zh-CN"/>
        </w:rPr>
        <w:t xml:space="preserve">54, </w:t>
      </w:r>
      <w:proofErr w:type="spellStart"/>
      <w:r w:rsidR="00DC064E" w:rsidRPr="00313F4B">
        <w:rPr>
          <w:rFonts w:ascii="Times New Roman" w:eastAsia="Times New Roman" w:hAnsi="Times New Roman" w:cs="Times New Roman"/>
          <w:sz w:val="24"/>
          <w:szCs w:val="24"/>
          <w:u w:val="single"/>
          <w:lang w:val="en" w:eastAsia="zh-CN"/>
        </w:rPr>
        <w:t>ал</w:t>
      </w:r>
      <w:proofErr w:type="spellEnd"/>
      <w:r w:rsidR="00DC064E" w:rsidRPr="00313F4B">
        <w:rPr>
          <w:rFonts w:ascii="Times New Roman" w:eastAsia="Times New Roman" w:hAnsi="Times New Roman" w:cs="Times New Roman"/>
          <w:sz w:val="24"/>
          <w:szCs w:val="24"/>
          <w:u w:val="single"/>
          <w:lang w:val="en" w:eastAsia="zh-CN"/>
        </w:rPr>
        <w:t>.</w:t>
      </w:r>
      <w:proofErr w:type="gramEnd"/>
      <w:r w:rsidR="00DC064E" w:rsidRPr="00313F4B">
        <w:rPr>
          <w:rFonts w:ascii="Times New Roman" w:eastAsia="Times New Roman" w:hAnsi="Times New Roman" w:cs="Times New Roman"/>
          <w:sz w:val="24"/>
          <w:szCs w:val="24"/>
          <w:u w:val="single"/>
          <w:lang w:val="en" w:eastAsia="zh-CN"/>
        </w:rPr>
        <w:t xml:space="preserve"> 1, т. 1</w:t>
      </w:r>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въз</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основа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на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които</w:t>
      </w:r>
      <w:proofErr w:type="spellEnd"/>
      <w:r w:rsidR="00DC064E" w:rsidRPr="00313F4B">
        <w:rPr>
          <w:rFonts w:ascii="Times New Roman" w:eastAsia="Times New Roman" w:hAnsi="Times New Roman" w:cs="Times New Roman"/>
          <w:sz w:val="24"/>
          <w:szCs w:val="24"/>
          <w:lang w:val="en" w:eastAsia="zh-CN"/>
        </w:rPr>
        <w:t xml:space="preserve"> е </w:t>
      </w:r>
      <w:proofErr w:type="spellStart"/>
      <w:r w:rsidR="00DC064E" w:rsidRPr="00313F4B">
        <w:rPr>
          <w:rFonts w:ascii="Times New Roman" w:eastAsia="Times New Roman" w:hAnsi="Times New Roman" w:cs="Times New Roman"/>
          <w:sz w:val="24"/>
          <w:szCs w:val="24"/>
          <w:lang w:val="en" w:eastAsia="zh-CN"/>
        </w:rPr>
        <w:t>следвало</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да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бъде</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отстранен</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от</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процедурата</w:t>
      </w:r>
      <w:proofErr w:type="spellEnd"/>
      <w:r w:rsidR="00DC064E" w:rsidRPr="00313F4B">
        <w:rPr>
          <w:rFonts w:ascii="Times New Roman" w:eastAsia="Times New Roman" w:hAnsi="Times New Roman" w:cs="Times New Roman"/>
          <w:sz w:val="24"/>
          <w:szCs w:val="24"/>
          <w:lang w:val="en" w:eastAsia="zh-CN"/>
        </w:rPr>
        <w:t>;</w:t>
      </w:r>
    </w:p>
    <w:p w:rsidR="00DC064E" w:rsidRPr="00313F4B" w:rsidRDefault="00DC064E" w:rsidP="00DC064E">
      <w:pPr>
        <w:spacing w:after="0" w:line="360" w:lineRule="auto"/>
        <w:ind w:firstLine="360"/>
        <w:jc w:val="both"/>
        <w:textAlignment w:val="center"/>
        <w:rPr>
          <w:rFonts w:ascii="Times New Roman" w:eastAsia="Times New Roman" w:hAnsi="Times New Roman" w:cs="Times New Roman"/>
          <w:sz w:val="24"/>
          <w:szCs w:val="24"/>
          <w:lang w:eastAsia="zh-CN"/>
        </w:rPr>
      </w:pPr>
      <w:r w:rsidRPr="00313F4B">
        <w:rPr>
          <w:rFonts w:ascii="Times New Roman" w:eastAsia="Times New Roman" w:hAnsi="Times New Roman" w:cs="Times New Roman"/>
          <w:b/>
          <w:sz w:val="24"/>
          <w:szCs w:val="24"/>
          <w:lang w:eastAsia="zh-CN"/>
        </w:rPr>
        <w:t>Чл.</w:t>
      </w:r>
      <w:r w:rsidR="00E73755">
        <w:rPr>
          <w:rFonts w:ascii="Times New Roman" w:eastAsia="Times New Roman" w:hAnsi="Times New Roman" w:cs="Times New Roman"/>
          <w:b/>
          <w:sz w:val="24"/>
          <w:szCs w:val="24"/>
          <w:lang w:eastAsia="zh-CN"/>
        </w:rPr>
        <w:t>40</w:t>
      </w:r>
      <w:r w:rsidRPr="00313F4B">
        <w:rPr>
          <w:rFonts w:ascii="Times New Roman" w:eastAsia="Times New Roman" w:hAnsi="Times New Roman" w:cs="Times New Roman"/>
          <w:b/>
          <w:sz w:val="24"/>
          <w:szCs w:val="24"/>
          <w:lang w:eastAsia="zh-CN"/>
        </w:rPr>
        <w:t xml:space="preserve">. </w:t>
      </w:r>
      <w:r w:rsidRPr="00E73755">
        <w:rPr>
          <w:rFonts w:ascii="Times New Roman" w:eastAsia="Times New Roman" w:hAnsi="Times New Roman" w:cs="Times New Roman"/>
          <w:b/>
          <w:sz w:val="24"/>
          <w:szCs w:val="24"/>
          <w:lang w:eastAsia="zh-CN"/>
        </w:rPr>
        <w:t xml:space="preserve">ВЪЗЛОЖИТЕЛЯТ </w:t>
      </w:r>
      <w:r w:rsidRPr="00E73755">
        <w:rPr>
          <w:rFonts w:ascii="Times New Roman" w:eastAsia="Times New Roman" w:hAnsi="Times New Roman" w:cs="Times New Roman"/>
          <w:sz w:val="24"/>
          <w:szCs w:val="24"/>
          <w:lang w:eastAsia="zh-CN"/>
        </w:rPr>
        <w:t>има право да прекрати договор за обществена поръчка ако</w:t>
      </w:r>
      <w:r w:rsidRPr="00313F4B">
        <w:rPr>
          <w:rFonts w:ascii="Times New Roman" w:eastAsia="Times New Roman" w:hAnsi="Times New Roman" w:cs="Times New Roman"/>
          <w:b/>
          <w:sz w:val="24"/>
          <w:szCs w:val="24"/>
          <w:lang w:eastAsia="zh-CN"/>
        </w:rPr>
        <w:t xml:space="preserve"> </w:t>
      </w:r>
      <w:r w:rsidRPr="00313F4B">
        <w:rPr>
          <w:rFonts w:ascii="Times New Roman" w:eastAsia="Times New Roman" w:hAnsi="Times New Roman" w:cs="Times New Roman"/>
          <w:sz w:val="24"/>
          <w:szCs w:val="24"/>
          <w:lang w:eastAsia="zh-CN"/>
        </w:rPr>
        <w:t xml:space="preserve">по време на изпълнението </w:t>
      </w:r>
      <w:proofErr w:type="spellStart"/>
      <w:r w:rsidRPr="00313F4B">
        <w:rPr>
          <w:rFonts w:ascii="Times New Roman" w:eastAsia="Times New Roman" w:hAnsi="Times New Roman" w:cs="Times New Roman"/>
          <w:sz w:val="24"/>
          <w:szCs w:val="24"/>
          <w:lang w:val="en" w:eastAsia="zh-CN"/>
        </w:rPr>
        <w:t>се</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установи</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че</w:t>
      </w:r>
      <w:proofErr w:type="spellEnd"/>
      <w:r w:rsidRPr="00313F4B">
        <w:rPr>
          <w:rFonts w:ascii="Times New Roman" w:eastAsia="Times New Roman" w:hAnsi="Times New Roman" w:cs="Times New Roman"/>
          <w:sz w:val="24"/>
          <w:szCs w:val="24"/>
          <w:lang w:val="en" w:eastAsia="zh-CN"/>
        </w:rPr>
        <w:t xml:space="preserve"> </w:t>
      </w:r>
      <w:r w:rsidRPr="00313F4B">
        <w:rPr>
          <w:rFonts w:ascii="Times New Roman" w:eastAsia="Times New Roman" w:hAnsi="Times New Roman" w:cs="Times New Roman"/>
          <w:sz w:val="24"/>
          <w:szCs w:val="24"/>
          <w:lang w:eastAsia="zh-CN"/>
        </w:rPr>
        <w:t>при</w:t>
      </w:r>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провеждане</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на</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процедурата</w:t>
      </w:r>
      <w:proofErr w:type="spellEnd"/>
      <w:r w:rsidRPr="00313F4B">
        <w:rPr>
          <w:rFonts w:ascii="Times New Roman" w:eastAsia="Times New Roman" w:hAnsi="Times New Roman" w:cs="Times New Roman"/>
          <w:sz w:val="24"/>
          <w:szCs w:val="24"/>
          <w:lang w:eastAsia="zh-CN"/>
        </w:rPr>
        <w:t xml:space="preserve"> участникът изпълнител по настоящия договор не е отговарял на обявените от </w:t>
      </w:r>
      <w:r w:rsidRPr="00E73755">
        <w:rPr>
          <w:rFonts w:ascii="Times New Roman" w:eastAsia="Times New Roman" w:hAnsi="Times New Roman" w:cs="Times New Roman"/>
          <w:b/>
          <w:sz w:val="24"/>
          <w:szCs w:val="24"/>
          <w:lang w:eastAsia="zh-CN"/>
        </w:rPr>
        <w:t>ВЪЗЛОЖИТЕЛЯ</w:t>
      </w:r>
      <w:r w:rsidRPr="00313F4B">
        <w:rPr>
          <w:rFonts w:ascii="Times New Roman" w:eastAsia="Times New Roman" w:hAnsi="Times New Roman" w:cs="Times New Roman"/>
          <w:sz w:val="24"/>
          <w:szCs w:val="24"/>
          <w:lang w:eastAsia="zh-CN"/>
        </w:rPr>
        <w:t xml:space="preserve"> критерии за подбор и е декларирал невярна информация и/или е представил документ с невярно съдържание или неистински документ.</w:t>
      </w:r>
    </w:p>
    <w:p w:rsidR="00DC064E" w:rsidRPr="00313F4B" w:rsidRDefault="00DC064E" w:rsidP="001B445B">
      <w:pPr>
        <w:spacing w:after="0" w:line="360" w:lineRule="auto"/>
        <w:rPr>
          <w:rFonts w:ascii="Times New Roman" w:hAnsi="Times New Roman" w:cs="Times New Roman"/>
          <w:b/>
          <w:sz w:val="24"/>
          <w:szCs w:val="24"/>
          <w:lang w:val="en-US"/>
        </w:rPr>
      </w:pPr>
    </w:p>
    <w:p w:rsidR="00957C84" w:rsidRPr="00313F4B" w:rsidRDefault="00957C84" w:rsidP="001B445B">
      <w:pPr>
        <w:pStyle w:val="Heading1"/>
        <w:spacing w:before="0" w:after="0" w:line="360" w:lineRule="auto"/>
        <w:jc w:val="center"/>
        <w:rPr>
          <w:rFonts w:ascii="Times New Roman" w:hAnsi="Times New Roman"/>
          <w:sz w:val="24"/>
          <w:szCs w:val="24"/>
        </w:rPr>
      </w:pPr>
      <w:r w:rsidRPr="00313F4B">
        <w:rPr>
          <w:rFonts w:ascii="Times New Roman" w:hAnsi="Times New Roman"/>
          <w:sz w:val="24"/>
          <w:szCs w:val="24"/>
        </w:rPr>
        <w:t>IX. ЗАКЛЮЧИТЕЛНИ КЛАУЗИ</w:t>
      </w:r>
    </w:p>
    <w:p w:rsidR="00957C84" w:rsidRPr="00F04C18" w:rsidRDefault="00313F4B" w:rsidP="001B445B">
      <w:pPr>
        <w:spacing w:after="0" w:line="360" w:lineRule="auto"/>
        <w:ind w:firstLine="709"/>
        <w:jc w:val="both"/>
        <w:textAlignment w:val="center"/>
        <w:rPr>
          <w:rFonts w:ascii="Times New Roman" w:hAnsi="Times New Roman" w:cs="Times New Roman"/>
          <w:sz w:val="24"/>
          <w:szCs w:val="24"/>
          <w:lang w:eastAsia="bg-BG"/>
        </w:rPr>
      </w:pPr>
      <w:r>
        <w:rPr>
          <w:rFonts w:ascii="Times New Roman" w:hAnsi="Times New Roman" w:cs="Times New Roman"/>
          <w:b/>
          <w:sz w:val="24"/>
          <w:szCs w:val="24"/>
        </w:rPr>
        <w:t>Чл. 4</w:t>
      </w:r>
      <w:r w:rsidR="00E73755">
        <w:rPr>
          <w:rFonts w:ascii="Times New Roman" w:hAnsi="Times New Roman" w:cs="Times New Roman"/>
          <w:b/>
          <w:sz w:val="24"/>
          <w:szCs w:val="24"/>
        </w:rPr>
        <w:t>1</w:t>
      </w:r>
      <w:r w:rsidR="00957C84" w:rsidRPr="00313F4B">
        <w:rPr>
          <w:rFonts w:ascii="Times New Roman" w:hAnsi="Times New Roman" w:cs="Times New Roman"/>
          <w:b/>
          <w:sz w:val="24"/>
          <w:szCs w:val="24"/>
        </w:rPr>
        <w:t>.</w:t>
      </w:r>
      <w:r w:rsidR="00957C84" w:rsidRPr="00313F4B">
        <w:rPr>
          <w:rFonts w:ascii="Times New Roman" w:hAnsi="Times New Roman" w:cs="Times New Roman"/>
          <w:sz w:val="24"/>
          <w:szCs w:val="24"/>
        </w:rPr>
        <w:t xml:space="preserve">Настоящия договор за обществена поръчка може да бъде изменен когато </w:t>
      </w:r>
      <w:r w:rsidR="00957C84" w:rsidRPr="00F04C18">
        <w:rPr>
          <w:rFonts w:ascii="Times New Roman" w:hAnsi="Times New Roman" w:cs="Times New Roman"/>
          <w:sz w:val="24"/>
          <w:szCs w:val="24"/>
        </w:rPr>
        <w:t xml:space="preserve">се налага замяна на изпълнителя по този договор с нов изпълнител, в случай на </w:t>
      </w:r>
      <w:r w:rsidR="00957C84" w:rsidRPr="00F04C18">
        <w:rPr>
          <w:rFonts w:ascii="Times New Roman" w:hAnsi="Times New Roman" w:cs="Times New Roman"/>
          <w:sz w:val="24"/>
          <w:szCs w:val="24"/>
          <w:lang w:eastAsia="bg-BG"/>
        </w:rPr>
        <w:t xml:space="preserve">универсално или частично </w:t>
      </w:r>
      <w:proofErr w:type="spellStart"/>
      <w:r w:rsidR="00957C84" w:rsidRPr="00F04C18">
        <w:rPr>
          <w:rFonts w:ascii="Times New Roman" w:hAnsi="Times New Roman" w:cs="Times New Roman"/>
          <w:sz w:val="24"/>
          <w:szCs w:val="24"/>
          <w:lang w:eastAsia="bg-BG"/>
        </w:rPr>
        <w:t>правоприемство</w:t>
      </w:r>
      <w:proofErr w:type="spellEnd"/>
      <w:r w:rsidR="00957C84" w:rsidRPr="00F04C18">
        <w:rPr>
          <w:rFonts w:ascii="Times New Roman" w:hAnsi="Times New Roman" w:cs="Times New Roman"/>
          <w:sz w:val="24"/>
          <w:szCs w:val="24"/>
          <w:lang w:eastAsia="bg-BG"/>
        </w:rPr>
        <w:t xml:space="preserve">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ако са изпълнение едновременно следните условия:</w:t>
      </w:r>
    </w:p>
    <w:p w:rsidR="00957C84" w:rsidRPr="00F04C18" w:rsidRDefault="00957C84" w:rsidP="003644C2">
      <w:pPr>
        <w:pStyle w:val="ListParagraph"/>
        <w:numPr>
          <w:ilvl w:val="0"/>
          <w:numId w:val="18"/>
        </w:numPr>
        <w:tabs>
          <w:tab w:val="left" w:pos="0"/>
          <w:tab w:val="left" w:pos="142"/>
          <w:tab w:val="left" w:pos="993"/>
        </w:tabs>
        <w:autoSpaceDE w:val="0"/>
        <w:autoSpaceDN w:val="0"/>
        <w:adjustRightInd w:val="0"/>
        <w:spacing w:line="360" w:lineRule="auto"/>
        <w:jc w:val="both"/>
        <w:rPr>
          <w:szCs w:val="24"/>
        </w:rPr>
      </w:pPr>
      <w:r w:rsidRPr="00F04C18">
        <w:rPr>
          <w:szCs w:val="24"/>
        </w:rPr>
        <w:t xml:space="preserve"> за новия изпълнител не са налице основанията за отстраняване от процедурата и той отговаря на първоначално установените критерии за подбор;</w:t>
      </w:r>
    </w:p>
    <w:p w:rsidR="00957C84" w:rsidRPr="00F04C18" w:rsidRDefault="00957C84" w:rsidP="003644C2">
      <w:pPr>
        <w:pStyle w:val="ListParagraph"/>
        <w:numPr>
          <w:ilvl w:val="0"/>
          <w:numId w:val="18"/>
        </w:numPr>
        <w:tabs>
          <w:tab w:val="left" w:pos="0"/>
          <w:tab w:val="left" w:pos="142"/>
          <w:tab w:val="left" w:pos="993"/>
        </w:tabs>
        <w:autoSpaceDE w:val="0"/>
        <w:autoSpaceDN w:val="0"/>
        <w:adjustRightInd w:val="0"/>
        <w:spacing w:line="360" w:lineRule="auto"/>
        <w:jc w:val="both"/>
        <w:rPr>
          <w:szCs w:val="24"/>
        </w:rPr>
      </w:pPr>
      <w:r w:rsidRPr="00F04C18">
        <w:rPr>
          <w:szCs w:val="24"/>
        </w:rPr>
        <w:t>промяната на изпълнителя не води до други съществени изменения на договора за обществена поръчка и не цели заобикаляне на закона.</w:t>
      </w:r>
    </w:p>
    <w:p w:rsidR="00957C84" w:rsidRPr="00EB20F0" w:rsidRDefault="00957C84" w:rsidP="001B445B">
      <w:pPr>
        <w:spacing w:after="0" w:line="360" w:lineRule="auto"/>
        <w:ind w:firstLine="708"/>
        <w:jc w:val="both"/>
        <w:rPr>
          <w:rFonts w:ascii="Times New Roman" w:hAnsi="Times New Roman" w:cs="Times New Roman"/>
          <w:bCs/>
          <w:sz w:val="24"/>
          <w:szCs w:val="24"/>
        </w:rPr>
      </w:pPr>
      <w:r w:rsidRPr="00F04C18">
        <w:rPr>
          <w:rFonts w:ascii="Times New Roman" w:hAnsi="Times New Roman" w:cs="Times New Roman"/>
          <w:b/>
          <w:bCs/>
          <w:sz w:val="24"/>
          <w:szCs w:val="24"/>
        </w:rPr>
        <w:t xml:space="preserve">Чл. </w:t>
      </w:r>
      <w:r w:rsidR="00313F4B">
        <w:rPr>
          <w:rFonts w:ascii="Times New Roman" w:hAnsi="Times New Roman" w:cs="Times New Roman"/>
          <w:b/>
          <w:bCs/>
          <w:sz w:val="24"/>
          <w:szCs w:val="24"/>
        </w:rPr>
        <w:t>4</w:t>
      </w:r>
      <w:r w:rsidR="00E73755">
        <w:rPr>
          <w:rFonts w:ascii="Times New Roman" w:hAnsi="Times New Roman" w:cs="Times New Roman"/>
          <w:b/>
          <w:bCs/>
          <w:sz w:val="24"/>
          <w:szCs w:val="24"/>
        </w:rPr>
        <w:t>2</w:t>
      </w:r>
      <w:r w:rsidRPr="00F04C18">
        <w:rPr>
          <w:rFonts w:ascii="Times New Roman" w:hAnsi="Times New Roman" w:cs="Times New Roman"/>
          <w:b/>
          <w:bCs/>
          <w:sz w:val="24"/>
          <w:szCs w:val="24"/>
        </w:rPr>
        <w:t xml:space="preserve">. </w:t>
      </w:r>
      <w:r w:rsidRPr="00F04C18">
        <w:rPr>
          <w:rFonts w:ascii="Times New Roman" w:hAnsi="Times New Roman" w:cs="Times New Roman"/>
          <w:bCs/>
          <w:sz w:val="24"/>
          <w:szCs w:val="24"/>
        </w:rPr>
        <w:t>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957C84" w:rsidRPr="00EB20F0" w:rsidRDefault="00957C84"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 4</w:t>
      </w:r>
      <w:r w:rsidR="00E73755">
        <w:rPr>
          <w:rFonts w:ascii="Times New Roman" w:hAnsi="Times New Roman" w:cs="Times New Roman"/>
          <w:b/>
          <w:bCs/>
          <w:sz w:val="24"/>
          <w:szCs w:val="24"/>
        </w:rPr>
        <w:t>3</w:t>
      </w:r>
      <w:r w:rsidRPr="00EB20F0">
        <w:rPr>
          <w:rFonts w:ascii="Times New Roman" w:hAnsi="Times New Roman" w:cs="Times New Roman"/>
          <w:b/>
          <w:bCs/>
          <w:sz w:val="24"/>
          <w:szCs w:val="24"/>
        </w:rPr>
        <w:t xml:space="preserve">. </w:t>
      </w:r>
      <w:r w:rsidRPr="00EB20F0">
        <w:rPr>
          <w:rFonts w:ascii="Times New Roman" w:hAnsi="Times New Roman" w:cs="Times New Roman"/>
          <w:bCs/>
          <w:sz w:val="24"/>
          <w:szCs w:val="24"/>
        </w:rPr>
        <w:t xml:space="preserve">За всички неуредени въпроси в настоящия договор </w:t>
      </w:r>
      <w:r w:rsidRPr="00EB20F0">
        <w:rPr>
          <w:rFonts w:ascii="Times New Roman" w:hAnsi="Times New Roman" w:cs="Times New Roman"/>
          <w:sz w:val="24"/>
          <w:szCs w:val="24"/>
        </w:rPr>
        <w:t>ще се прилагат разпоредбите на действащото българско законодателство.</w:t>
      </w:r>
    </w:p>
    <w:p w:rsidR="00957C84" w:rsidRPr="00EB20F0" w:rsidRDefault="00EB4A5B"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 4</w:t>
      </w:r>
      <w:r w:rsidR="00E73755">
        <w:rPr>
          <w:rFonts w:ascii="Times New Roman" w:hAnsi="Times New Roman" w:cs="Times New Roman"/>
          <w:b/>
          <w:bCs/>
          <w:sz w:val="24"/>
          <w:szCs w:val="24"/>
        </w:rPr>
        <w:t>4</w:t>
      </w:r>
      <w:r w:rsidR="00957C84" w:rsidRPr="00EB20F0">
        <w:rPr>
          <w:rFonts w:ascii="Times New Roman" w:hAnsi="Times New Roman" w:cs="Times New Roman"/>
          <w:b/>
          <w:bCs/>
          <w:sz w:val="24"/>
          <w:szCs w:val="24"/>
        </w:rPr>
        <w:t>.</w:t>
      </w:r>
      <w:r w:rsidR="00957C84" w:rsidRPr="00EB20F0">
        <w:rPr>
          <w:rFonts w:ascii="Times New Roman" w:hAnsi="Times New Roman" w:cs="Times New Roman"/>
          <w:sz w:val="24"/>
          <w:szCs w:val="24"/>
        </w:rPr>
        <w:t>Всички</w:t>
      </w:r>
      <w:r w:rsidR="00957C84">
        <w:rPr>
          <w:rFonts w:ascii="Times New Roman" w:hAnsi="Times New Roman" w:cs="Times New Roman"/>
          <w:sz w:val="24"/>
          <w:szCs w:val="24"/>
        </w:rPr>
        <w:t xml:space="preserve"> </w:t>
      </w:r>
      <w:r w:rsidR="00957C84" w:rsidRPr="00EB20F0">
        <w:rPr>
          <w:rFonts w:ascii="Times New Roman" w:hAnsi="Times New Roman" w:cs="Times New Roman"/>
          <w:sz w:val="24"/>
          <w:szCs w:val="24"/>
        </w:rPr>
        <w:t xml:space="preserve">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w:t>
      </w:r>
      <w:r w:rsidR="00957C84" w:rsidRPr="00EB20F0">
        <w:rPr>
          <w:rFonts w:ascii="Times New Roman" w:hAnsi="Times New Roman" w:cs="Times New Roman"/>
          <w:sz w:val="24"/>
          <w:szCs w:val="24"/>
        </w:rPr>
        <w:lastRenderedPageBreak/>
        <w:t>получаването им по факс. Съобщения или уведомления получени след 17:00 часа или получени в неработен ден</w:t>
      </w:r>
      <w:r w:rsidR="00957C84">
        <w:rPr>
          <w:rFonts w:ascii="Times New Roman" w:hAnsi="Times New Roman" w:cs="Times New Roman"/>
          <w:sz w:val="24"/>
          <w:szCs w:val="24"/>
        </w:rPr>
        <w:t xml:space="preserve"> </w:t>
      </w:r>
      <w:r w:rsidR="00957C84" w:rsidRPr="00EB20F0">
        <w:rPr>
          <w:rFonts w:ascii="Times New Roman" w:hAnsi="Times New Roman" w:cs="Times New Roman"/>
          <w:sz w:val="24"/>
          <w:szCs w:val="24"/>
        </w:rPr>
        <w:t>ще се считат за получени в следващия работен</w:t>
      </w:r>
      <w:r w:rsidR="00957C84">
        <w:rPr>
          <w:rFonts w:ascii="Times New Roman" w:hAnsi="Times New Roman" w:cs="Times New Roman"/>
          <w:sz w:val="24"/>
          <w:szCs w:val="24"/>
        </w:rPr>
        <w:t xml:space="preserve"> </w:t>
      </w:r>
      <w:r w:rsidR="00957C84" w:rsidRPr="00EB20F0">
        <w:rPr>
          <w:rFonts w:ascii="Times New Roman" w:hAnsi="Times New Roman" w:cs="Times New Roman"/>
          <w:sz w:val="24"/>
          <w:szCs w:val="24"/>
        </w:rPr>
        <w:t>ден.</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EB20F0">
        <w:rPr>
          <w:rFonts w:ascii="Times New Roman" w:hAnsi="Times New Roman" w:cs="Times New Roman"/>
          <w:b/>
          <w:bCs/>
          <w:sz w:val="24"/>
          <w:szCs w:val="24"/>
        </w:rPr>
        <w:t>Чл. 4</w:t>
      </w:r>
      <w:r w:rsidR="00E73755">
        <w:rPr>
          <w:rFonts w:ascii="Times New Roman" w:hAnsi="Times New Roman" w:cs="Times New Roman"/>
          <w:b/>
          <w:bCs/>
          <w:sz w:val="24"/>
          <w:szCs w:val="24"/>
        </w:rPr>
        <w:t>5</w:t>
      </w:r>
      <w:r w:rsidRPr="00EB20F0">
        <w:rPr>
          <w:rFonts w:ascii="Times New Roman" w:hAnsi="Times New Roman" w:cs="Times New Roman"/>
          <w:b/>
          <w:bCs/>
          <w:sz w:val="24"/>
          <w:szCs w:val="24"/>
        </w:rPr>
        <w:t>.</w:t>
      </w:r>
      <w:r w:rsidRPr="00EB20F0">
        <w:rPr>
          <w:rFonts w:ascii="Times New Roman" w:hAnsi="Times New Roman" w:cs="Times New Roman"/>
          <w:sz w:val="24"/>
          <w:szCs w:val="24"/>
        </w:rPr>
        <w:t xml:space="preserve"> Всяка от страните се задължава да уведоми писмено другата страна при промяна на адресна или друга регистрация, в срок до 5 (пет) календарни дни, считано от датата на промяната.</w:t>
      </w:r>
    </w:p>
    <w:p w:rsidR="00957C84" w:rsidRPr="00EB20F0" w:rsidRDefault="00EB4A5B"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Чл. 4</w:t>
      </w:r>
      <w:r w:rsidR="00E73755">
        <w:rPr>
          <w:rFonts w:ascii="Times New Roman" w:hAnsi="Times New Roman" w:cs="Times New Roman"/>
          <w:b/>
          <w:sz w:val="24"/>
          <w:szCs w:val="24"/>
        </w:rPr>
        <w:t>6</w:t>
      </w:r>
      <w:r w:rsidR="00957C84" w:rsidRPr="00EB20F0">
        <w:rPr>
          <w:rFonts w:ascii="Times New Roman" w:hAnsi="Times New Roman" w:cs="Times New Roman"/>
          <w:b/>
          <w:sz w:val="24"/>
          <w:szCs w:val="24"/>
        </w:rPr>
        <w:t>. /1/.</w:t>
      </w:r>
      <w:r w:rsidR="00957C84" w:rsidRPr="00EB20F0">
        <w:rPr>
          <w:rFonts w:ascii="Times New Roman" w:hAnsi="Times New Roman" w:cs="Times New Roman"/>
          <w:sz w:val="24"/>
          <w:szCs w:val="24"/>
        </w:rPr>
        <w:t xml:space="preserve"> Адрес и лица за кореспонденция: </w:t>
      </w:r>
    </w:p>
    <w:p w:rsidR="00957C84" w:rsidRPr="00EB20F0" w:rsidRDefault="00957C84" w:rsidP="00743C35">
      <w:pPr>
        <w:spacing w:after="0" w:line="360" w:lineRule="auto"/>
        <w:ind w:firstLine="708"/>
        <w:jc w:val="both"/>
        <w:rPr>
          <w:rFonts w:ascii="Times New Roman" w:hAnsi="Times New Roman" w:cs="Times New Roman"/>
          <w:sz w:val="24"/>
          <w:szCs w:val="24"/>
        </w:rPr>
      </w:pPr>
      <w:r w:rsidRPr="00EB20F0">
        <w:rPr>
          <w:rFonts w:ascii="Times New Roman" w:hAnsi="Times New Roman" w:cs="Times New Roman"/>
          <w:sz w:val="24"/>
          <w:szCs w:val="24"/>
        </w:rPr>
        <w:t xml:space="preserve">За Възложителя: </w:t>
      </w:r>
      <w:r w:rsidR="00743C35" w:rsidRPr="00EB20F0">
        <w:rPr>
          <w:rFonts w:ascii="Times New Roman" w:hAnsi="Times New Roman" w:cs="Times New Roman"/>
          <w:sz w:val="24"/>
          <w:szCs w:val="24"/>
        </w:rPr>
        <w:t>………………………………………………………</w:t>
      </w:r>
      <w:r w:rsidR="00743C35">
        <w:rPr>
          <w:rFonts w:ascii="Times New Roman" w:hAnsi="Times New Roman" w:cs="Times New Roman"/>
          <w:sz w:val="24"/>
          <w:szCs w:val="24"/>
        </w:rPr>
        <w:t>………</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EB20F0">
        <w:rPr>
          <w:rFonts w:ascii="Times New Roman" w:hAnsi="Times New Roman" w:cs="Times New Roman"/>
          <w:sz w:val="24"/>
          <w:szCs w:val="24"/>
        </w:rPr>
        <w:t>За Изпълнителя: ………………………………………………………………</w:t>
      </w:r>
    </w:p>
    <w:p w:rsidR="00957C84" w:rsidRPr="00EB20F0" w:rsidRDefault="00957C84" w:rsidP="001B445B">
      <w:pPr>
        <w:pStyle w:val="Standard"/>
        <w:spacing w:line="360" w:lineRule="auto"/>
        <w:ind w:right="23" w:firstLine="708"/>
        <w:jc w:val="both"/>
        <w:rPr>
          <w:rFonts w:ascii="Times New Roman" w:hAnsi="Times New Roman" w:cs="Times New Roman"/>
          <w:sz w:val="24"/>
          <w:szCs w:val="24"/>
          <w:lang w:val="bg-BG"/>
        </w:rPr>
      </w:pPr>
      <w:r w:rsidRPr="00EB20F0">
        <w:rPr>
          <w:rFonts w:ascii="Times New Roman" w:hAnsi="Times New Roman" w:cs="Times New Roman"/>
          <w:b/>
          <w:sz w:val="24"/>
          <w:szCs w:val="24"/>
          <w:lang w:val="bg-BG"/>
        </w:rPr>
        <w:t>Чл. 4</w:t>
      </w:r>
      <w:r w:rsidR="00E73755">
        <w:rPr>
          <w:rFonts w:ascii="Times New Roman" w:hAnsi="Times New Roman" w:cs="Times New Roman"/>
          <w:b/>
          <w:sz w:val="24"/>
          <w:szCs w:val="24"/>
          <w:lang w:val="bg-BG"/>
        </w:rPr>
        <w:t>7</w:t>
      </w:r>
      <w:r w:rsidRPr="00EB20F0">
        <w:rPr>
          <w:rFonts w:ascii="Times New Roman" w:hAnsi="Times New Roman" w:cs="Times New Roman"/>
          <w:b/>
          <w:sz w:val="24"/>
          <w:szCs w:val="24"/>
          <w:lang w:val="bg-BG"/>
        </w:rPr>
        <w:t xml:space="preserve">. </w:t>
      </w:r>
      <w:r w:rsidRPr="00EB20F0">
        <w:rPr>
          <w:rFonts w:ascii="Times New Roman" w:hAnsi="Times New Roman" w:cs="Times New Roman"/>
          <w:sz w:val="24"/>
          <w:szCs w:val="24"/>
          <w:lang w:val="bg-BG"/>
        </w:rPr>
        <w:t xml:space="preserve">Настоящият договор се изготви и подписа в два еднообразни екземпляра- по един за </w:t>
      </w:r>
      <w:r w:rsidRPr="00EB20F0">
        <w:rPr>
          <w:rFonts w:ascii="Times New Roman" w:hAnsi="Times New Roman" w:cs="Times New Roman"/>
          <w:b/>
          <w:sz w:val="24"/>
          <w:szCs w:val="24"/>
          <w:lang w:val="bg-BG"/>
        </w:rPr>
        <w:t>ВЪЗЛОЖИТЕЛЯ</w:t>
      </w:r>
      <w:r w:rsidRPr="00EB20F0">
        <w:rPr>
          <w:rFonts w:ascii="Times New Roman" w:hAnsi="Times New Roman" w:cs="Times New Roman"/>
          <w:sz w:val="24"/>
          <w:szCs w:val="24"/>
          <w:lang w:val="bg-BG"/>
        </w:rPr>
        <w:t xml:space="preserve"> и един за </w:t>
      </w:r>
      <w:r w:rsidRPr="00EB20F0">
        <w:rPr>
          <w:rFonts w:ascii="Times New Roman" w:hAnsi="Times New Roman" w:cs="Times New Roman"/>
          <w:b/>
          <w:sz w:val="24"/>
          <w:szCs w:val="24"/>
          <w:lang w:val="bg-BG"/>
        </w:rPr>
        <w:t>ИЗПЪЛНИТЕЛЯ</w:t>
      </w:r>
      <w:r w:rsidRPr="00EB20F0">
        <w:rPr>
          <w:rFonts w:ascii="Times New Roman" w:hAnsi="Times New Roman" w:cs="Times New Roman"/>
          <w:sz w:val="24"/>
          <w:szCs w:val="24"/>
          <w:lang w:val="bg-BG"/>
        </w:rPr>
        <w:t>.</w:t>
      </w:r>
    </w:p>
    <w:p w:rsidR="00957C84" w:rsidRPr="00EB20F0" w:rsidRDefault="00957C84" w:rsidP="001B445B">
      <w:pPr>
        <w:pStyle w:val="firstline"/>
        <w:spacing w:line="360" w:lineRule="auto"/>
        <w:rPr>
          <w:rFonts w:ascii="Times New Roman" w:hAnsi="Times New Roman" w:cs="Times New Roman"/>
          <w:color w:val="auto"/>
        </w:rPr>
      </w:pPr>
      <w:r w:rsidRPr="00EB20F0">
        <w:rPr>
          <w:rFonts w:ascii="Times New Roman" w:hAnsi="Times New Roman" w:cs="Times New Roman"/>
          <w:color w:val="auto"/>
        </w:rPr>
        <w:t>Неразделна част от този договор са:</w:t>
      </w:r>
    </w:p>
    <w:p w:rsidR="00957C84" w:rsidRPr="00EB20F0" w:rsidRDefault="00957C84" w:rsidP="001B445B">
      <w:pPr>
        <w:spacing w:after="0" w:line="360" w:lineRule="auto"/>
        <w:ind w:firstLine="708"/>
        <w:jc w:val="both"/>
        <w:rPr>
          <w:rFonts w:ascii="Times New Roman" w:hAnsi="Times New Roman" w:cs="Times New Roman"/>
          <w:b/>
          <w:sz w:val="24"/>
          <w:szCs w:val="24"/>
        </w:rPr>
      </w:pPr>
      <w:r w:rsidRPr="00EB20F0">
        <w:rPr>
          <w:rFonts w:ascii="Times New Roman" w:hAnsi="Times New Roman" w:cs="Times New Roman"/>
          <w:sz w:val="24"/>
          <w:szCs w:val="24"/>
        </w:rPr>
        <w:t xml:space="preserve">1.Техническо предложение на </w:t>
      </w:r>
      <w:r w:rsidRPr="00EB20F0">
        <w:rPr>
          <w:rFonts w:ascii="Times New Roman" w:hAnsi="Times New Roman" w:cs="Times New Roman"/>
          <w:b/>
          <w:sz w:val="24"/>
          <w:szCs w:val="24"/>
        </w:rPr>
        <w:t>ИЗПЪЛНИТЕЛЯ</w:t>
      </w:r>
    </w:p>
    <w:p w:rsidR="00957C84" w:rsidRPr="00EB20F0" w:rsidRDefault="00957C84" w:rsidP="001B445B">
      <w:pPr>
        <w:spacing w:after="0" w:line="360" w:lineRule="auto"/>
        <w:ind w:firstLine="708"/>
        <w:jc w:val="both"/>
        <w:rPr>
          <w:rFonts w:ascii="Times New Roman" w:hAnsi="Times New Roman" w:cs="Times New Roman"/>
          <w:b/>
          <w:sz w:val="24"/>
          <w:szCs w:val="24"/>
        </w:rPr>
      </w:pPr>
      <w:r w:rsidRPr="00EB20F0">
        <w:rPr>
          <w:rFonts w:ascii="Times New Roman" w:hAnsi="Times New Roman" w:cs="Times New Roman"/>
          <w:b/>
          <w:sz w:val="24"/>
          <w:szCs w:val="24"/>
        </w:rPr>
        <w:t xml:space="preserve">2. </w:t>
      </w:r>
      <w:r w:rsidRPr="00EB20F0">
        <w:rPr>
          <w:rFonts w:ascii="Times New Roman" w:hAnsi="Times New Roman" w:cs="Times New Roman"/>
          <w:sz w:val="24"/>
          <w:szCs w:val="24"/>
        </w:rPr>
        <w:t xml:space="preserve">Ценово предложение на </w:t>
      </w:r>
      <w:r w:rsidRPr="00EB20F0">
        <w:rPr>
          <w:rFonts w:ascii="Times New Roman" w:hAnsi="Times New Roman" w:cs="Times New Roman"/>
          <w:b/>
          <w:sz w:val="24"/>
          <w:szCs w:val="24"/>
        </w:rPr>
        <w:t>ИЗПЪЛНИТЕЛЯ</w:t>
      </w:r>
    </w:p>
    <w:p w:rsidR="00957C84" w:rsidRPr="00EB20F0" w:rsidRDefault="00957C84" w:rsidP="001B445B">
      <w:pPr>
        <w:spacing w:after="0" w:line="360" w:lineRule="auto"/>
        <w:jc w:val="both"/>
        <w:rPr>
          <w:rFonts w:ascii="Times New Roman" w:hAnsi="Times New Roman" w:cs="Times New Roman"/>
          <w:b/>
          <w:sz w:val="24"/>
          <w:szCs w:val="24"/>
        </w:rPr>
      </w:pPr>
      <w:r w:rsidRPr="00EB20F0">
        <w:rPr>
          <w:rFonts w:ascii="Times New Roman" w:hAnsi="Times New Roman" w:cs="Times New Roman"/>
          <w:sz w:val="24"/>
          <w:szCs w:val="24"/>
          <w:u w:val="single"/>
          <w:lang w:eastAsia="bg-BG"/>
        </w:rPr>
        <w:t xml:space="preserve">Забележка: </w:t>
      </w:r>
      <w:r w:rsidRPr="00EB20F0">
        <w:rPr>
          <w:rFonts w:ascii="Times New Roman" w:hAnsi="Times New Roman" w:cs="Times New Roman"/>
          <w:i/>
          <w:sz w:val="24"/>
          <w:szCs w:val="24"/>
          <w:lang w:eastAsia="bg-BG"/>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957C84" w:rsidRPr="00EB20F0" w:rsidRDefault="00957C84" w:rsidP="001B445B">
      <w:pPr>
        <w:spacing w:after="0" w:line="360" w:lineRule="auto"/>
        <w:ind w:left="1080"/>
        <w:rPr>
          <w:rFonts w:ascii="Times New Roman" w:hAnsi="Times New Roman" w:cs="Times New Roman"/>
          <w:sz w:val="24"/>
          <w:szCs w:val="24"/>
        </w:rPr>
      </w:pPr>
    </w:p>
    <w:tbl>
      <w:tblPr>
        <w:tblW w:w="0" w:type="auto"/>
        <w:jc w:val="center"/>
        <w:tblLook w:val="01E0" w:firstRow="1" w:lastRow="1" w:firstColumn="1" w:lastColumn="1" w:noHBand="0" w:noVBand="0"/>
      </w:tblPr>
      <w:tblGrid>
        <w:gridCol w:w="3795"/>
        <w:gridCol w:w="2139"/>
        <w:gridCol w:w="3138"/>
        <w:gridCol w:w="6"/>
      </w:tblGrid>
      <w:tr w:rsidR="00957C84" w:rsidRPr="00EB20F0" w:rsidTr="00C770D5">
        <w:trPr>
          <w:jc w:val="center"/>
        </w:trPr>
        <w:tc>
          <w:tcPr>
            <w:tcW w:w="3795" w:type="dxa"/>
          </w:tcPr>
          <w:p w:rsidR="00957C84" w:rsidRPr="00EB20F0" w:rsidRDefault="00957C84" w:rsidP="001B445B">
            <w:pPr>
              <w:tabs>
                <w:tab w:val="left" w:pos="5760"/>
              </w:tabs>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ВЪЗЛОЖИТЕЛ:</w:t>
            </w:r>
          </w:p>
        </w:tc>
        <w:tc>
          <w:tcPr>
            <w:tcW w:w="2139" w:type="dxa"/>
          </w:tcPr>
          <w:p w:rsidR="00957C84" w:rsidRPr="00EB20F0" w:rsidRDefault="00957C84" w:rsidP="001B445B">
            <w:pPr>
              <w:tabs>
                <w:tab w:val="left" w:pos="5760"/>
              </w:tabs>
              <w:spacing w:after="0" w:line="360" w:lineRule="auto"/>
              <w:rPr>
                <w:rFonts w:ascii="Times New Roman" w:hAnsi="Times New Roman" w:cs="Times New Roman"/>
                <w:b/>
                <w:sz w:val="24"/>
                <w:szCs w:val="24"/>
              </w:rPr>
            </w:pPr>
          </w:p>
        </w:tc>
        <w:tc>
          <w:tcPr>
            <w:tcW w:w="3138" w:type="dxa"/>
            <w:gridSpan w:val="2"/>
          </w:tcPr>
          <w:p w:rsidR="00957C84" w:rsidRPr="00EB20F0" w:rsidRDefault="00957C84" w:rsidP="001B445B">
            <w:pPr>
              <w:tabs>
                <w:tab w:val="left" w:pos="5760"/>
              </w:tabs>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ИЗПЪЛНИТЕЛ:</w:t>
            </w:r>
          </w:p>
        </w:tc>
      </w:tr>
      <w:tr w:rsidR="00957C84" w:rsidRPr="00EB20F0" w:rsidTr="00C770D5">
        <w:trPr>
          <w:jc w:val="center"/>
        </w:trPr>
        <w:tc>
          <w:tcPr>
            <w:tcW w:w="3795" w:type="dxa"/>
          </w:tcPr>
          <w:p w:rsidR="00957C84" w:rsidRPr="00EB20F0" w:rsidRDefault="00957C84" w:rsidP="001B445B">
            <w:pPr>
              <w:tabs>
                <w:tab w:val="left" w:pos="5760"/>
              </w:tabs>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ЗАМЕСТНИК КМЕТ НА СТОЛИЧНА ОБЩИНА:</w:t>
            </w:r>
          </w:p>
        </w:tc>
        <w:tc>
          <w:tcPr>
            <w:tcW w:w="2139" w:type="dxa"/>
          </w:tcPr>
          <w:p w:rsidR="00957C84" w:rsidRPr="00EB20F0" w:rsidRDefault="00957C84" w:rsidP="001B445B">
            <w:pPr>
              <w:tabs>
                <w:tab w:val="left" w:pos="5760"/>
              </w:tabs>
              <w:spacing w:after="0" w:line="360" w:lineRule="auto"/>
              <w:rPr>
                <w:rFonts w:ascii="Times New Roman" w:hAnsi="Times New Roman" w:cs="Times New Roman"/>
                <w:sz w:val="24"/>
                <w:szCs w:val="24"/>
              </w:rPr>
            </w:pPr>
          </w:p>
        </w:tc>
        <w:tc>
          <w:tcPr>
            <w:tcW w:w="3138" w:type="dxa"/>
            <w:gridSpan w:val="2"/>
            <w:vAlign w:val="center"/>
          </w:tcPr>
          <w:p w:rsidR="00957C84" w:rsidRPr="00EB20F0" w:rsidRDefault="00957C84" w:rsidP="001B445B">
            <w:pPr>
              <w:tabs>
                <w:tab w:val="left" w:pos="5760"/>
              </w:tabs>
              <w:spacing w:after="0" w:line="360" w:lineRule="auto"/>
              <w:rPr>
                <w:rFonts w:ascii="Times New Roman" w:hAnsi="Times New Roman" w:cs="Times New Roman"/>
                <w:sz w:val="24"/>
                <w:szCs w:val="24"/>
              </w:rPr>
            </w:pPr>
          </w:p>
        </w:tc>
      </w:tr>
      <w:tr w:rsidR="00957C84" w:rsidRPr="00EB20F0" w:rsidTr="00C770D5">
        <w:trPr>
          <w:gridAfter w:val="1"/>
          <w:wAfter w:w="6" w:type="dxa"/>
          <w:trHeight w:val="964"/>
          <w:jc w:val="center"/>
        </w:trPr>
        <w:tc>
          <w:tcPr>
            <w:tcW w:w="3790" w:type="dxa"/>
          </w:tcPr>
          <w:p w:rsidR="00957C84" w:rsidRPr="00EB20F0" w:rsidRDefault="00957C84" w:rsidP="001B445B">
            <w:pPr>
              <w:tabs>
                <w:tab w:val="left" w:pos="5760"/>
              </w:tabs>
              <w:spacing w:after="0" w:line="360" w:lineRule="auto"/>
              <w:rPr>
                <w:rFonts w:ascii="Times New Roman" w:hAnsi="Times New Roman" w:cs="Times New Roman"/>
                <w:b/>
                <w:sz w:val="24"/>
                <w:szCs w:val="24"/>
              </w:rPr>
            </w:pPr>
            <w:r w:rsidRPr="00EB20F0">
              <w:rPr>
                <w:rFonts w:ascii="Times New Roman" w:hAnsi="Times New Roman" w:cs="Times New Roman"/>
                <w:b/>
                <w:sz w:val="24"/>
                <w:szCs w:val="24"/>
              </w:rPr>
              <w:t xml:space="preserve">/Дончо Петров </w:t>
            </w:r>
            <w:proofErr w:type="spellStart"/>
            <w:r w:rsidRPr="00EB20F0">
              <w:rPr>
                <w:rFonts w:ascii="Times New Roman" w:hAnsi="Times New Roman" w:cs="Times New Roman"/>
                <w:b/>
                <w:sz w:val="24"/>
                <w:szCs w:val="24"/>
              </w:rPr>
              <w:t>Барбалов</w:t>
            </w:r>
            <w:proofErr w:type="spellEnd"/>
            <w:r w:rsidRPr="00EB20F0">
              <w:rPr>
                <w:rFonts w:ascii="Times New Roman" w:hAnsi="Times New Roman" w:cs="Times New Roman"/>
                <w:b/>
                <w:sz w:val="24"/>
                <w:szCs w:val="24"/>
              </w:rPr>
              <w:t>/</w:t>
            </w:r>
          </w:p>
          <w:p w:rsidR="00957C84" w:rsidRPr="00EB20F0" w:rsidRDefault="00957C84" w:rsidP="001B445B">
            <w:pPr>
              <w:tabs>
                <w:tab w:val="left" w:pos="5760"/>
              </w:tabs>
              <w:spacing w:after="0" w:line="360" w:lineRule="auto"/>
              <w:rPr>
                <w:rFonts w:ascii="Times New Roman" w:hAnsi="Times New Roman" w:cs="Times New Roman"/>
                <w:b/>
                <w:sz w:val="24"/>
                <w:szCs w:val="24"/>
              </w:rPr>
            </w:pPr>
            <w:proofErr w:type="spellStart"/>
            <w:r w:rsidRPr="00EB20F0">
              <w:rPr>
                <w:rFonts w:ascii="Times New Roman" w:hAnsi="Times New Roman" w:cs="Times New Roman"/>
                <w:sz w:val="24"/>
                <w:szCs w:val="24"/>
              </w:rPr>
              <w:t>Възложителсъгласнозаповед</w:t>
            </w:r>
            <w:proofErr w:type="spellEnd"/>
          </w:p>
          <w:p w:rsidR="00957C84" w:rsidRPr="00EB20F0" w:rsidRDefault="00957C84" w:rsidP="001B445B">
            <w:pPr>
              <w:spacing w:after="0" w:line="360" w:lineRule="auto"/>
              <w:rPr>
                <w:rFonts w:ascii="Times New Roman" w:hAnsi="Times New Roman" w:cs="Times New Roman"/>
                <w:sz w:val="24"/>
                <w:szCs w:val="24"/>
              </w:rPr>
            </w:pPr>
            <w:r w:rsidRPr="00EB20F0">
              <w:rPr>
                <w:rFonts w:ascii="Times New Roman" w:hAnsi="Times New Roman" w:cs="Times New Roman"/>
                <w:sz w:val="24"/>
                <w:szCs w:val="24"/>
              </w:rPr>
              <w:t>№ СОА16-РД09-1057/02.08.2016г.</w:t>
            </w:r>
          </w:p>
          <w:p w:rsidR="00957C84" w:rsidRPr="00EB20F0" w:rsidRDefault="00957C84" w:rsidP="001B445B">
            <w:pPr>
              <w:spacing w:after="0" w:line="360" w:lineRule="auto"/>
              <w:rPr>
                <w:rFonts w:ascii="Times New Roman" w:hAnsi="Times New Roman" w:cs="Times New Roman"/>
                <w:sz w:val="24"/>
                <w:szCs w:val="24"/>
              </w:rPr>
            </w:pPr>
            <w:r w:rsidRPr="00EB20F0">
              <w:rPr>
                <w:rFonts w:ascii="Times New Roman" w:hAnsi="Times New Roman" w:cs="Times New Roman"/>
                <w:sz w:val="24"/>
                <w:szCs w:val="24"/>
              </w:rPr>
              <w:t>на кмета на СО.</w:t>
            </w:r>
          </w:p>
          <w:p w:rsidR="00957C84" w:rsidRPr="00EB20F0" w:rsidRDefault="00957C84" w:rsidP="001B445B">
            <w:pPr>
              <w:spacing w:after="0" w:line="360" w:lineRule="auto"/>
              <w:rPr>
                <w:rFonts w:ascii="Times New Roman" w:hAnsi="Times New Roman" w:cs="Times New Roman"/>
                <w:b/>
                <w:sz w:val="24"/>
                <w:szCs w:val="24"/>
              </w:rPr>
            </w:pPr>
          </w:p>
        </w:tc>
        <w:tc>
          <w:tcPr>
            <w:tcW w:w="2138" w:type="dxa"/>
          </w:tcPr>
          <w:p w:rsidR="00957C84" w:rsidRPr="00EB20F0" w:rsidRDefault="00957C84" w:rsidP="001B445B">
            <w:pPr>
              <w:shd w:val="clear" w:color="auto" w:fill="FFFFFF"/>
              <w:spacing w:after="0" w:line="360" w:lineRule="auto"/>
              <w:rPr>
                <w:rFonts w:ascii="Times New Roman" w:hAnsi="Times New Roman" w:cs="Times New Roman"/>
                <w:b/>
                <w:sz w:val="24"/>
                <w:szCs w:val="24"/>
              </w:rPr>
            </w:pPr>
          </w:p>
        </w:tc>
        <w:tc>
          <w:tcPr>
            <w:tcW w:w="3138" w:type="dxa"/>
          </w:tcPr>
          <w:p w:rsidR="00957C84" w:rsidRPr="00EB20F0" w:rsidRDefault="00957C84" w:rsidP="001B445B">
            <w:pPr>
              <w:shd w:val="clear" w:color="auto" w:fill="FFFFFF"/>
              <w:spacing w:after="0" w:line="360" w:lineRule="auto"/>
              <w:rPr>
                <w:rFonts w:ascii="Times New Roman" w:hAnsi="Times New Roman" w:cs="Times New Roman"/>
                <w:b/>
                <w:sz w:val="24"/>
                <w:szCs w:val="24"/>
              </w:rPr>
            </w:pPr>
          </w:p>
        </w:tc>
      </w:tr>
      <w:tr w:rsidR="00957C84" w:rsidRPr="00EB20F0" w:rsidTr="00C770D5">
        <w:trPr>
          <w:gridAfter w:val="1"/>
          <w:wAfter w:w="6" w:type="dxa"/>
          <w:jc w:val="center"/>
        </w:trPr>
        <w:tc>
          <w:tcPr>
            <w:tcW w:w="3790" w:type="dxa"/>
          </w:tcPr>
          <w:p w:rsidR="00957C84" w:rsidRPr="00EB20F0" w:rsidRDefault="00957C84" w:rsidP="001B445B">
            <w:pPr>
              <w:spacing w:after="0" w:line="360" w:lineRule="auto"/>
              <w:rPr>
                <w:rFonts w:ascii="Times New Roman" w:hAnsi="Times New Roman" w:cs="Times New Roman"/>
                <w:b/>
                <w:sz w:val="24"/>
                <w:szCs w:val="24"/>
              </w:rPr>
            </w:pPr>
            <w:r w:rsidRPr="00EB20F0">
              <w:rPr>
                <w:rFonts w:ascii="Times New Roman" w:hAnsi="Times New Roman" w:cs="Times New Roman"/>
                <w:b/>
                <w:sz w:val="24"/>
                <w:szCs w:val="24"/>
              </w:rPr>
              <w:t>ГЛАВЕН СЧЕТОВОДИТЕЛ:</w:t>
            </w:r>
          </w:p>
        </w:tc>
        <w:tc>
          <w:tcPr>
            <w:tcW w:w="2138" w:type="dxa"/>
          </w:tcPr>
          <w:p w:rsidR="00957C84" w:rsidRPr="00EB20F0" w:rsidRDefault="00957C84" w:rsidP="001B445B">
            <w:pPr>
              <w:shd w:val="clear" w:color="auto" w:fill="FFFFFF"/>
              <w:spacing w:after="0" w:line="360" w:lineRule="auto"/>
              <w:rPr>
                <w:rFonts w:ascii="Times New Roman" w:hAnsi="Times New Roman" w:cs="Times New Roman"/>
                <w:b/>
                <w:caps/>
                <w:sz w:val="24"/>
                <w:szCs w:val="24"/>
              </w:rPr>
            </w:pPr>
          </w:p>
        </w:tc>
        <w:tc>
          <w:tcPr>
            <w:tcW w:w="3138" w:type="dxa"/>
          </w:tcPr>
          <w:p w:rsidR="00957C84" w:rsidRPr="00EB20F0" w:rsidRDefault="00957C84" w:rsidP="001B445B">
            <w:pPr>
              <w:shd w:val="clear" w:color="auto" w:fill="FFFFFF"/>
              <w:spacing w:after="0" w:line="360" w:lineRule="auto"/>
              <w:rPr>
                <w:rFonts w:ascii="Times New Roman" w:hAnsi="Times New Roman" w:cs="Times New Roman"/>
                <w:b/>
                <w:caps/>
                <w:sz w:val="24"/>
                <w:szCs w:val="24"/>
              </w:rPr>
            </w:pPr>
          </w:p>
        </w:tc>
      </w:tr>
      <w:tr w:rsidR="00957C84" w:rsidRPr="00EB20F0" w:rsidTr="00C770D5">
        <w:trPr>
          <w:gridAfter w:val="1"/>
          <w:wAfter w:w="6" w:type="dxa"/>
          <w:jc w:val="center"/>
        </w:trPr>
        <w:tc>
          <w:tcPr>
            <w:tcW w:w="3790" w:type="dxa"/>
          </w:tcPr>
          <w:p w:rsidR="00957C84" w:rsidRPr="00EB20F0" w:rsidRDefault="00957C84" w:rsidP="001B445B">
            <w:pPr>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w:t>
            </w:r>
            <w:proofErr w:type="spellStart"/>
            <w:r w:rsidRPr="00EB20F0">
              <w:rPr>
                <w:rFonts w:ascii="Times New Roman" w:hAnsi="Times New Roman" w:cs="Times New Roman"/>
                <w:b/>
                <w:sz w:val="24"/>
                <w:szCs w:val="24"/>
              </w:rPr>
              <w:t>АнтоанетаМакедонска</w:t>
            </w:r>
            <w:proofErr w:type="spellEnd"/>
            <w:r w:rsidRPr="00EB20F0">
              <w:rPr>
                <w:rFonts w:ascii="Times New Roman" w:hAnsi="Times New Roman" w:cs="Times New Roman"/>
                <w:b/>
                <w:sz w:val="24"/>
                <w:szCs w:val="24"/>
              </w:rPr>
              <w:t xml:space="preserve">/ </w:t>
            </w:r>
          </w:p>
        </w:tc>
        <w:tc>
          <w:tcPr>
            <w:tcW w:w="2138" w:type="dxa"/>
          </w:tcPr>
          <w:p w:rsidR="00957C84" w:rsidRPr="00EB20F0" w:rsidRDefault="00957C84" w:rsidP="001B445B">
            <w:pPr>
              <w:shd w:val="clear" w:color="auto" w:fill="FFFFFF"/>
              <w:spacing w:after="0" w:line="360" w:lineRule="auto"/>
              <w:rPr>
                <w:rFonts w:ascii="Times New Roman" w:hAnsi="Times New Roman" w:cs="Times New Roman"/>
                <w:b/>
                <w:caps/>
                <w:sz w:val="24"/>
                <w:szCs w:val="24"/>
              </w:rPr>
            </w:pPr>
          </w:p>
        </w:tc>
        <w:tc>
          <w:tcPr>
            <w:tcW w:w="3138" w:type="dxa"/>
          </w:tcPr>
          <w:p w:rsidR="00957C84" w:rsidRPr="00EB20F0" w:rsidRDefault="00957C84" w:rsidP="001B445B">
            <w:pPr>
              <w:shd w:val="clear" w:color="auto" w:fill="FFFFFF"/>
              <w:spacing w:after="0" w:line="360" w:lineRule="auto"/>
              <w:rPr>
                <w:rFonts w:ascii="Times New Roman" w:hAnsi="Times New Roman" w:cs="Times New Roman"/>
                <w:b/>
                <w:caps/>
                <w:sz w:val="24"/>
                <w:szCs w:val="24"/>
              </w:rPr>
            </w:pPr>
          </w:p>
        </w:tc>
      </w:tr>
    </w:tbl>
    <w:p w:rsidR="00957C84" w:rsidRPr="00EB20F0" w:rsidRDefault="00957C84" w:rsidP="001B445B">
      <w:pPr>
        <w:pStyle w:val="00"/>
        <w:spacing w:line="360" w:lineRule="auto"/>
        <w:jc w:val="center"/>
        <w:rPr>
          <w:b w:val="0"/>
        </w:rPr>
      </w:pPr>
    </w:p>
    <w:p w:rsidR="00957C84" w:rsidRPr="00EB20F0" w:rsidRDefault="00957C84" w:rsidP="001B445B">
      <w:pPr>
        <w:spacing w:after="0" w:line="360" w:lineRule="auto"/>
        <w:jc w:val="center"/>
        <w:rPr>
          <w:rFonts w:ascii="Times New Roman" w:hAnsi="Times New Roman" w:cs="Times New Roman"/>
          <w:b/>
          <w:sz w:val="24"/>
          <w:szCs w:val="24"/>
          <w:u w:val="single"/>
        </w:rPr>
      </w:pPr>
    </w:p>
    <w:sectPr w:rsidR="00957C84" w:rsidRPr="00EB20F0" w:rsidSect="002D5420">
      <w:footerReference w:type="default" r:id="rId19"/>
      <w:pgSz w:w="11906" w:h="16838"/>
      <w:pgMar w:top="1417" w:right="1417" w:bottom="1417" w:left="1417" w:header="340" w:footer="19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60" w:rsidRDefault="00020760" w:rsidP="003D7C6F">
      <w:pPr>
        <w:spacing w:after="0" w:line="240" w:lineRule="auto"/>
      </w:pPr>
      <w:r>
        <w:separator/>
      </w:r>
    </w:p>
  </w:endnote>
  <w:endnote w:type="continuationSeparator" w:id="0">
    <w:p w:rsidR="00020760" w:rsidRDefault="00020760"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9E" w:rsidRPr="00EF0F9A" w:rsidRDefault="008A3F9E" w:rsidP="00D43DAA">
    <w:pPr>
      <w:pStyle w:val="Footer"/>
      <w:tabs>
        <w:tab w:val="left" w:pos="7442"/>
        <w:tab w:val="right" w:pos="9214"/>
      </w:tabs>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F0F9A">
      <w:rPr>
        <w:rFonts w:ascii="Times New Roman" w:hAnsi="Times New Roman"/>
      </w:rPr>
      <w:fldChar w:fldCharType="begin"/>
    </w:r>
    <w:r w:rsidRPr="00EF0F9A">
      <w:rPr>
        <w:rFonts w:ascii="Times New Roman" w:hAnsi="Times New Roman"/>
      </w:rPr>
      <w:instrText xml:space="preserve"> PAGE   \* MERGEFORMAT </w:instrText>
    </w:r>
    <w:r w:rsidRPr="00EF0F9A">
      <w:rPr>
        <w:rFonts w:ascii="Times New Roman" w:hAnsi="Times New Roman"/>
      </w:rPr>
      <w:fldChar w:fldCharType="separate"/>
    </w:r>
    <w:r w:rsidR="00622145">
      <w:rPr>
        <w:rFonts w:ascii="Times New Roman" w:hAnsi="Times New Roman"/>
        <w:noProof/>
      </w:rPr>
      <w:t>46</w:t>
    </w:r>
    <w:r w:rsidRPr="00EF0F9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60" w:rsidRDefault="00020760" w:rsidP="003D7C6F">
      <w:pPr>
        <w:spacing w:after="0" w:line="240" w:lineRule="auto"/>
      </w:pPr>
      <w:r>
        <w:separator/>
      </w:r>
    </w:p>
  </w:footnote>
  <w:footnote w:type="continuationSeparator" w:id="0">
    <w:p w:rsidR="00020760" w:rsidRDefault="00020760" w:rsidP="003D7C6F">
      <w:pPr>
        <w:spacing w:after="0" w:line="240" w:lineRule="auto"/>
      </w:pPr>
      <w:r>
        <w:continuationSeparator/>
      </w:r>
    </w:p>
  </w:footnote>
  <w:footnote w:id="1">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lang w:val="ru-RU"/>
        </w:rPr>
        <w:t>Службите</w:t>
      </w:r>
      <w:proofErr w:type="spellEnd"/>
      <w:r w:rsidRPr="00A63853">
        <w:rPr>
          <w:lang w:val="ru-RU"/>
        </w:rPr>
        <w:t xml:space="preserve"> на </w:t>
      </w:r>
      <w:proofErr w:type="spellStart"/>
      <w:r w:rsidRPr="00A63853">
        <w:rPr>
          <w:lang w:val="ru-RU"/>
        </w:rPr>
        <w:t>Комисиятаще</w:t>
      </w:r>
      <w:proofErr w:type="spellEnd"/>
      <w:r w:rsidRPr="00A63853">
        <w:rPr>
          <w:lang w:val="ru-RU"/>
        </w:rPr>
        <w:t xml:space="preserve"> предоставят </w:t>
      </w:r>
      <w:proofErr w:type="spellStart"/>
      <w:r w:rsidRPr="00A63853">
        <w:rPr>
          <w:lang w:val="ru-RU"/>
        </w:rPr>
        <w:t>безплатендостъп</w:t>
      </w:r>
      <w:proofErr w:type="spellEnd"/>
      <w:r w:rsidRPr="00A63853">
        <w:rPr>
          <w:lang w:val="ru-RU"/>
        </w:rPr>
        <w:t xml:space="preserve"> до </w:t>
      </w:r>
      <w:proofErr w:type="spellStart"/>
      <w:r w:rsidRPr="00A63853">
        <w:rPr>
          <w:lang w:val="ru-RU"/>
        </w:rPr>
        <w:t>електронната</w:t>
      </w:r>
      <w:proofErr w:type="spellEnd"/>
      <w:r w:rsidRPr="00A63853">
        <w:rPr>
          <w:lang w:val="ru-RU"/>
        </w:rPr>
        <w:t xml:space="preserve"> система за ЕЕДОП на </w:t>
      </w:r>
      <w:proofErr w:type="spellStart"/>
      <w:r w:rsidRPr="00A63853">
        <w:rPr>
          <w:lang w:val="ru-RU"/>
        </w:rPr>
        <w:t>възлагащитеоргани</w:t>
      </w:r>
      <w:proofErr w:type="spellEnd"/>
      <w:r w:rsidRPr="00A63853">
        <w:rPr>
          <w:lang w:val="ru-RU"/>
        </w:rPr>
        <w:t xml:space="preserve">, </w:t>
      </w:r>
      <w:proofErr w:type="spellStart"/>
      <w:r w:rsidRPr="00A63853">
        <w:rPr>
          <w:lang w:val="ru-RU"/>
        </w:rPr>
        <w:t>възложителите</w:t>
      </w:r>
      <w:proofErr w:type="spellEnd"/>
      <w:r w:rsidRPr="00A63853">
        <w:rPr>
          <w:lang w:val="ru-RU"/>
        </w:rPr>
        <w:t xml:space="preserve">, </w:t>
      </w:r>
      <w:proofErr w:type="spellStart"/>
      <w:r w:rsidRPr="00A63853">
        <w:rPr>
          <w:lang w:val="ru-RU"/>
        </w:rPr>
        <w:t>икономическитеоператори</w:t>
      </w:r>
      <w:proofErr w:type="spellEnd"/>
      <w:r w:rsidRPr="00A63853">
        <w:rPr>
          <w:lang w:val="ru-RU"/>
        </w:rPr>
        <w:t xml:space="preserve">, </w:t>
      </w:r>
      <w:proofErr w:type="spellStart"/>
      <w:r w:rsidRPr="00A63853">
        <w:rPr>
          <w:lang w:val="ru-RU"/>
        </w:rPr>
        <w:t>доставчиците</w:t>
      </w:r>
      <w:proofErr w:type="spellEnd"/>
      <w:r w:rsidRPr="00A63853">
        <w:rPr>
          <w:lang w:val="ru-RU"/>
        </w:rPr>
        <w:t xml:space="preserve"> на </w:t>
      </w:r>
      <w:proofErr w:type="spellStart"/>
      <w:r w:rsidRPr="00A63853">
        <w:rPr>
          <w:lang w:val="ru-RU"/>
        </w:rPr>
        <w:t>електронни</w:t>
      </w:r>
      <w:proofErr w:type="spellEnd"/>
      <w:r w:rsidRPr="00A63853">
        <w:rPr>
          <w:lang w:val="ru-RU"/>
        </w:rPr>
        <w:t xml:space="preserve"> услуги и </w:t>
      </w:r>
      <w:proofErr w:type="spellStart"/>
      <w:r w:rsidRPr="00A63853">
        <w:rPr>
          <w:lang w:val="ru-RU"/>
        </w:rPr>
        <w:t>другизаинтересованистрани</w:t>
      </w:r>
      <w:proofErr w:type="spellEnd"/>
    </w:p>
  </w:footnote>
  <w:footnote w:id="2">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t xml:space="preserve">За </w:t>
      </w:r>
      <w:proofErr w:type="spellStart"/>
      <w:r w:rsidRPr="00A63853">
        <w:rPr>
          <w:b/>
          <w:lang w:val="ru-RU"/>
        </w:rPr>
        <w:t>възлагащитеоргани</w:t>
      </w:r>
      <w:proofErr w:type="spellEnd"/>
      <w:r w:rsidRPr="00A63853">
        <w:rPr>
          <w:lang w:val="ru-RU"/>
        </w:rPr>
        <w:t xml:space="preserve">: или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предварителна</w:t>
      </w:r>
      <w:proofErr w:type="spellEnd"/>
      <w:r w:rsidRPr="00A63853">
        <w:rPr>
          <w:b/>
          <w:lang w:val="ru-RU"/>
        </w:rPr>
        <w:t xml:space="preserve"> информация</w:t>
      </w:r>
      <w:r w:rsidRPr="00A63853">
        <w:rPr>
          <w:lang w:val="ru-RU"/>
        </w:rPr>
        <w:t xml:space="preserve">, </w:t>
      </w:r>
      <w:proofErr w:type="spellStart"/>
      <w:r w:rsidRPr="00A63853">
        <w:rPr>
          <w:lang w:val="ru-RU"/>
        </w:rPr>
        <w:t>използванокатопокана</w:t>
      </w:r>
      <w:proofErr w:type="spellEnd"/>
      <w:r w:rsidRPr="00A63853">
        <w:rPr>
          <w:lang w:val="ru-RU"/>
        </w:rPr>
        <w:t xml:space="preserve"> за участие в </w:t>
      </w:r>
      <w:proofErr w:type="spellStart"/>
      <w:r w:rsidRPr="00A63853">
        <w:rPr>
          <w:lang w:val="ru-RU"/>
        </w:rPr>
        <w:t>състезателна</w:t>
      </w:r>
      <w:proofErr w:type="spellEnd"/>
      <w:r w:rsidRPr="00A63853">
        <w:rPr>
          <w:lang w:val="ru-RU"/>
        </w:rPr>
        <w:t xml:space="preserve"> процедура, или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поръчка</w:t>
      </w:r>
      <w:proofErr w:type="spellEnd"/>
      <w:r w:rsidRPr="00A63853">
        <w:rPr>
          <w:lang w:val="ru-RU"/>
        </w:rPr>
        <w:t>.</w:t>
      </w:r>
      <w:r w:rsidRPr="00A63853">
        <w:rPr>
          <w:lang w:val="ru-RU"/>
        </w:rPr>
        <w:br/>
        <w:t xml:space="preserve">За </w:t>
      </w:r>
      <w:proofErr w:type="spellStart"/>
      <w:r w:rsidRPr="00A63853">
        <w:rPr>
          <w:b/>
          <w:lang w:val="ru-RU"/>
        </w:rPr>
        <w:t>възложителите</w:t>
      </w:r>
      <w:proofErr w:type="gramStart"/>
      <w:r w:rsidRPr="00A63853">
        <w:rPr>
          <w:b/>
          <w:lang w:val="ru-RU"/>
        </w:rPr>
        <w:t>:п</w:t>
      </w:r>
      <w:proofErr w:type="gramEnd"/>
      <w:r w:rsidRPr="00A63853">
        <w:rPr>
          <w:b/>
          <w:lang w:val="ru-RU"/>
        </w:rPr>
        <w:t>ериодично</w:t>
      </w:r>
      <w:proofErr w:type="spellEnd"/>
      <w:r w:rsidRPr="00A63853">
        <w:rPr>
          <w:b/>
          <w:lang w:val="ru-RU"/>
        </w:rPr>
        <w:t xml:space="preserve"> индикативно </w:t>
      </w:r>
      <w:proofErr w:type="spellStart"/>
      <w:r w:rsidRPr="00A63853">
        <w:rPr>
          <w:b/>
          <w:lang w:val="ru-RU"/>
        </w:rPr>
        <w:t>обявление</w:t>
      </w:r>
      <w:proofErr w:type="spellEnd"/>
      <w:r w:rsidRPr="00A63853">
        <w:rPr>
          <w:lang w:val="ru-RU"/>
        </w:rPr>
        <w:t xml:space="preserve">, </w:t>
      </w:r>
      <w:proofErr w:type="spellStart"/>
      <w:r w:rsidRPr="00A63853">
        <w:rPr>
          <w:lang w:val="ru-RU"/>
        </w:rPr>
        <w:t>използванокатопокана</w:t>
      </w:r>
      <w:proofErr w:type="spellEnd"/>
      <w:r w:rsidRPr="00A63853">
        <w:rPr>
          <w:lang w:val="ru-RU"/>
        </w:rPr>
        <w:t xml:space="preserve"> за участие в </w:t>
      </w:r>
      <w:proofErr w:type="spellStart"/>
      <w:r w:rsidRPr="00A63853">
        <w:rPr>
          <w:lang w:val="ru-RU"/>
        </w:rPr>
        <w:t>състезателна</w:t>
      </w:r>
      <w:proofErr w:type="spellEnd"/>
      <w:r w:rsidRPr="00A63853">
        <w:rPr>
          <w:lang w:val="ru-RU"/>
        </w:rPr>
        <w:t xml:space="preserve"> процедура,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поръчка</w:t>
      </w:r>
      <w:proofErr w:type="spellEnd"/>
      <w:r w:rsidRPr="00A63853">
        <w:rPr>
          <w:lang w:val="ru-RU"/>
        </w:rPr>
        <w:t xml:space="preserve"> или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съществуването</w:t>
      </w:r>
      <w:proofErr w:type="spellEnd"/>
      <w:r w:rsidRPr="00A63853">
        <w:rPr>
          <w:b/>
          <w:lang w:val="ru-RU"/>
        </w:rPr>
        <w:t xml:space="preserve"> на </w:t>
      </w:r>
      <w:proofErr w:type="spellStart"/>
      <w:r w:rsidRPr="00A63853">
        <w:rPr>
          <w:b/>
          <w:lang w:val="ru-RU"/>
        </w:rPr>
        <w:t>квалификационна</w:t>
      </w:r>
      <w:proofErr w:type="spellEnd"/>
      <w:r w:rsidRPr="00A63853">
        <w:rPr>
          <w:b/>
          <w:lang w:val="ru-RU"/>
        </w:rPr>
        <w:t xml:space="preserve"> система.</w:t>
      </w:r>
    </w:p>
  </w:footnote>
  <w:footnote w:id="3">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i/>
          <w:lang w:val="ru-RU"/>
        </w:rPr>
        <w:t>Информацията</w:t>
      </w:r>
      <w:proofErr w:type="spellEnd"/>
      <w:r w:rsidRPr="00A63853">
        <w:rPr>
          <w:i/>
          <w:lang w:val="ru-RU"/>
        </w:rPr>
        <w:t xml:space="preserve"> да се копира </w:t>
      </w:r>
      <w:proofErr w:type="gramStart"/>
      <w:r w:rsidRPr="00A63853">
        <w:rPr>
          <w:i/>
          <w:lang w:val="ru-RU"/>
        </w:rPr>
        <w:t>от</w:t>
      </w:r>
      <w:proofErr w:type="gramEnd"/>
      <w:r w:rsidRPr="00A63853">
        <w:rPr>
          <w:i/>
          <w:lang w:val="ru-RU"/>
        </w:rPr>
        <w:t xml:space="preserve"> раздел</w:t>
      </w:r>
      <w:r>
        <w:rPr>
          <w:i/>
        </w:rPr>
        <w:t> I</w:t>
      </w:r>
      <w:r w:rsidRPr="00A63853">
        <w:rPr>
          <w:i/>
          <w:lang w:val="ru-RU"/>
        </w:rPr>
        <w:t xml:space="preserve">, точка </w:t>
      </w:r>
      <w:r>
        <w:rPr>
          <w:i/>
        </w:rPr>
        <w:t>I</w:t>
      </w:r>
      <w:r w:rsidRPr="00A63853">
        <w:rPr>
          <w:i/>
          <w:lang w:val="ru-RU"/>
        </w:rPr>
        <w:t xml:space="preserve">.1 от </w:t>
      </w:r>
      <w:proofErr w:type="spellStart"/>
      <w:r w:rsidRPr="00A63853">
        <w:rPr>
          <w:i/>
          <w:lang w:val="ru-RU"/>
        </w:rPr>
        <w:t>съответнотообявление</w:t>
      </w:r>
      <w:proofErr w:type="spellEnd"/>
      <w:r w:rsidRPr="00A63853">
        <w:rPr>
          <w:i/>
          <w:lang w:val="ru-RU"/>
        </w:rPr>
        <w:t>.</w:t>
      </w:r>
      <w:r w:rsidRPr="00A63853">
        <w:rPr>
          <w:lang w:val="ru-RU"/>
        </w:rPr>
        <w:t xml:space="preserve"> В случай на </w:t>
      </w:r>
      <w:proofErr w:type="spellStart"/>
      <w:r w:rsidRPr="00A63853">
        <w:rPr>
          <w:lang w:val="ru-RU"/>
        </w:rPr>
        <w:t>съвместна</w:t>
      </w:r>
      <w:proofErr w:type="spellEnd"/>
      <w:r w:rsidRPr="00A63853">
        <w:rPr>
          <w:lang w:val="ru-RU"/>
        </w:rPr>
        <w:t xml:space="preserve"> процедура за </w:t>
      </w:r>
      <w:proofErr w:type="spellStart"/>
      <w:r w:rsidRPr="00A63853">
        <w:rPr>
          <w:lang w:val="ru-RU"/>
        </w:rPr>
        <w:t>възлагане</w:t>
      </w:r>
      <w:proofErr w:type="spellEnd"/>
      <w:r w:rsidRPr="00A63853">
        <w:rPr>
          <w:lang w:val="ru-RU"/>
        </w:rPr>
        <w:t xml:space="preserve"> на обществена </w:t>
      </w:r>
      <w:proofErr w:type="spellStart"/>
      <w:r w:rsidRPr="00A63853">
        <w:rPr>
          <w:lang w:val="ru-RU"/>
        </w:rPr>
        <w:t>поръчка</w:t>
      </w:r>
      <w:proofErr w:type="spellEnd"/>
      <w:r w:rsidRPr="00A63853">
        <w:rPr>
          <w:lang w:val="ru-RU"/>
        </w:rPr>
        <w:t xml:space="preserve">, моля, </w:t>
      </w:r>
      <w:proofErr w:type="spellStart"/>
      <w:r w:rsidRPr="00A63853">
        <w:rPr>
          <w:lang w:val="ru-RU"/>
        </w:rPr>
        <w:t>посочетеимената</w:t>
      </w:r>
      <w:proofErr w:type="spellEnd"/>
      <w:r w:rsidRPr="00A63853">
        <w:rPr>
          <w:lang w:val="ru-RU"/>
        </w:rPr>
        <w:t xml:space="preserve"> на </w:t>
      </w:r>
      <w:proofErr w:type="spellStart"/>
      <w:r w:rsidRPr="00A63853">
        <w:rPr>
          <w:lang w:val="ru-RU"/>
        </w:rPr>
        <w:t>всичкизаинтересованивъзложители</w:t>
      </w:r>
      <w:proofErr w:type="spellEnd"/>
      <w:r w:rsidRPr="00A63853">
        <w:rPr>
          <w:lang w:val="ru-RU"/>
        </w:rPr>
        <w:t xml:space="preserve"> на </w:t>
      </w:r>
      <w:proofErr w:type="spellStart"/>
      <w:r w:rsidRPr="00A63853">
        <w:rPr>
          <w:lang w:val="ru-RU"/>
        </w:rPr>
        <w:t>общественипоръчки</w:t>
      </w:r>
      <w:proofErr w:type="spellEnd"/>
      <w:r w:rsidRPr="00A63853">
        <w:rPr>
          <w:lang w:val="ru-RU"/>
        </w:rPr>
        <w:t>.</w:t>
      </w:r>
    </w:p>
  </w:footnote>
  <w:footnote w:id="4">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i/>
          <w:lang w:val="ru-RU"/>
        </w:rPr>
        <w:t>Вж</w:t>
      </w:r>
      <w:proofErr w:type="spellEnd"/>
      <w:r w:rsidRPr="00A63853">
        <w:rPr>
          <w:i/>
          <w:lang w:val="ru-RU"/>
        </w:rPr>
        <w:t xml:space="preserve">. точки </w:t>
      </w:r>
      <w:r>
        <w:rPr>
          <w:i/>
        </w:rPr>
        <w:t>II</w:t>
      </w:r>
      <w:r w:rsidRPr="00A63853">
        <w:rPr>
          <w:i/>
          <w:lang w:val="ru-RU"/>
        </w:rPr>
        <w:t xml:space="preserve">. 1.1 и </w:t>
      </w:r>
      <w:r>
        <w:rPr>
          <w:i/>
        </w:rPr>
        <w:t>II</w:t>
      </w:r>
      <w:r w:rsidRPr="00A63853">
        <w:rPr>
          <w:i/>
          <w:lang w:val="ru-RU"/>
        </w:rPr>
        <w:t xml:space="preserve">.1.3 от </w:t>
      </w:r>
      <w:proofErr w:type="spellStart"/>
      <w:r w:rsidRPr="00A63853">
        <w:rPr>
          <w:i/>
          <w:lang w:val="ru-RU"/>
        </w:rPr>
        <w:t>съответнотообявление</w:t>
      </w:r>
      <w:proofErr w:type="spellEnd"/>
    </w:p>
  </w:footnote>
  <w:footnote w:id="5">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A63853">
        <w:rPr>
          <w:i/>
          <w:lang w:val="ru-RU"/>
        </w:rPr>
        <w:tab/>
      </w:r>
      <w:proofErr w:type="spellStart"/>
      <w:r w:rsidRPr="00A63853">
        <w:rPr>
          <w:i/>
          <w:lang w:val="ru-RU"/>
        </w:rPr>
        <w:t>Вж</w:t>
      </w:r>
      <w:proofErr w:type="spellEnd"/>
      <w:r w:rsidRPr="00A63853">
        <w:rPr>
          <w:i/>
          <w:lang w:val="ru-RU"/>
        </w:rPr>
        <w:t xml:space="preserve">. точка </w:t>
      </w:r>
      <w:r>
        <w:rPr>
          <w:i/>
        </w:rPr>
        <w:t>II</w:t>
      </w:r>
      <w:r w:rsidRPr="00A63853">
        <w:rPr>
          <w:i/>
          <w:lang w:val="ru-RU"/>
        </w:rPr>
        <w:t xml:space="preserve">. 1.1 от </w:t>
      </w:r>
      <w:proofErr w:type="spellStart"/>
      <w:r w:rsidRPr="00A63853">
        <w:rPr>
          <w:i/>
          <w:lang w:val="ru-RU"/>
        </w:rPr>
        <w:t>съответнотообявление</w:t>
      </w:r>
      <w:proofErr w:type="spellEnd"/>
    </w:p>
  </w:footnote>
  <w:footnote w:id="6">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A63853">
        <w:rPr>
          <w:lang w:val="ru-RU"/>
        </w:rPr>
        <w:tab/>
        <w:t xml:space="preserve">Моля </w:t>
      </w:r>
      <w:proofErr w:type="spellStart"/>
      <w:r w:rsidRPr="00A63853">
        <w:rPr>
          <w:lang w:val="ru-RU"/>
        </w:rPr>
        <w:t>повторетеинформациятаотноснолицата</w:t>
      </w:r>
      <w:proofErr w:type="spellEnd"/>
      <w:r w:rsidRPr="00A63853">
        <w:rPr>
          <w:lang w:val="ru-RU"/>
        </w:rPr>
        <w:t xml:space="preserve"> за контакт </w:t>
      </w:r>
      <w:proofErr w:type="spellStart"/>
      <w:r w:rsidRPr="00A63853">
        <w:rPr>
          <w:lang w:val="ru-RU"/>
        </w:rPr>
        <w:t>толковапъти</w:t>
      </w:r>
      <w:proofErr w:type="spellEnd"/>
      <w:r w:rsidRPr="00A63853">
        <w:rPr>
          <w:lang w:val="ru-RU"/>
        </w:rPr>
        <w:t xml:space="preserve">, </w:t>
      </w:r>
      <w:proofErr w:type="spellStart"/>
      <w:r w:rsidRPr="00A63853">
        <w:rPr>
          <w:lang w:val="ru-RU"/>
        </w:rPr>
        <w:t>колкото</w:t>
      </w:r>
      <w:proofErr w:type="spellEnd"/>
      <w:r w:rsidRPr="00A63853">
        <w:rPr>
          <w:lang w:val="ru-RU"/>
        </w:rPr>
        <w:t xml:space="preserve"> е необходимо.</w:t>
      </w:r>
    </w:p>
  </w:footnote>
  <w:footnote w:id="7">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lang w:val="ru-RU"/>
        </w:rPr>
        <w:t>Вж</w:t>
      </w:r>
      <w:proofErr w:type="spellEnd"/>
      <w:r w:rsidRPr="00A63853">
        <w:rPr>
          <w:lang w:val="ru-RU"/>
        </w:rPr>
        <w:t xml:space="preserve">. </w:t>
      </w:r>
      <w:proofErr w:type="spellStart"/>
      <w:r w:rsidRPr="00A63853">
        <w:rPr>
          <w:lang w:val="ru-RU"/>
        </w:rPr>
        <w:t>Препоръка</w:t>
      </w:r>
      <w:proofErr w:type="spellEnd"/>
      <w:r w:rsidRPr="00A63853">
        <w:rPr>
          <w:lang w:val="ru-RU"/>
        </w:rPr>
        <w:t xml:space="preserve"> на </w:t>
      </w:r>
      <w:proofErr w:type="spellStart"/>
      <w:r w:rsidRPr="00A63853">
        <w:rPr>
          <w:lang w:val="ru-RU"/>
        </w:rPr>
        <w:t>Комисията</w:t>
      </w:r>
      <w:proofErr w:type="spellEnd"/>
      <w:r w:rsidRPr="00A63853">
        <w:rPr>
          <w:lang w:val="ru-RU"/>
        </w:rPr>
        <w:t xml:space="preserve"> от 6 май 2003 г. </w:t>
      </w:r>
      <w:proofErr w:type="spellStart"/>
      <w:r w:rsidRPr="00A63853">
        <w:rPr>
          <w:lang w:val="ru-RU"/>
        </w:rPr>
        <w:t>относноопределението</w:t>
      </w:r>
      <w:proofErr w:type="spellEnd"/>
      <w:r w:rsidRPr="00A63853">
        <w:rPr>
          <w:lang w:val="ru-RU"/>
        </w:rPr>
        <w:t xml:space="preserve"> за микр</w:t>
      </w:r>
      <w:proofErr w:type="gramStart"/>
      <w:r w:rsidRPr="00A63853">
        <w:rPr>
          <w:lang w:val="ru-RU"/>
        </w:rPr>
        <w:t>о-</w:t>
      </w:r>
      <w:proofErr w:type="gramEnd"/>
      <w:r w:rsidRPr="00A63853">
        <w:rPr>
          <w:lang w:val="ru-RU"/>
        </w:rPr>
        <w:t xml:space="preserve">, малки и </w:t>
      </w:r>
      <w:proofErr w:type="spellStart"/>
      <w:r w:rsidRPr="00A63853">
        <w:rPr>
          <w:lang w:val="ru-RU"/>
        </w:rPr>
        <w:t>средни</w:t>
      </w:r>
      <w:proofErr w:type="spellEnd"/>
      <w:r w:rsidRPr="00A63853">
        <w:rPr>
          <w:lang w:val="ru-RU"/>
        </w:rPr>
        <w:t xml:space="preserve"> предприятия (ОВ </w:t>
      </w:r>
      <w:r>
        <w:t>L</w:t>
      </w:r>
      <w:r w:rsidRPr="00A63853">
        <w:rPr>
          <w:lang w:val="ru-RU"/>
        </w:rPr>
        <w:t xml:space="preserve"> 124, 20.5.2003 г., стр. 36).</w:t>
      </w:r>
      <w:r>
        <w:rPr>
          <w:rStyle w:val="DeltaViewInsertion"/>
          <w:b w:val="0"/>
          <w:i w:val="0"/>
        </w:rPr>
        <w:t xml:space="preserve"> Тази информация се изисква само за статистически цели. </w:t>
      </w:r>
      <w:r w:rsidRPr="00C20022">
        <w:rPr>
          <w:lang w:val="bg-BG"/>
        </w:rPr>
        <w:br/>
      </w:r>
      <w:proofErr w:type="spellStart"/>
      <w:r>
        <w:rPr>
          <w:rStyle w:val="DeltaViewInsertion"/>
          <w:i w:val="0"/>
        </w:rPr>
        <w:t>Микропредприятия</w:t>
      </w:r>
      <w:proofErr w:type="spellEnd"/>
      <w:r>
        <w:rPr>
          <w:rStyle w:val="DeltaViewInsertion"/>
          <w:i w:val="0"/>
        </w:rPr>
        <w:t>:</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C20022">
        <w:rPr>
          <w:lang w:val="bg-BG"/>
        </w:rPr>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C20022">
        <w:rPr>
          <w:lang w:val="bg-BG"/>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C20022">
        <w:rPr>
          <w:lang w:val="bg-BG"/>
        </w:rPr>
        <w:t xml:space="preserve"> в които са </w:t>
      </w:r>
      <w:r w:rsidRPr="00C20022">
        <w:rPr>
          <w:b/>
          <w:lang w:val="bg-BG"/>
        </w:rPr>
        <w:t>заети по-малко от 250 лица</w:t>
      </w:r>
      <w:r w:rsidRPr="00C20022">
        <w:rPr>
          <w:lang w:val="bg-BG"/>
        </w:rPr>
        <w:t xml:space="preserve"> и чийто </w:t>
      </w:r>
      <w:r w:rsidRPr="00C20022">
        <w:rPr>
          <w:b/>
          <w:lang w:val="bg-BG"/>
        </w:rPr>
        <w:t xml:space="preserve">годишен оборот не надхвърля 50 млн. евро, </w:t>
      </w:r>
      <w:r w:rsidRPr="00C20022">
        <w:rPr>
          <w:b/>
          <w:i/>
          <w:lang w:val="bg-BG"/>
        </w:rPr>
        <w:t>и/</w:t>
      </w:r>
      <w:proofErr w:type="spellStart"/>
      <w:r w:rsidRPr="00C20022">
        <w:rPr>
          <w:b/>
          <w:i/>
          <w:lang w:val="bg-BG"/>
        </w:rPr>
        <w:t>или</w:t>
      </w:r>
      <w:r w:rsidRPr="00C20022">
        <w:rPr>
          <w:b/>
          <w:lang w:val="bg-BG"/>
        </w:rPr>
        <w:t>годишният</w:t>
      </w:r>
      <w:proofErr w:type="spellEnd"/>
      <w:r w:rsidRPr="00C20022">
        <w:rPr>
          <w:b/>
          <w:lang w:val="bg-BG"/>
        </w:rPr>
        <w:t xml:space="preserve"> им счетоводен баланс не надхвърля 43 милиона евро.</w:t>
      </w:r>
    </w:p>
  </w:footnote>
  <w:footnote w:id="8">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t xml:space="preserve">Вж. точка </w:t>
      </w:r>
      <w:r>
        <w:t>III</w:t>
      </w:r>
      <w:r w:rsidRPr="00C20022">
        <w:rPr>
          <w:lang w:val="bg-BG"/>
        </w:rPr>
        <w:t>.1.5 от обявлението за поръчка</w:t>
      </w:r>
    </w:p>
  </w:footnote>
  <w:footnote w:id="9">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t xml:space="preserve">Позоваванията и класификацията, ако има такива, са определени в </w:t>
      </w:r>
      <w:proofErr w:type="spellStart"/>
      <w:r w:rsidRPr="00C20022">
        <w:rPr>
          <w:lang w:val="bg-BG"/>
        </w:rPr>
        <w:t>сертификацията</w:t>
      </w:r>
      <w:proofErr w:type="spellEnd"/>
      <w:r w:rsidRPr="00C20022">
        <w:rPr>
          <w:lang w:val="bg-BG"/>
        </w:rPr>
        <w:t>.</w:t>
      </w:r>
    </w:p>
  </w:footnote>
  <w:footnote w:id="11">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t>По-специално като част от група, консорциум, съвместно предприятие или други подобни.</w:t>
      </w:r>
    </w:p>
  </w:footnote>
  <w:footnote w:id="12">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t xml:space="preserve">Например за технически органи, участващи в контрола на качеството: част </w:t>
      </w:r>
      <w:r>
        <w:t>IV</w:t>
      </w:r>
      <w:r w:rsidRPr="00C20022">
        <w:rPr>
          <w:lang w:val="bg-BG"/>
        </w:rPr>
        <w:t>, раздел В, точка 3:</w:t>
      </w:r>
    </w:p>
  </w:footnote>
  <w:footnote w:id="13">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5C000F">
        <w:rPr>
          <w:lang w:val="bg-BG"/>
        </w:rPr>
        <w:t xml:space="preserve"> 300, 11.</w:t>
      </w:r>
      <w:proofErr w:type="spellStart"/>
      <w:r w:rsidRPr="005C000F">
        <w:rPr>
          <w:lang w:val="bg-BG"/>
        </w:rPr>
        <w:t>11</w:t>
      </w:r>
      <w:proofErr w:type="spellEnd"/>
      <w:r w:rsidRPr="005C000F">
        <w:rPr>
          <w:lang w:val="bg-BG"/>
        </w:rPr>
        <w:t>.2008 г., стр. 42).</w:t>
      </w:r>
    </w:p>
  </w:footnote>
  <w:footnote w:id="14">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Съгласно определението в член</w:t>
      </w:r>
      <w:r>
        <w:t> </w:t>
      </w:r>
      <w:r w:rsidRPr="005C000F">
        <w:rPr>
          <w:lang w:val="bg-BG"/>
        </w:rPr>
        <w:t>3 от Конвенцията за борба с корупцията, в която участват длъжностни лица на Европейските общности или длъжностни лица на</w:t>
      </w:r>
      <w:r>
        <w:t> </w:t>
      </w:r>
      <w:r w:rsidRPr="005C000F">
        <w:rPr>
          <w:lang w:val="bg-BG"/>
        </w:rPr>
        <w:t>държавите —</w:t>
      </w:r>
      <w:r>
        <w:t> </w:t>
      </w:r>
      <w:r w:rsidRPr="005C000F">
        <w:rPr>
          <w:lang w:val="bg-BG"/>
        </w:rPr>
        <w:t>членки на Европейския</w:t>
      </w:r>
      <w:r>
        <w:t> </w:t>
      </w:r>
      <w:r w:rsidRPr="005C000F">
        <w:rPr>
          <w:lang w:val="bg-BG"/>
        </w:rPr>
        <w:t>съюз,  ОВ С 195, 25.6.1997</w:t>
      </w:r>
      <w:r>
        <w:t> </w:t>
      </w:r>
      <w:r w:rsidRPr="005C000F">
        <w:rPr>
          <w:lang w:val="bg-BG"/>
        </w:rPr>
        <w:t xml:space="preserve">г., стр. 1, и </w:t>
      </w:r>
      <w:proofErr w:type="spellStart"/>
      <w:r w:rsidRPr="005C000F">
        <w:rPr>
          <w:lang w:val="bg-BG"/>
        </w:rPr>
        <w:t>вчлен</w:t>
      </w:r>
      <w:proofErr w:type="spellEnd"/>
      <w:r w:rsidRPr="005C000F">
        <w:rPr>
          <w:lang w:val="bg-BG"/>
        </w:rPr>
        <w:t xml:space="preserve"> 2, параграф</w:t>
      </w:r>
      <w:r>
        <w:t> </w:t>
      </w:r>
      <w:r w:rsidRPr="005C000F">
        <w:rPr>
          <w:lang w:val="bg-BG"/>
        </w:rPr>
        <w:t>1 от Рамково решение</w:t>
      </w:r>
      <w:r>
        <w:t> </w:t>
      </w:r>
      <w:r w:rsidRPr="005C000F">
        <w:rPr>
          <w:lang w:val="bg-BG"/>
        </w:rPr>
        <w:t>2003/568/ПВР на Съвета от 22 юли 2003</w:t>
      </w:r>
      <w:r>
        <w:t> </w:t>
      </w:r>
      <w:r w:rsidRPr="005C000F">
        <w:rPr>
          <w:lang w:val="bg-BG"/>
        </w:rPr>
        <w:t xml:space="preserve">г. относно борбата с корупцията в частния сектор (ОВ </w:t>
      </w:r>
      <w:r>
        <w:t>L</w:t>
      </w:r>
      <w:r w:rsidRPr="005C000F">
        <w:rPr>
          <w:lang w:val="bg-BG"/>
        </w:rPr>
        <w:t xml:space="preserve"> 192, 31.7.2003</w:t>
      </w:r>
      <w:r>
        <w:t> </w:t>
      </w:r>
      <w:r w:rsidRPr="005C000F">
        <w:rPr>
          <w:lang w:val="bg-BG"/>
        </w:rPr>
        <w:t xml:space="preserve">г., </w:t>
      </w:r>
      <w:proofErr w:type="spellStart"/>
      <w:r w:rsidRPr="005C000F">
        <w:rPr>
          <w:lang w:val="bg-BG"/>
        </w:rPr>
        <w:t>ст</w:t>
      </w:r>
      <w:proofErr w:type="spellEnd"/>
      <w:r>
        <w:t>p</w:t>
      </w:r>
      <w:r w:rsidRPr="005C000F">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По смисъла на член 1 от Конвенцията за защита на финансовите интереси на Европейските общности (ОВ </w:t>
      </w:r>
      <w:r>
        <w:t>C </w:t>
      </w:r>
      <w:r w:rsidRPr="005C000F">
        <w:rPr>
          <w:lang w:val="bg-BG"/>
        </w:rPr>
        <w:t>316, 27.11.1995</w:t>
      </w:r>
      <w:r>
        <w:t> </w:t>
      </w:r>
      <w:r w:rsidRPr="005C000F">
        <w:rPr>
          <w:lang w:val="bg-BG"/>
        </w:rPr>
        <w:t>г., стр.</w:t>
      </w:r>
      <w:r>
        <w:t> </w:t>
      </w:r>
      <w:r w:rsidRPr="005C000F">
        <w:rPr>
          <w:lang w:val="bg-BG"/>
        </w:rPr>
        <w:t>48).</w:t>
      </w:r>
    </w:p>
  </w:footnote>
  <w:footnote w:id="16">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5C000F">
        <w:rPr>
          <w:lang w:val="bg-BG"/>
        </w:rPr>
        <w:t xml:space="preserve"> 164, 22.6.2002 г., стр. 3). Това основание за изключване също обхваща </w:t>
      </w:r>
      <w:proofErr w:type="spellStart"/>
      <w:r w:rsidRPr="005C000F">
        <w:rPr>
          <w:lang w:val="bg-BG"/>
        </w:rPr>
        <w:t>подбудителство</w:t>
      </w:r>
      <w:proofErr w:type="spellEnd"/>
      <w:r w:rsidRPr="005C000F">
        <w:rPr>
          <w:lang w:val="bg-BG"/>
        </w:rPr>
        <w:t xml:space="preserve">, </w:t>
      </w:r>
      <w:proofErr w:type="spellStart"/>
      <w:r w:rsidRPr="005C000F">
        <w:rPr>
          <w:lang w:val="bg-BG"/>
        </w:rPr>
        <w:t>помагачество</w:t>
      </w:r>
      <w:proofErr w:type="spellEnd"/>
      <w:r w:rsidRPr="005C000F">
        <w:rPr>
          <w:lang w:val="bg-BG"/>
        </w:rPr>
        <w:t xml:space="preserve"> или съучастие или опит за извършване на престъпление, както е посочено в член</w:t>
      </w:r>
      <w:r>
        <w:t> </w:t>
      </w:r>
      <w:r w:rsidRPr="005C000F">
        <w:rPr>
          <w:lang w:val="bg-BG"/>
        </w:rPr>
        <w:t>4 от същото рамково решение.</w:t>
      </w:r>
    </w:p>
  </w:footnote>
  <w:footnote w:id="17">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20">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21">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22">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В съответствие с националните разпоредби за прилагане на член</w:t>
      </w:r>
      <w:r>
        <w:t> </w:t>
      </w:r>
      <w:r w:rsidRPr="005C000F">
        <w:rPr>
          <w:lang w:val="bg-BG"/>
        </w:rPr>
        <w:t>57, параграф</w:t>
      </w:r>
      <w:r>
        <w:t> </w:t>
      </w:r>
      <w:r w:rsidRPr="005C000F">
        <w:rPr>
          <w:lang w:val="bg-BG"/>
        </w:rPr>
        <w:t>6 от Директива 2014/24/ЕС.</w:t>
      </w:r>
    </w:p>
  </w:footnote>
  <w:footnote w:id="23">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25">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Вж. член 57, параграф 4 от Директива 2014/24/ЕС</w:t>
      </w:r>
    </w:p>
  </w:footnote>
  <w:footnote w:id="26">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5C000F">
        <w:rPr>
          <w:b/>
          <w:i/>
          <w:lang w:val="bg-BG"/>
        </w:rPr>
        <w:t>18, параграф</w:t>
      </w:r>
      <w:r>
        <w:rPr>
          <w:b/>
          <w:i/>
        </w:rPr>
        <w:t> </w:t>
      </w:r>
      <w:r w:rsidRPr="005C000F">
        <w:rPr>
          <w:b/>
          <w:i/>
          <w:lang w:val="bg-BG"/>
        </w:rPr>
        <w:t>2 от Директива 2014/24/ЕС</w:t>
      </w:r>
    </w:p>
  </w:footnote>
  <w:footnote w:id="27">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Вж. националното законодателство, съответното обявление или документацията за обществената поръчка.</w:t>
      </w:r>
    </w:p>
  </w:footnote>
  <w:footnote w:id="28">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Тази информация </w:t>
      </w:r>
      <w:r w:rsidRPr="005C000F">
        <w:rPr>
          <w:b/>
          <w:lang w:val="bg-BG"/>
        </w:rPr>
        <w:t>не</w:t>
      </w:r>
      <w:r w:rsidRPr="005C000F">
        <w:rPr>
          <w:lang w:val="bg-BG"/>
        </w:rPr>
        <w:t xml:space="preserve"> трябва да се дава, ако изключването на икономически оператори в един от случаите, изброени в букви а) — е), </w:t>
      </w:r>
      <w:proofErr w:type="spellStart"/>
      <w:r w:rsidRPr="005C000F">
        <w:rPr>
          <w:lang w:val="bg-BG"/>
        </w:rPr>
        <w:t>е</w:t>
      </w:r>
      <w:proofErr w:type="spellEnd"/>
      <w:r w:rsidRPr="005C000F">
        <w:rPr>
          <w:lang w:val="bg-BG"/>
        </w:rPr>
        <w:t xml:space="preserve"> </w:t>
      </w:r>
      <w:r w:rsidRPr="005C000F">
        <w:rPr>
          <w:b/>
          <w:u w:val="single"/>
          <w:lang w:val="bg-BG"/>
        </w:rPr>
        <w:t>задължително</w:t>
      </w:r>
      <w:r w:rsidRPr="005C000F">
        <w:rPr>
          <w:lang w:val="bg-BG"/>
        </w:rPr>
        <w:t xml:space="preserve"> съгласно приложимото национално право </w:t>
      </w:r>
      <w:r w:rsidRPr="005C000F">
        <w:rPr>
          <w:b/>
          <w:lang w:val="bg-BG"/>
        </w:rPr>
        <w:t xml:space="preserve">без каквато и да </w:t>
      </w:r>
      <w:proofErr w:type="spellStart"/>
      <w:r w:rsidRPr="005C000F">
        <w:rPr>
          <w:b/>
          <w:lang w:val="bg-BG"/>
        </w:rPr>
        <w:t>евъзможност</w:t>
      </w:r>
      <w:proofErr w:type="spellEnd"/>
      <w:r w:rsidRPr="005C000F">
        <w:rPr>
          <w:b/>
          <w:lang w:val="bg-BG"/>
        </w:rPr>
        <w:t xml:space="preserve"> за </w:t>
      </w:r>
      <w:proofErr w:type="spellStart"/>
      <w:r w:rsidRPr="005C000F">
        <w:rPr>
          <w:b/>
          <w:lang w:val="bg-BG"/>
        </w:rPr>
        <w:t>дерогация</w:t>
      </w:r>
      <w:proofErr w:type="spellEnd"/>
      <w:r w:rsidRPr="005C000F">
        <w:rPr>
          <w:lang w:val="bg-BG"/>
        </w:rPr>
        <w:t>, дори ако икономическият оператор е в състояние да изпълни поръчката.</w:t>
      </w:r>
    </w:p>
  </w:footnote>
  <w:footnote w:id="29">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32">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Както е описано в приложение</w:t>
      </w:r>
      <w:r>
        <w:t> XI</w:t>
      </w:r>
      <w:r w:rsidRPr="005C000F">
        <w:rPr>
          <w:lang w:val="bg-BG"/>
        </w:rPr>
        <w:t xml:space="preserve"> към Директива 2014/24/ЕС; </w:t>
      </w:r>
      <w:r w:rsidRPr="005C000F">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Само ако е разрешено в съответното обявление или в документацията за обществената поръчка.</w:t>
      </w:r>
    </w:p>
  </w:footnote>
  <w:footnote w:id="34">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Само ако е разрешено в съответното обявление или в документацията за обществената поръчка.</w:t>
      </w:r>
    </w:p>
  </w:footnote>
  <w:footnote w:id="35">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Например съотношението между активите и пасивите.</w:t>
      </w:r>
    </w:p>
  </w:footnote>
  <w:footnote w:id="36">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Например съотношението между активите и пасивите.</w:t>
      </w:r>
    </w:p>
  </w:footnote>
  <w:footnote w:id="37">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38">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Възлагащите органи могат да </w:t>
      </w:r>
      <w:r w:rsidRPr="005C000F">
        <w:rPr>
          <w:b/>
          <w:lang w:val="bg-BG"/>
        </w:rPr>
        <w:t>изискат</w:t>
      </w:r>
      <w:r w:rsidRPr="005C000F">
        <w:rPr>
          <w:lang w:val="bg-BG"/>
        </w:rPr>
        <w:t xml:space="preserve"> наличието на опит до пет години и да </w:t>
      </w:r>
      <w:r w:rsidRPr="005C000F">
        <w:rPr>
          <w:b/>
          <w:lang w:val="bg-BG"/>
        </w:rPr>
        <w:t>приемат</w:t>
      </w:r>
      <w:r w:rsidRPr="005C000F">
        <w:rPr>
          <w:lang w:val="bg-BG"/>
        </w:rPr>
        <w:t xml:space="preserve"> опит отпреди </w:t>
      </w:r>
      <w:r w:rsidRPr="005C000F">
        <w:rPr>
          <w:b/>
          <w:lang w:val="bg-BG"/>
        </w:rPr>
        <w:t>повече</w:t>
      </w:r>
      <w:r w:rsidRPr="005C000F">
        <w:rPr>
          <w:lang w:val="bg-BG"/>
        </w:rPr>
        <w:t xml:space="preserve"> от пет години.</w:t>
      </w:r>
    </w:p>
  </w:footnote>
  <w:footnote w:id="39">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Възлагащите органи могат да </w:t>
      </w:r>
      <w:r w:rsidRPr="005C000F">
        <w:rPr>
          <w:b/>
          <w:lang w:val="bg-BG"/>
        </w:rPr>
        <w:t>изискат</w:t>
      </w:r>
      <w:r w:rsidRPr="005C000F">
        <w:rPr>
          <w:lang w:val="bg-BG"/>
        </w:rPr>
        <w:t xml:space="preserve"> наличието на опит до три години и да </w:t>
      </w:r>
      <w:r w:rsidRPr="005C000F">
        <w:rPr>
          <w:b/>
          <w:lang w:val="bg-BG"/>
        </w:rPr>
        <w:t>приемат</w:t>
      </w:r>
      <w:r w:rsidRPr="005C000F">
        <w:rPr>
          <w:lang w:val="bg-BG"/>
        </w:rPr>
        <w:t xml:space="preserve"> опит отпреди </w:t>
      </w:r>
      <w:r w:rsidRPr="005C000F">
        <w:rPr>
          <w:b/>
          <w:lang w:val="bg-BG"/>
        </w:rPr>
        <w:t>повече</w:t>
      </w:r>
      <w:r w:rsidRPr="005C000F">
        <w:rPr>
          <w:lang w:val="bg-BG"/>
        </w:rPr>
        <w:t xml:space="preserve"> от три години.</w:t>
      </w:r>
    </w:p>
  </w:footnote>
  <w:footnote w:id="40">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С други думи, </w:t>
      </w:r>
      <w:r w:rsidRPr="005C000F">
        <w:rPr>
          <w:b/>
          <w:u w:val="single"/>
          <w:lang w:val="bg-BG"/>
        </w:rPr>
        <w:t>всички</w:t>
      </w:r>
      <w:r w:rsidRPr="005C000F">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5C000F">
        <w:rPr>
          <w:lang w:val="bg-BG"/>
        </w:rPr>
        <w:t>, раздел В, следва да се попълнят отделни ЕЕДОП.</w:t>
      </w:r>
    </w:p>
  </w:footnote>
  <w:footnote w:id="42">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A3F9E" w:rsidRDefault="008A3F9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Ако икономическият оператор</w:t>
      </w:r>
      <w:r w:rsidRPr="005C000F">
        <w:rPr>
          <w:b/>
          <w:u w:val="single"/>
          <w:lang w:val="bg-BG"/>
        </w:rPr>
        <w:t>е решил</w:t>
      </w:r>
      <w:r w:rsidRPr="005C000F">
        <w:rPr>
          <w:lang w:val="bg-BG"/>
        </w:rPr>
        <w:t xml:space="preserve"> да възложи </w:t>
      </w:r>
      <w:proofErr w:type="spellStart"/>
      <w:r w:rsidRPr="005C000F">
        <w:rPr>
          <w:lang w:val="bg-BG"/>
        </w:rPr>
        <w:t>подизпълнението</w:t>
      </w:r>
      <w:proofErr w:type="spellEnd"/>
      <w:r w:rsidRPr="005C000F">
        <w:rPr>
          <w:lang w:val="bg-BG"/>
        </w:rPr>
        <w:t xml:space="preserve"> на част от договора </w:t>
      </w:r>
      <w:r w:rsidRPr="005C000F">
        <w:rPr>
          <w:b/>
          <w:u w:val="single"/>
          <w:lang w:val="bg-BG"/>
        </w:rPr>
        <w:t>и</w:t>
      </w:r>
      <w:r w:rsidRPr="005C000F">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5C000F">
        <w:rPr>
          <w:lang w:val="bg-BG"/>
        </w:rPr>
        <w:t>, раздел В по-горе.</w:t>
      </w:r>
    </w:p>
  </w:footnote>
  <w:footnote w:id="44">
    <w:p w:rsidR="008A3F9E" w:rsidRDefault="008A3F9E" w:rsidP="00CB08C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5C000F">
        <w:rPr>
          <w:lang w:val="bg-BG"/>
        </w:rPr>
        <w:tab/>
        <w:t>Моля, посочете ясно към кой документ се отнася отговорът.</w:t>
      </w:r>
    </w:p>
  </w:footnote>
  <w:footnote w:id="45">
    <w:p w:rsidR="008A3F9E" w:rsidRDefault="008A3F9E"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FA0A92">
        <w:rPr>
          <w:rStyle w:val="FootnoteReference"/>
        </w:rPr>
        <w:footnoteRef/>
      </w:r>
      <w:r w:rsidRPr="005C000F">
        <w:rPr>
          <w:lang w:val="bg-BG"/>
        </w:rPr>
        <w:tab/>
        <w:t>Моля да се повтори толкова пъти, колкото е необходимо.</w:t>
      </w:r>
    </w:p>
  </w:footnote>
  <w:footnote w:id="46">
    <w:p w:rsidR="008A3F9E" w:rsidRDefault="008A3F9E"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FA0A92">
        <w:rPr>
          <w:rStyle w:val="FootnoteReference"/>
        </w:rPr>
        <w:footnoteRef/>
      </w:r>
      <w:r w:rsidRPr="005C000F">
        <w:rPr>
          <w:lang w:val="bg-BG"/>
        </w:rPr>
        <w:tab/>
        <w:t>Моля да се повтори толкова пъти, колкото е необходимо.</w:t>
      </w:r>
    </w:p>
  </w:footnote>
  <w:footnote w:id="47">
    <w:p w:rsidR="008A3F9E" w:rsidRDefault="008A3F9E"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FA0A92">
        <w:rPr>
          <w:rStyle w:val="FootnoteReference"/>
        </w:rPr>
        <w:footnoteRef/>
      </w:r>
      <w:r w:rsidRPr="005C000F">
        <w:rPr>
          <w:lang w:val="bg-BG"/>
        </w:rPr>
        <w:tab/>
        <w:t>При условие, че икономическият оператор е предоставил необходимата информация (</w:t>
      </w:r>
      <w:r w:rsidRPr="005C000F">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8A3F9E" w:rsidRDefault="008A3F9E"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47201F">
        <w:rPr>
          <w:rStyle w:val="FootnoteReference"/>
        </w:rPr>
        <w:footnoteRef/>
      </w:r>
      <w:r w:rsidRPr="005C000F">
        <w:rPr>
          <w:lang w:val="bg-BG"/>
        </w:rPr>
        <w:tab/>
        <w:t>В зависимост от националните разпоредби за прилагането на член</w:t>
      </w:r>
      <w:r>
        <w:t> </w:t>
      </w:r>
      <w:r w:rsidRPr="005C000F">
        <w:rPr>
          <w:lang w:val="bg-BG"/>
        </w:rPr>
        <w:t>59, параграф</w:t>
      </w:r>
      <w:r>
        <w:t> </w:t>
      </w:r>
      <w:r w:rsidRPr="005C000F">
        <w:rPr>
          <w:lang w:val="bg-BG"/>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3E7"/>
    <w:multiLevelType w:val="hybridMultilevel"/>
    <w:tmpl w:val="9176CF28"/>
    <w:lvl w:ilvl="0" w:tplc="5CA6E116">
      <w:start w:val="3"/>
      <w:numFmt w:val="upperRoman"/>
      <w:lvlText w:val="%1."/>
      <w:lvlJc w:val="left"/>
      <w:pPr>
        <w:tabs>
          <w:tab w:val="num" w:pos="1440"/>
        </w:tabs>
        <w:ind w:left="1440" w:hanging="72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
    <w:nsid w:val="058613C3"/>
    <w:multiLevelType w:val="hybridMultilevel"/>
    <w:tmpl w:val="9B220E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5592F"/>
    <w:multiLevelType w:val="multilevel"/>
    <w:tmpl w:val="4F724A44"/>
    <w:lvl w:ilvl="0">
      <w:start w:val="1"/>
      <w:numFmt w:val="bullet"/>
      <w:lvlText w:val=""/>
      <w:lvlJc w:val="left"/>
      <w:pPr>
        <w:ind w:left="660" w:hanging="660"/>
      </w:pPr>
      <w:rPr>
        <w:rFonts w:ascii="Wingdings" w:hAnsi="Wingdings" w:hint="default"/>
        <w:b/>
      </w:rPr>
    </w:lvl>
    <w:lvl w:ilvl="1">
      <w:start w:val="1"/>
      <w:numFmt w:val="decimal"/>
      <w:lvlText w:val="%1.%2."/>
      <w:lvlJc w:val="left"/>
      <w:pPr>
        <w:ind w:left="1272" w:hanging="660"/>
      </w:pPr>
      <w:rPr>
        <w:rFonts w:cs="Times New Roman" w:hint="default"/>
        <w:b/>
        <w:i w:val="0"/>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Heading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97C62F8"/>
    <w:multiLevelType w:val="hybridMultilevel"/>
    <w:tmpl w:val="FAE267BC"/>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6">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487"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39078C9"/>
    <w:multiLevelType w:val="multilevel"/>
    <w:tmpl w:val="75387FBE"/>
    <w:lvl w:ilvl="0">
      <w:start w:val="1"/>
      <w:numFmt w:val="none"/>
      <w:lvlText w:val="21"/>
      <w:lvlJc w:val="left"/>
      <w:pPr>
        <w:ind w:left="786"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nsid w:val="44A35847"/>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
    <w:nsid w:val="5D392D9E"/>
    <w:multiLevelType w:val="hybridMultilevel"/>
    <w:tmpl w:val="9A843708"/>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2F806C0"/>
    <w:multiLevelType w:val="hybridMultilevel"/>
    <w:tmpl w:val="3F086856"/>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87632CD"/>
    <w:multiLevelType w:val="hybridMultilevel"/>
    <w:tmpl w:val="5F1E950C"/>
    <w:lvl w:ilvl="0" w:tplc="DD405A3E">
      <w:numFmt w:val="bullet"/>
      <w:lvlText w:val=""/>
      <w:lvlJc w:val="left"/>
      <w:pPr>
        <w:ind w:left="720" w:hanging="360"/>
      </w:pPr>
      <w:rPr>
        <w:rFonts w:ascii="Symbol" w:eastAsia="Times New Roman"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D063D7B"/>
    <w:multiLevelType w:val="hybridMultilevel"/>
    <w:tmpl w:val="AEC4019C"/>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B3077"/>
    <w:multiLevelType w:val="hybridMultilevel"/>
    <w:tmpl w:val="0596BA3C"/>
    <w:lvl w:ilvl="0" w:tplc="0409000B">
      <w:start w:val="1"/>
      <w:numFmt w:val="bullet"/>
      <w:lvlText w:val=""/>
      <w:lvlJc w:val="left"/>
      <w:pPr>
        <w:ind w:left="1222" w:hanging="360"/>
      </w:pPr>
      <w:rPr>
        <w:rFonts w:ascii="Wingdings" w:hAnsi="Wingdings" w:hint="default"/>
      </w:rPr>
    </w:lvl>
    <w:lvl w:ilvl="1" w:tplc="04020003" w:tentative="1">
      <w:start w:val="1"/>
      <w:numFmt w:val="bullet"/>
      <w:lvlText w:val="o"/>
      <w:lvlJc w:val="left"/>
      <w:pPr>
        <w:ind w:left="1942" w:hanging="360"/>
      </w:pPr>
      <w:rPr>
        <w:rFonts w:ascii="Courier New" w:hAnsi="Courier New" w:hint="default"/>
      </w:rPr>
    </w:lvl>
    <w:lvl w:ilvl="2" w:tplc="04020005" w:tentative="1">
      <w:start w:val="1"/>
      <w:numFmt w:val="bullet"/>
      <w:lvlText w:val=""/>
      <w:lvlJc w:val="left"/>
      <w:pPr>
        <w:ind w:left="2662" w:hanging="360"/>
      </w:pPr>
      <w:rPr>
        <w:rFonts w:ascii="Wingdings" w:hAnsi="Wingdings" w:hint="default"/>
      </w:rPr>
    </w:lvl>
    <w:lvl w:ilvl="3" w:tplc="04020001" w:tentative="1">
      <w:start w:val="1"/>
      <w:numFmt w:val="bullet"/>
      <w:lvlText w:val=""/>
      <w:lvlJc w:val="left"/>
      <w:pPr>
        <w:ind w:left="3382" w:hanging="360"/>
      </w:pPr>
      <w:rPr>
        <w:rFonts w:ascii="Symbol" w:hAnsi="Symbol" w:hint="default"/>
      </w:rPr>
    </w:lvl>
    <w:lvl w:ilvl="4" w:tplc="04020003" w:tentative="1">
      <w:start w:val="1"/>
      <w:numFmt w:val="bullet"/>
      <w:lvlText w:val="o"/>
      <w:lvlJc w:val="left"/>
      <w:pPr>
        <w:ind w:left="4102" w:hanging="360"/>
      </w:pPr>
      <w:rPr>
        <w:rFonts w:ascii="Courier New" w:hAnsi="Courier New" w:hint="default"/>
      </w:rPr>
    </w:lvl>
    <w:lvl w:ilvl="5" w:tplc="04020005" w:tentative="1">
      <w:start w:val="1"/>
      <w:numFmt w:val="bullet"/>
      <w:lvlText w:val=""/>
      <w:lvlJc w:val="left"/>
      <w:pPr>
        <w:ind w:left="4822" w:hanging="360"/>
      </w:pPr>
      <w:rPr>
        <w:rFonts w:ascii="Wingdings" w:hAnsi="Wingdings" w:hint="default"/>
      </w:rPr>
    </w:lvl>
    <w:lvl w:ilvl="6" w:tplc="04020001" w:tentative="1">
      <w:start w:val="1"/>
      <w:numFmt w:val="bullet"/>
      <w:lvlText w:val=""/>
      <w:lvlJc w:val="left"/>
      <w:pPr>
        <w:ind w:left="5542" w:hanging="360"/>
      </w:pPr>
      <w:rPr>
        <w:rFonts w:ascii="Symbol" w:hAnsi="Symbol" w:hint="default"/>
      </w:rPr>
    </w:lvl>
    <w:lvl w:ilvl="7" w:tplc="04020003" w:tentative="1">
      <w:start w:val="1"/>
      <w:numFmt w:val="bullet"/>
      <w:lvlText w:val="o"/>
      <w:lvlJc w:val="left"/>
      <w:pPr>
        <w:ind w:left="6262" w:hanging="360"/>
      </w:pPr>
      <w:rPr>
        <w:rFonts w:ascii="Courier New" w:hAnsi="Courier New" w:hint="default"/>
      </w:rPr>
    </w:lvl>
    <w:lvl w:ilvl="8" w:tplc="04020005" w:tentative="1">
      <w:start w:val="1"/>
      <w:numFmt w:val="bullet"/>
      <w:lvlText w:val=""/>
      <w:lvlJc w:val="left"/>
      <w:pPr>
        <w:ind w:left="6982" w:hanging="360"/>
      </w:pPr>
      <w:rPr>
        <w:rFonts w:ascii="Wingdings" w:hAnsi="Wingdings" w:hint="default"/>
      </w:rPr>
    </w:lvl>
  </w:abstractNum>
  <w:abstractNum w:abstractNumId="18">
    <w:nsid w:val="7B0E0C8B"/>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5"/>
  </w:num>
  <w:num w:numId="3">
    <w:abstractNumId w:val="11"/>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11"/>
    <w:lvlOverride w:ilvl="0">
      <w:startOverride w:val="1"/>
    </w:lvlOverride>
  </w:num>
  <w:num w:numId="9">
    <w:abstractNumId w:val="9"/>
    <w:lvlOverride w:ilvl="0">
      <w:startOverride w:val="1"/>
    </w:lvlOverride>
  </w:num>
  <w:num w:numId="10">
    <w:abstractNumId w:val="7"/>
  </w:num>
  <w:num w:numId="11">
    <w:abstractNumId w:val="16"/>
  </w:num>
  <w:num w:numId="12">
    <w:abstractNumId w:val="2"/>
  </w:num>
  <w:num w:numId="13">
    <w:abstractNumId w:val="8"/>
  </w:num>
  <w:num w:numId="14">
    <w:abstractNumId w:val="12"/>
  </w:num>
  <w:num w:numId="15">
    <w:abstractNumId w:val="0"/>
  </w:num>
  <w:num w:numId="16">
    <w:abstractNumId w:val="10"/>
  </w:num>
  <w:num w:numId="17">
    <w:abstractNumId w:val="15"/>
  </w:num>
  <w:num w:numId="18">
    <w:abstractNumId w:val="1"/>
  </w:num>
  <w:num w:numId="19">
    <w:abstractNumId w:val="4"/>
  </w:num>
  <w:num w:numId="20">
    <w:abstractNumId w:val="17"/>
  </w:num>
  <w:num w:numId="21">
    <w:abstractNumId w:val="14"/>
  </w:num>
  <w:num w:numId="22">
    <w:abstractNumId w:val="13"/>
  </w:num>
  <w:num w:numId="2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F"/>
    <w:rsid w:val="000007B4"/>
    <w:rsid w:val="00000CD9"/>
    <w:rsid w:val="00002342"/>
    <w:rsid w:val="00002442"/>
    <w:rsid w:val="00002970"/>
    <w:rsid w:val="00002D13"/>
    <w:rsid w:val="000044C2"/>
    <w:rsid w:val="000052E8"/>
    <w:rsid w:val="00005536"/>
    <w:rsid w:val="000057F4"/>
    <w:rsid w:val="00007A40"/>
    <w:rsid w:val="00011524"/>
    <w:rsid w:val="00014CE0"/>
    <w:rsid w:val="00014DC7"/>
    <w:rsid w:val="00015F24"/>
    <w:rsid w:val="00020760"/>
    <w:rsid w:val="00020F02"/>
    <w:rsid w:val="00023A9F"/>
    <w:rsid w:val="000241AC"/>
    <w:rsid w:val="000255BB"/>
    <w:rsid w:val="00026106"/>
    <w:rsid w:val="0003041D"/>
    <w:rsid w:val="00030564"/>
    <w:rsid w:val="00033A22"/>
    <w:rsid w:val="00035DDB"/>
    <w:rsid w:val="00036879"/>
    <w:rsid w:val="00042CAE"/>
    <w:rsid w:val="00044700"/>
    <w:rsid w:val="00044EA1"/>
    <w:rsid w:val="0004562A"/>
    <w:rsid w:val="00045891"/>
    <w:rsid w:val="00050FA4"/>
    <w:rsid w:val="00051B29"/>
    <w:rsid w:val="00052B07"/>
    <w:rsid w:val="000534CA"/>
    <w:rsid w:val="0005432A"/>
    <w:rsid w:val="00054A6A"/>
    <w:rsid w:val="00055731"/>
    <w:rsid w:val="000559D1"/>
    <w:rsid w:val="000559E8"/>
    <w:rsid w:val="000568DD"/>
    <w:rsid w:val="00056B30"/>
    <w:rsid w:val="00056BDA"/>
    <w:rsid w:val="00057359"/>
    <w:rsid w:val="000612EB"/>
    <w:rsid w:val="00061821"/>
    <w:rsid w:val="00062E6F"/>
    <w:rsid w:val="00063F17"/>
    <w:rsid w:val="00065228"/>
    <w:rsid w:val="000655C2"/>
    <w:rsid w:val="00065B89"/>
    <w:rsid w:val="00066091"/>
    <w:rsid w:val="00067989"/>
    <w:rsid w:val="00070DA5"/>
    <w:rsid w:val="00071102"/>
    <w:rsid w:val="000751F2"/>
    <w:rsid w:val="00075A6F"/>
    <w:rsid w:val="00077D4F"/>
    <w:rsid w:val="00077E4F"/>
    <w:rsid w:val="00081AEB"/>
    <w:rsid w:val="00081C59"/>
    <w:rsid w:val="00081DE8"/>
    <w:rsid w:val="00082249"/>
    <w:rsid w:val="00083F01"/>
    <w:rsid w:val="0008414B"/>
    <w:rsid w:val="00086321"/>
    <w:rsid w:val="000865A7"/>
    <w:rsid w:val="00086853"/>
    <w:rsid w:val="00086A1D"/>
    <w:rsid w:val="00087EA6"/>
    <w:rsid w:val="00091202"/>
    <w:rsid w:val="000929C2"/>
    <w:rsid w:val="00092DF9"/>
    <w:rsid w:val="00093EC8"/>
    <w:rsid w:val="000972BF"/>
    <w:rsid w:val="000A0050"/>
    <w:rsid w:val="000A0585"/>
    <w:rsid w:val="000A1809"/>
    <w:rsid w:val="000A4AFB"/>
    <w:rsid w:val="000A60F1"/>
    <w:rsid w:val="000A62F6"/>
    <w:rsid w:val="000A6848"/>
    <w:rsid w:val="000A791B"/>
    <w:rsid w:val="000B034D"/>
    <w:rsid w:val="000B1E37"/>
    <w:rsid w:val="000B5DC8"/>
    <w:rsid w:val="000B6191"/>
    <w:rsid w:val="000C056A"/>
    <w:rsid w:val="000C22D4"/>
    <w:rsid w:val="000C2613"/>
    <w:rsid w:val="000C59B8"/>
    <w:rsid w:val="000C5C89"/>
    <w:rsid w:val="000C6684"/>
    <w:rsid w:val="000C7E86"/>
    <w:rsid w:val="000D0820"/>
    <w:rsid w:val="000D1B3A"/>
    <w:rsid w:val="000D7C19"/>
    <w:rsid w:val="000D7E7E"/>
    <w:rsid w:val="000E08DE"/>
    <w:rsid w:val="000E0B00"/>
    <w:rsid w:val="000E1D51"/>
    <w:rsid w:val="000E1FB0"/>
    <w:rsid w:val="000E3419"/>
    <w:rsid w:val="000E3920"/>
    <w:rsid w:val="000E4181"/>
    <w:rsid w:val="000E49E7"/>
    <w:rsid w:val="000E54A5"/>
    <w:rsid w:val="000E5DDD"/>
    <w:rsid w:val="000F3A4E"/>
    <w:rsid w:val="000F544B"/>
    <w:rsid w:val="000F6062"/>
    <w:rsid w:val="000F74E6"/>
    <w:rsid w:val="000F7752"/>
    <w:rsid w:val="00104728"/>
    <w:rsid w:val="00104CF9"/>
    <w:rsid w:val="00105455"/>
    <w:rsid w:val="001067AB"/>
    <w:rsid w:val="001112C4"/>
    <w:rsid w:val="00112620"/>
    <w:rsid w:val="00114241"/>
    <w:rsid w:val="00115A2B"/>
    <w:rsid w:val="0011656E"/>
    <w:rsid w:val="0011759F"/>
    <w:rsid w:val="0012030C"/>
    <w:rsid w:val="00120629"/>
    <w:rsid w:val="001213A7"/>
    <w:rsid w:val="001217F1"/>
    <w:rsid w:val="00121BD5"/>
    <w:rsid w:val="00122182"/>
    <w:rsid w:val="00122FD0"/>
    <w:rsid w:val="00126B7C"/>
    <w:rsid w:val="00126C39"/>
    <w:rsid w:val="001302CB"/>
    <w:rsid w:val="00130713"/>
    <w:rsid w:val="00131E58"/>
    <w:rsid w:val="00132002"/>
    <w:rsid w:val="00132260"/>
    <w:rsid w:val="001336FD"/>
    <w:rsid w:val="00133D2E"/>
    <w:rsid w:val="00133E63"/>
    <w:rsid w:val="00136500"/>
    <w:rsid w:val="00136763"/>
    <w:rsid w:val="00136BC3"/>
    <w:rsid w:val="0014124C"/>
    <w:rsid w:val="0014318E"/>
    <w:rsid w:val="00144BC8"/>
    <w:rsid w:val="00144C15"/>
    <w:rsid w:val="00144D99"/>
    <w:rsid w:val="0014534E"/>
    <w:rsid w:val="00145CF0"/>
    <w:rsid w:val="00145D2F"/>
    <w:rsid w:val="00146103"/>
    <w:rsid w:val="00150396"/>
    <w:rsid w:val="00150561"/>
    <w:rsid w:val="00150F9E"/>
    <w:rsid w:val="0015105B"/>
    <w:rsid w:val="00155786"/>
    <w:rsid w:val="00155C00"/>
    <w:rsid w:val="00155EFB"/>
    <w:rsid w:val="00156815"/>
    <w:rsid w:val="001572A8"/>
    <w:rsid w:val="00161BB1"/>
    <w:rsid w:val="00162943"/>
    <w:rsid w:val="001677F8"/>
    <w:rsid w:val="001678A1"/>
    <w:rsid w:val="00167AD3"/>
    <w:rsid w:val="00171BF1"/>
    <w:rsid w:val="00172791"/>
    <w:rsid w:val="0017325F"/>
    <w:rsid w:val="001732B2"/>
    <w:rsid w:val="0017348B"/>
    <w:rsid w:val="0017625E"/>
    <w:rsid w:val="001764EA"/>
    <w:rsid w:val="001811C7"/>
    <w:rsid w:val="00182559"/>
    <w:rsid w:val="001836F7"/>
    <w:rsid w:val="001905F0"/>
    <w:rsid w:val="00191E54"/>
    <w:rsid w:val="00194256"/>
    <w:rsid w:val="00194866"/>
    <w:rsid w:val="00194A0D"/>
    <w:rsid w:val="0019546C"/>
    <w:rsid w:val="00195772"/>
    <w:rsid w:val="00195ADA"/>
    <w:rsid w:val="00195E07"/>
    <w:rsid w:val="00195FD7"/>
    <w:rsid w:val="001977EC"/>
    <w:rsid w:val="001A1CD4"/>
    <w:rsid w:val="001A3409"/>
    <w:rsid w:val="001A453C"/>
    <w:rsid w:val="001A4882"/>
    <w:rsid w:val="001B1A92"/>
    <w:rsid w:val="001B439F"/>
    <w:rsid w:val="001B445B"/>
    <w:rsid w:val="001B4E67"/>
    <w:rsid w:val="001B70D4"/>
    <w:rsid w:val="001C0515"/>
    <w:rsid w:val="001C1093"/>
    <w:rsid w:val="001C1804"/>
    <w:rsid w:val="001C3A00"/>
    <w:rsid w:val="001C6E55"/>
    <w:rsid w:val="001C7831"/>
    <w:rsid w:val="001D079D"/>
    <w:rsid w:val="001D0B71"/>
    <w:rsid w:val="001D0C80"/>
    <w:rsid w:val="001D220F"/>
    <w:rsid w:val="001D47F9"/>
    <w:rsid w:val="001D5A07"/>
    <w:rsid w:val="001D60D8"/>
    <w:rsid w:val="001E01B5"/>
    <w:rsid w:val="001E13D5"/>
    <w:rsid w:val="001E4307"/>
    <w:rsid w:val="001E5DB6"/>
    <w:rsid w:val="001F0A64"/>
    <w:rsid w:val="001F1541"/>
    <w:rsid w:val="001F2F23"/>
    <w:rsid w:val="001F3477"/>
    <w:rsid w:val="001F41FF"/>
    <w:rsid w:val="001F5B37"/>
    <w:rsid w:val="001F6F49"/>
    <w:rsid w:val="001F7475"/>
    <w:rsid w:val="001F7C8F"/>
    <w:rsid w:val="00202B91"/>
    <w:rsid w:val="00203D9F"/>
    <w:rsid w:val="002050AF"/>
    <w:rsid w:val="00205978"/>
    <w:rsid w:val="00210904"/>
    <w:rsid w:val="0021250E"/>
    <w:rsid w:val="002126F7"/>
    <w:rsid w:val="00213010"/>
    <w:rsid w:val="0021390A"/>
    <w:rsid w:val="0021522F"/>
    <w:rsid w:val="0021550F"/>
    <w:rsid w:val="00215716"/>
    <w:rsid w:val="00215856"/>
    <w:rsid w:val="00217127"/>
    <w:rsid w:val="002174C5"/>
    <w:rsid w:val="00217741"/>
    <w:rsid w:val="00220458"/>
    <w:rsid w:val="00220767"/>
    <w:rsid w:val="00222DC9"/>
    <w:rsid w:val="00224CD6"/>
    <w:rsid w:val="00224EE4"/>
    <w:rsid w:val="00225B19"/>
    <w:rsid w:val="00225E3E"/>
    <w:rsid w:val="00227450"/>
    <w:rsid w:val="00227ABA"/>
    <w:rsid w:val="002306BC"/>
    <w:rsid w:val="002334B7"/>
    <w:rsid w:val="00234CDC"/>
    <w:rsid w:val="00234D3D"/>
    <w:rsid w:val="00235067"/>
    <w:rsid w:val="00235078"/>
    <w:rsid w:val="002357F5"/>
    <w:rsid w:val="00235F2D"/>
    <w:rsid w:val="002361B8"/>
    <w:rsid w:val="002378FF"/>
    <w:rsid w:val="00241CC9"/>
    <w:rsid w:val="00241EC1"/>
    <w:rsid w:val="00243F6C"/>
    <w:rsid w:val="00246D5C"/>
    <w:rsid w:val="00247882"/>
    <w:rsid w:val="00247D98"/>
    <w:rsid w:val="00253B83"/>
    <w:rsid w:val="0025441D"/>
    <w:rsid w:val="00257753"/>
    <w:rsid w:val="00261837"/>
    <w:rsid w:val="0026305D"/>
    <w:rsid w:val="00263866"/>
    <w:rsid w:val="00264D5E"/>
    <w:rsid w:val="002662F7"/>
    <w:rsid w:val="00267BF8"/>
    <w:rsid w:val="002708A5"/>
    <w:rsid w:val="00271917"/>
    <w:rsid w:val="00274695"/>
    <w:rsid w:val="002774F8"/>
    <w:rsid w:val="00277503"/>
    <w:rsid w:val="002814FF"/>
    <w:rsid w:val="00281F9F"/>
    <w:rsid w:val="0028237F"/>
    <w:rsid w:val="00284A80"/>
    <w:rsid w:val="002867EC"/>
    <w:rsid w:val="00290B53"/>
    <w:rsid w:val="00290D6D"/>
    <w:rsid w:val="00294292"/>
    <w:rsid w:val="002959E6"/>
    <w:rsid w:val="00295D17"/>
    <w:rsid w:val="002968F8"/>
    <w:rsid w:val="00296ABA"/>
    <w:rsid w:val="00296FD3"/>
    <w:rsid w:val="00297859"/>
    <w:rsid w:val="002A0BED"/>
    <w:rsid w:val="002A1223"/>
    <w:rsid w:val="002A1A8D"/>
    <w:rsid w:val="002A2BAC"/>
    <w:rsid w:val="002A6617"/>
    <w:rsid w:val="002B1BBA"/>
    <w:rsid w:val="002B1FA2"/>
    <w:rsid w:val="002B296D"/>
    <w:rsid w:val="002B3335"/>
    <w:rsid w:val="002B4132"/>
    <w:rsid w:val="002B656A"/>
    <w:rsid w:val="002C2D3D"/>
    <w:rsid w:val="002C55BC"/>
    <w:rsid w:val="002C6220"/>
    <w:rsid w:val="002D01D2"/>
    <w:rsid w:val="002D1886"/>
    <w:rsid w:val="002D19A6"/>
    <w:rsid w:val="002D36E8"/>
    <w:rsid w:val="002D48D1"/>
    <w:rsid w:val="002D5420"/>
    <w:rsid w:val="002E03C4"/>
    <w:rsid w:val="002E097F"/>
    <w:rsid w:val="002E098D"/>
    <w:rsid w:val="002E1076"/>
    <w:rsid w:val="002E2ABF"/>
    <w:rsid w:val="002E2D91"/>
    <w:rsid w:val="002E3CBB"/>
    <w:rsid w:val="002E436E"/>
    <w:rsid w:val="002E5B0B"/>
    <w:rsid w:val="002E5CF1"/>
    <w:rsid w:val="002E6146"/>
    <w:rsid w:val="002E687C"/>
    <w:rsid w:val="002E7B32"/>
    <w:rsid w:val="002F10B4"/>
    <w:rsid w:val="002F1A7D"/>
    <w:rsid w:val="002F1BC0"/>
    <w:rsid w:val="002F2AFF"/>
    <w:rsid w:val="002F5956"/>
    <w:rsid w:val="002F5AF9"/>
    <w:rsid w:val="002F627E"/>
    <w:rsid w:val="00300DC2"/>
    <w:rsid w:val="00301DD8"/>
    <w:rsid w:val="0030300C"/>
    <w:rsid w:val="00303511"/>
    <w:rsid w:val="003071F0"/>
    <w:rsid w:val="00307A4D"/>
    <w:rsid w:val="00307AA2"/>
    <w:rsid w:val="0031007D"/>
    <w:rsid w:val="00310A65"/>
    <w:rsid w:val="00310E8D"/>
    <w:rsid w:val="00313F4B"/>
    <w:rsid w:val="00315822"/>
    <w:rsid w:val="003164EF"/>
    <w:rsid w:val="00324792"/>
    <w:rsid w:val="00326402"/>
    <w:rsid w:val="00326B02"/>
    <w:rsid w:val="00332892"/>
    <w:rsid w:val="00333BA9"/>
    <w:rsid w:val="00333F5A"/>
    <w:rsid w:val="00335443"/>
    <w:rsid w:val="00335542"/>
    <w:rsid w:val="00336051"/>
    <w:rsid w:val="00336541"/>
    <w:rsid w:val="003365BF"/>
    <w:rsid w:val="00337386"/>
    <w:rsid w:val="00340617"/>
    <w:rsid w:val="003409B0"/>
    <w:rsid w:val="003410FE"/>
    <w:rsid w:val="00343767"/>
    <w:rsid w:val="003475FB"/>
    <w:rsid w:val="00347FD6"/>
    <w:rsid w:val="003504BE"/>
    <w:rsid w:val="00351527"/>
    <w:rsid w:val="00354D64"/>
    <w:rsid w:val="00355D2B"/>
    <w:rsid w:val="00356A05"/>
    <w:rsid w:val="00360E06"/>
    <w:rsid w:val="00361375"/>
    <w:rsid w:val="00362266"/>
    <w:rsid w:val="00362378"/>
    <w:rsid w:val="00362F0A"/>
    <w:rsid w:val="003644C2"/>
    <w:rsid w:val="0036527C"/>
    <w:rsid w:val="00366035"/>
    <w:rsid w:val="00366E16"/>
    <w:rsid w:val="003672EE"/>
    <w:rsid w:val="0036774C"/>
    <w:rsid w:val="003721CB"/>
    <w:rsid w:val="0037472D"/>
    <w:rsid w:val="00374920"/>
    <w:rsid w:val="00375324"/>
    <w:rsid w:val="003754C1"/>
    <w:rsid w:val="00381D5D"/>
    <w:rsid w:val="003828F0"/>
    <w:rsid w:val="00382D4C"/>
    <w:rsid w:val="0038302D"/>
    <w:rsid w:val="00383557"/>
    <w:rsid w:val="00383667"/>
    <w:rsid w:val="003842DC"/>
    <w:rsid w:val="00385AE7"/>
    <w:rsid w:val="0038696E"/>
    <w:rsid w:val="00390D90"/>
    <w:rsid w:val="00391357"/>
    <w:rsid w:val="00391652"/>
    <w:rsid w:val="00391DA4"/>
    <w:rsid w:val="00391FC4"/>
    <w:rsid w:val="00393D43"/>
    <w:rsid w:val="00394FE6"/>
    <w:rsid w:val="003953F4"/>
    <w:rsid w:val="00397069"/>
    <w:rsid w:val="003972F5"/>
    <w:rsid w:val="00397E46"/>
    <w:rsid w:val="003A10EA"/>
    <w:rsid w:val="003A2B54"/>
    <w:rsid w:val="003A3EC5"/>
    <w:rsid w:val="003A3FD1"/>
    <w:rsid w:val="003A6128"/>
    <w:rsid w:val="003A70FA"/>
    <w:rsid w:val="003B0128"/>
    <w:rsid w:val="003B1A4D"/>
    <w:rsid w:val="003B3DE4"/>
    <w:rsid w:val="003B41B8"/>
    <w:rsid w:val="003B44F3"/>
    <w:rsid w:val="003B5258"/>
    <w:rsid w:val="003B75A6"/>
    <w:rsid w:val="003B7C0C"/>
    <w:rsid w:val="003B7F36"/>
    <w:rsid w:val="003C02C3"/>
    <w:rsid w:val="003C1AD9"/>
    <w:rsid w:val="003C2785"/>
    <w:rsid w:val="003C386D"/>
    <w:rsid w:val="003D03C7"/>
    <w:rsid w:val="003D0BBE"/>
    <w:rsid w:val="003D0C94"/>
    <w:rsid w:val="003D1433"/>
    <w:rsid w:val="003D1B86"/>
    <w:rsid w:val="003D31E9"/>
    <w:rsid w:val="003D418F"/>
    <w:rsid w:val="003D60BC"/>
    <w:rsid w:val="003D7634"/>
    <w:rsid w:val="003D7C6F"/>
    <w:rsid w:val="003D7E94"/>
    <w:rsid w:val="003E012D"/>
    <w:rsid w:val="003E14F8"/>
    <w:rsid w:val="003E1776"/>
    <w:rsid w:val="003E17C1"/>
    <w:rsid w:val="003E21BC"/>
    <w:rsid w:val="003E2ACA"/>
    <w:rsid w:val="003E7FCC"/>
    <w:rsid w:val="003F045C"/>
    <w:rsid w:val="003F0F07"/>
    <w:rsid w:val="003F1166"/>
    <w:rsid w:val="003F2980"/>
    <w:rsid w:val="003F29EE"/>
    <w:rsid w:val="003F357F"/>
    <w:rsid w:val="003F37D4"/>
    <w:rsid w:val="003F417B"/>
    <w:rsid w:val="004015E7"/>
    <w:rsid w:val="00404584"/>
    <w:rsid w:val="0040512B"/>
    <w:rsid w:val="004110A4"/>
    <w:rsid w:val="0041142C"/>
    <w:rsid w:val="00412CBB"/>
    <w:rsid w:val="00414DC1"/>
    <w:rsid w:val="00416039"/>
    <w:rsid w:val="00416770"/>
    <w:rsid w:val="00417AEA"/>
    <w:rsid w:val="00422DCC"/>
    <w:rsid w:val="0042330A"/>
    <w:rsid w:val="0042408B"/>
    <w:rsid w:val="0042592E"/>
    <w:rsid w:val="00426CD4"/>
    <w:rsid w:val="00426ED5"/>
    <w:rsid w:val="00426EE2"/>
    <w:rsid w:val="004276CE"/>
    <w:rsid w:val="0042784C"/>
    <w:rsid w:val="00430B76"/>
    <w:rsid w:val="004314E5"/>
    <w:rsid w:val="0043167B"/>
    <w:rsid w:val="004339E7"/>
    <w:rsid w:val="00434554"/>
    <w:rsid w:val="00435684"/>
    <w:rsid w:val="0043665E"/>
    <w:rsid w:val="004369F0"/>
    <w:rsid w:val="0043790C"/>
    <w:rsid w:val="0044242F"/>
    <w:rsid w:val="004468BF"/>
    <w:rsid w:val="00447B35"/>
    <w:rsid w:val="00447EB0"/>
    <w:rsid w:val="004506FB"/>
    <w:rsid w:val="00451687"/>
    <w:rsid w:val="0045356A"/>
    <w:rsid w:val="00454A68"/>
    <w:rsid w:val="004567CF"/>
    <w:rsid w:val="0046110A"/>
    <w:rsid w:val="0046129F"/>
    <w:rsid w:val="00462DC2"/>
    <w:rsid w:val="00463363"/>
    <w:rsid w:val="00464411"/>
    <w:rsid w:val="00464A04"/>
    <w:rsid w:val="004658DC"/>
    <w:rsid w:val="00465C73"/>
    <w:rsid w:val="00466B26"/>
    <w:rsid w:val="00467065"/>
    <w:rsid w:val="00467119"/>
    <w:rsid w:val="004716DA"/>
    <w:rsid w:val="0047201F"/>
    <w:rsid w:val="004722DB"/>
    <w:rsid w:val="0047261F"/>
    <w:rsid w:val="00472E79"/>
    <w:rsid w:val="00473F9C"/>
    <w:rsid w:val="004764E5"/>
    <w:rsid w:val="00477ABC"/>
    <w:rsid w:val="00477F8F"/>
    <w:rsid w:val="00482F83"/>
    <w:rsid w:val="004836F1"/>
    <w:rsid w:val="00484970"/>
    <w:rsid w:val="004852E0"/>
    <w:rsid w:val="00485470"/>
    <w:rsid w:val="0048731C"/>
    <w:rsid w:val="00490984"/>
    <w:rsid w:val="00491DAE"/>
    <w:rsid w:val="00493AF2"/>
    <w:rsid w:val="004961D3"/>
    <w:rsid w:val="00497B54"/>
    <w:rsid w:val="004A36AB"/>
    <w:rsid w:val="004A3A29"/>
    <w:rsid w:val="004A6419"/>
    <w:rsid w:val="004A70ED"/>
    <w:rsid w:val="004B1375"/>
    <w:rsid w:val="004B19C9"/>
    <w:rsid w:val="004B34C5"/>
    <w:rsid w:val="004B3CB1"/>
    <w:rsid w:val="004B3E1D"/>
    <w:rsid w:val="004B5EE0"/>
    <w:rsid w:val="004B6B81"/>
    <w:rsid w:val="004B778A"/>
    <w:rsid w:val="004C1902"/>
    <w:rsid w:val="004C51F8"/>
    <w:rsid w:val="004C53BA"/>
    <w:rsid w:val="004D070C"/>
    <w:rsid w:val="004D311B"/>
    <w:rsid w:val="004D3190"/>
    <w:rsid w:val="004D466D"/>
    <w:rsid w:val="004D6307"/>
    <w:rsid w:val="004D681D"/>
    <w:rsid w:val="004D7D5E"/>
    <w:rsid w:val="004E1459"/>
    <w:rsid w:val="004E15AE"/>
    <w:rsid w:val="004E3940"/>
    <w:rsid w:val="004E39B9"/>
    <w:rsid w:val="004E5A15"/>
    <w:rsid w:val="004E62DD"/>
    <w:rsid w:val="004F13B5"/>
    <w:rsid w:val="004F48F6"/>
    <w:rsid w:val="004F4BFD"/>
    <w:rsid w:val="004F5CD1"/>
    <w:rsid w:val="005005A3"/>
    <w:rsid w:val="005039CB"/>
    <w:rsid w:val="005070F8"/>
    <w:rsid w:val="005112A2"/>
    <w:rsid w:val="0051233A"/>
    <w:rsid w:val="0051375F"/>
    <w:rsid w:val="00513EBB"/>
    <w:rsid w:val="005141B6"/>
    <w:rsid w:val="00514288"/>
    <w:rsid w:val="005152EE"/>
    <w:rsid w:val="00516613"/>
    <w:rsid w:val="00517F8F"/>
    <w:rsid w:val="00520621"/>
    <w:rsid w:val="00520B2F"/>
    <w:rsid w:val="00520B85"/>
    <w:rsid w:val="0052197A"/>
    <w:rsid w:val="00522928"/>
    <w:rsid w:val="005246EB"/>
    <w:rsid w:val="0052472F"/>
    <w:rsid w:val="00527121"/>
    <w:rsid w:val="005304D6"/>
    <w:rsid w:val="00531116"/>
    <w:rsid w:val="00532870"/>
    <w:rsid w:val="00532DA4"/>
    <w:rsid w:val="00532FE4"/>
    <w:rsid w:val="00535C14"/>
    <w:rsid w:val="005363BF"/>
    <w:rsid w:val="00536576"/>
    <w:rsid w:val="00536579"/>
    <w:rsid w:val="00537E7C"/>
    <w:rsid w:val="005401AA"/>
    <w:rsid w:val="0054122D"/>
    <w:rsid w:val="00541C20"/>
    <w:rsid w:val="00545010"/>
    <w:rsid w:val="0054539F"/>
    <w:rsid w:val="005473A6"/>
    <w:rsid w:val="0054772F"/>
    <w:rsid w:val="00550149"/>
    <w:rsid w:val="005510B9"/>
    <w:rsid w:val="00553A41"/>
    <w:rsid w:val="00553A9B"/>
    <w:rsid w:val="00555259"/>
    <w:rsid w:val="00556FFB"/>
    <w:rsid w:val="005644A9"/>
    <w:rsid w:val="00564A57"/>
    <w:rsid w:val="00565F27"/>
    <w:rsid w:val="0056701D"/>
    <w:rsid w:val="00567817"/>
    <w:rsid w:val="00571862"/>
    <w:rsid w:val="00572A0E"/>
    <w:rsid w:val="0057306F"/>
    <w:rsid w:val="005730D3"/>
    <w:rsid w:val="005733F3"/>
    <w:rsid w:val="00573756"/>
    <w:rsid w:val="0057399C"/>
    <w:rsid w:val="00575544"/>
    <w:rsid w:val="005757F5"/>
    <w:rsid w:val="00575E28"/>
    <w:rsid w:val="005761CD"/>
    <w:rsid w:val="00577011"/>
    <w:rsid w:val="00577B3A"/>
    <w:rsid w:val="00580546"/>
    <w:rsid w:val="005815A7"/>
    <w:rsid w:val="00581937"/>
    <w:rsid w:val="00586391"/>
    <w:rsid w:val="00587B36"/>
    <w:rsid w:val="00591C34"/>
    <w:rsid w:val="00594A61"/>
    <w:rsid w:val="00596CDD"/>
    <w:rsid w:val="00597B04"/>
    <w:rsid w:val="005A1DB0"/>
    <w:rsid w:val="005A371C"/>
    <w:rsid w:val="005A7586"/>
    <w:rsid w:val="005B0AA5"/>
    <w:rsid w:val="005B177F"/>
    <w:rsid w:val="005B1B43"/>
    <w:rsid w:val="005B2153"/>
    <w:rsid w:val="005B3787"/>
    <w:rsid w:val="005B59E3"/>
    <w:rsid w:val="005B62BB"/>
    <w:rsid w:val="005B6E67"/>
    <w:rsid w:val="005B75BF"/>
    <w:rsid w:val="005C000F"/>
    <w:rsid w:val="005C028F"/>
    <w:rsid w:val="005C0819"/>
    <w:rsid w:val="005C0C04"/>
    <w:rsid w:val="005C2902"/>
    <w:rsid w:val="005C2A1D"/>
    <w:rsid w:val="005C30FF"/>
    <w:rsid w:val="005C42D4"/>
    <w:rsid w:val="005C63E1"/>
    <w:rsid w:val="005C6D2F"/>
    <w:rsid w:val="005C73BE"/>
    <w:rsid w:val="005D2FE9"/>
    <w:rsid w:val="005D32A4"/>
    <w:rsid w:val="005D4CBF"/>
    <w:rsid w:val="005D5068"/>
    <w:rsid w:val="005D72AE"/>
    <w:rsid w:val="005E199A"/>
    <w:rsid w:val="005E1A24"/>
    <w:rsid w:val="005E4C77"/>
    <w:rsid w:val="005E4E2E"/>
    <w:rsid w:val="005E559E"/>
    <w:rsid w:val="005E58C8"/>
    <w:rsid w:val="005E6051"/>
    <w:rsid w:val="005E76A8"/>
    <w:rsid w:val="005E7A06"/>
    <w:rsid w:val="005F045F"/>
    <w:rsid w:val="005F1173"/>
    <w:rsid w:val="005F14A6"/>
    <w:rsid w:val="005F2FBD"/>
    <w:rsid w:val="005F493B"/>
    <w:rsid w:val="005F50C8"/>
    <w:rsid w:val="005F59D7"/>
    <w:rsid w:val="005F5B2E"/>
    <w:rsid w:val="005F5DF4"/>
    <w:rsid w:val="005F7946"/>
    <w:rsid w:val="00600576"/>
    <w:rsid w:val="006043DF"/>
    <w:rsid w:val="0060616A"/>
    <w:rsid w:val="00607F3A"/>
    <w:rsid w:val="00611F3A"/>
    <w:rsid w:val="006169CC"/>
    <w:rsid w:val="006171E2"/>
    <w:rsid w:val="0061743C"/>
    <w:rsid w:val="00620B9F"/>
    <w:rsid w:val="0062124A"/>
    <w:rsid w:val="00622145"/>
    <w:rsid w:val="006228C0"/>
    <w:rsid w:val="006231FE"/>
    <w:rsid w:val="00624B4B"/>
    <w:rsid w:val="00624E6F"/>
    <w:rsid w:val="00627B55"/>
    <w:rsid w:val="00627C00"/>
    <w:rsid w:val="00627C7A"/>
    <w:rsid w:val="006309C3"/>
    <w:rsid w:val="006311C7"/>
    <w:rsid w:val="006318BE"/>
    <w:rsid w:val="00631BD5"/>
    <w:rsid w:val="00631DAD"/>
    <w:rsid w:val="006321E0"/>
    <w:rsid w:val="0063243B"/>
    <w:rsid w:val="0063338B"/>
    <w:rsid w:val="00634A12"/>
    <w:rsid w:val="006378F9"/>
    <w:rsid w:val="0064044F"/>
    <w:rsid w:val="00640547"/>
    <w:rsid w:val="00640A95"/>
    <w:rsid w:val="00645E94"/>
    <w:rsid w:val="006475E1"/>
    <w:rsid w:val="00652D9F"/>
    <w:rsid w:val="00653D66"/>
    <w:rsid w:val="006554B6"/>
    <w:rsid w:val="00655D30"/>
    <w:rsid w:val="00657763"/>
    <w:rsid w:val="00663948"/>
    <w:rsid w:val="006656BE"/>
    <w:rsid w:val="00667A84"/>
    <w:rsid w:val="00667D96"/>
    <w:rsid w:val="0067084E"/>
    <w:rsid w:val="006708AC"/>
    <w:rsid w:val="00671C0A"/>
    <w:rsid w:val="00672666"/>
    <w:rsid w:val="00672E39"/>
    <w:rsid w:val="00673AEB"/>
    <w:rsid w:val="00673C79"/>
    <w:rsid w:val="0067582A"/>
    <w:rsid w:val="00675AFE"/>
    <w:rsid w:val="006761FD"/>
    <w:rsid w:val="00677731"/>
    <w:rsid w:val="00680E64"/>
    <w:rsid w:val="00682BE8"/>
    <w:rsid w:val="00682EDC"/>
    <w:rsid w:val="00683943"/>
    <w:rsid w:val="0068410C"/>
    <w:rsid w:val="00685399"/>
    <w:rsid w:val="0068618A"/>
    <w:rsid w:val="006907D3"/>
    <w:rsid w:val="00690DE9"/>
    <w:rsid w:val="00692CCD"/>
    <w:rsid w:val="006931D8"/>
    <w:rsid w:val="006949EC"/>
    <w:rsid w:val="006975D8"/>
    <w:rsid w:val="00697A77"/>
    <w:rsid w:val="00697F3B"/>
    <w:rsid w:val="006A002B"/>
    <w:rsid w:val="006A3BE5"/>
    <w:rsid w:val="006A50F9"/>
    <w:rsid w:val="006B0612"/>
    <w:rsid w:val="006B285D"/>
    <w:rsid w:val="006B3305"/>
    <w:rsid w:val="006B3E2E"/>
    <w:rsid w:val="006B5318"/>
    <w:rsid w:val="006B613A"/>
    <w:rsid w:val="006B6451"/>
    <w:rsid w:val="006B64D2"/>
    <w:rsid w:val="006B7935"/>
    <w:rsid w:val="006B7D36"/>
    <w:rsid w:val="006C0873"/>
    <w:rsid w:val="006C08BB"/>
    <w:rsid w:val="006C214A"/>
    <w:rsid w:val="006C240E"/>
    <w:rsid w:val="006C27AA"/>
    <w:rsid w:val="006C2E6D"/>
    <w:rsid w:val="006C3BA9"/>
    <w:rsid w:val="006C4385"/>
    <w:rsid w:val="006C60CE"/>
    <w:rsid w:val="006C6A10"/>
    <w:rsid w:val="006C7A93"/>
    <w:rsid w:val="006D0DB8"/>
    <w:rsid w:val="006D1B45"/>
    <w:rsid w:val="006D1EB7"/>
    <w:rsid w:val="006D20C1"/>
    <w:rsid w:val="006D34A2"/>
    <w:rsid w:val="006D4498"/>
    <w:rsid w:val="006D4E5C"/>
    <w:rsid w:val="006D5266"/>
    <w:rsid w:val="006D5F4F"/>
    <w:rsid w:val="006D635F"/>
    <w:rsid w:val="006E1571"/>
    <w:rsid w:val="006E1C7C"/>
    <w:rsid w:val="006E349E"/>
    <w:rsid w:val="006E354B"/>
    <w:rsid w:val="006E46EC"/>
    <w:rsid w:val="006E68A7"/>
    <w:rsid w:val="006E68FD"/>
    <w:rsid w:val="006E6AF4"/>
    <w:rsid w:val="006F01E7"/>
    <w:rsid w:val="006F2588"/>
    <w:rsid w:val="006F3DFB"/>
    <w:rsid w:val="006F410B"/>
    <w:rsid w:val="006F517A"/>
    <w:rsid w:val="00700A80"/>
    <w:rsid w:val="007037C8"/>
    <w:rsid w:val="00703BFA"/>
    <w:rsid w:val="00704427"/>
    <w:rsid w:val="007048DA"/>
    <w:rsid w:val="00704CB6"/>
    <w:rsid w:val="00705654"/>
    <w:rsid w:val="00705C59"/>
    <w:rsid w:val="00706700"/>
    <w:rsid w:val="0070697A"/>
    <w:rsid w:val="00706DBB"/>
    <w:rsid w:val="00710695"/>
    <w:rsid w:val="00710DCB"/>
    <w:rsid w:val="00711C21"/>
    <w:rsid w:val="00712387"/>
    <w:rsid w:val="00712878"/>
    <w:rsid w:val="00714D2D"/>
    <w:rsid w:val="0071729A"/>
    <w:rsid w:val="007174D9"/>
    <w:rsid w:val="007200B7"/>
    <w:rsid w:val="00720202"/>
    <w:rsid w:val="0072197D"/>
    <w:rsid w:val="007219A7"/>
    <w:rsid w:val="007232B1"/>
    <w:rsid w:val="007238F3"/>
    <w:rsid w:val="00725DCB"/>
    <w:rsid w:val="0073016A"/>
    <w:rsid w:val="00730A36"/>
    <w:rsid w:val="00730E6B"/>
    <w:rsid w:val="00730FEC"/>
    <w:rsid w:val="00732106"/>
    <w:rsid w:val="00733AE7"/>
    <w:rsid w:val="00733FF1"/>
    <w:rsid w:val="00735A4D"/>
    <w:rsid w:val="00740A3E"/>
    <w:rsid w:val="007411B7"/>
    <w:rsid w:val="0074162B"/>
    <w:rsid w:val="00741898"/>
    <w:rsid w:val="00743C35"/>
    <w:rsid w:val="00744D07"/>
    <w:rsid w:val="007465D9"/>
    <w:rsid w:val="00752AC1"/>
    <w:rsid w:val="00753B02"/>
    <w:rsid w:val="0075444E"/>
    <w:rsid w:val="007563D3"/>
    <w:rsid w:val="00756474"/>
    <w:rsid w:val="00756636"/>
    <w:rsid w:val="007568E2"/>
    <w:rsid w:val="007574F1"/>
    <w:rsid w:val="0076076B"/>
    <w:rsid w:val="00761168"/>
    <w:rsid w:val="00761C34"/>
    <w:rsid w:val="007624D2"/>
    <w:rsid w:val="00762A94"/>
    <w:rsid w:val="00765559"/>
    <w:rsid w:val="00766100"/>
    <w:rsid w:val="00770E41"/>
    <w:rsid w:val="00771058"/>
    <w:rsid w:val="007739DD"/>
    <w:rsid w:val="00774049"/>
    <w:rsid w:val="00776348"/>
    <w:rsid w:val="007764D8"/>
    <w:rsid w:val="00777972"/>
    <w:rsid w:val="00777E07"/>
    <w:rsid w:val="007819C8"/>
    <w:rsid w:val="00787919"/>
    <w:rsid w:val="00790645"/>
    <w:rsid w:val="00790C52"/>
    <w:rsid w:val="007914EC"/>
    <w:rsid w:val="0079164F"/>
    <w:rsid w:val="00791AFF"/>
    <w:rsid w:val="007943B7"/>
    <w:rsid w:val="00795AD5"/>
    <w:rsid w:val="007A0D19"/>
    <w:rsid w:val="007A13BD"/>
    <w:rsid w:val="007A31A1"/>
    <w:rsid w:val="007A36A2"/>
    <w:rsid w:val="007A411D"/>
    <w:rsid w:val="007A53B1"/>
    <w:rsid w:val="007B0D8A"/>
    <w:rsid w:val="007B0DA3"/>
    <w:rsid w:val="007B21DF"/>
    <w:rsid w:val="007B3198"/>
    <w:rsid w:val="007B33B8"/>
    <w:rsid w:val="007B3732"/>
    <w:rsid w:val="007B479A"/>
    <w:rsid w:val="007B48E3"/>
    <w:rsid w:val="007B4F42"/>
    <w:rsid w:val="007B51A2"/>
    <w:rsid w:val="007B6BA3"/>
    <w:rsid w:val="007C022E"/>
    <w:rsid w:val="007C2E96"/>
    <w:rsid w:val="007C394F"/>
    <w:rsid w:val="007C3F42"/>
    <w:rsid w:val="007C50A8"/>
    <w:rsid w:val="007C702B"/>
    <w:rsid w:val="007D02D4"/>
    <w:rsid w:val="007D0B76"/>
    <w:rsid w:val="007D3552"/>
    <w:rsid w:val="007D6267"/>
    <w:rsid w:val="007D76BB"/>
    <w:rsid w:val="007E041B"/>
    <w:rsid w:val="007E045C"/>
    <w:rsid w:val="007E110D"/>
    <w:rsid w:val="007E1E65"/>
    <w:rsid w:val="007E4B61"/>
    <w:rsid w:val="007E5B09"/>
    <w:rsid w:val="007F1C5C"/>
    <w:rsid w:val="007F1D16"/>
    <w:rsid w:val="007F213D"/>
    <w:rsid w:val="007F2F53"/>
    <w:rsid w:val="007F4D2B"/>
    <w:rsid w:val="007F56CB"/>
    <w:rsid w:val="0080190F"/>
    <w:rsid w:val="0080310D"/>
    <w:rsid w:val="008045C9"/>
    <w:rsid w:val="00805814"/>
    <w:rsid w:val="00805F45"/>
    <w:rsid w:val="008066E5"/>
    <w:rsid w:val="00806F43"/>
    <w:rsid w:val="00807A80"/>
    <w:rsid w:val="0081178A"/>
    <w:rsid w:val="00812AF2"/>
    <w:rsid w:val="00812E3C"/>
    <w:rsid w:val="00813252"/>
    <w:rsid w:val="0081390D"/>
    <w:rsid w:val="00814A5B"/>
    <w:rsid w:val="00814CBF"/>
    <w:rsid w:val="00815809"/>
    <w:rsid w:val="0081613A"/>
    <w:rsid w:val="00816ACF"/>
    <w:rsid w:val="00817AF4"/>
    <w:rsid w:val="00817FCE"/>
    <w:rsid w:val="00823ED3"/>
    <w:rsid w:val="00825FEA"/>
    <w:rsid w:val="00827002"/>
    <w:rsid w:val="00827181"/>
    <w:rsid w:val="008276DD"/>
    <w:rsid w:val="00835ECB"/>
    <w:rsid w:val="0083731C"/>
    <w:rsid w:val="008412AA"/>
    <w:rsid w:val="008417FF"/>
    <w:rsid w:val="00842749"/>
    <w:rsid w:val="00843FB9"/>
    <w:rsid w:val="00845605"/>
    <w:rsid w:val="0085068E"/>
    <w:rsid w:val="008518B2"/>
    <w:rsid w:val="00851983"/>
    <w:rsid w:val="008525A0"/>
    <w:rsid w:val="008533DE"/>
    <w:rsid w:val="00853CD6"/>
    <w:rsid w:val="008545E8"/>
    <w:rsid w:val="0085491D"/>
    <w:rsid w:val="00855344"/>
    <w:rsid w:val="0085543A"/>
    <w:rsid w:val="00860468"/>
    <w:rsid w:val="00860B04"/>
    <w:rsid w:val="00860D95"/>
    <w:rsid w:val="008613F6"/>
    <w:rsid w:val="00862ABF"/>
    <w:rsid w:val="00862E12"/>
    <w:rsid w:val="00863810"/>
    <w:rsid w:val="008644D5"/>
    <w:rsid w:val="00865853"/>
    <w:rsid w:val="00867DE7"/>
    <w:rsid w:val="00867E58"/>
    <w:rsid w:val="0087012C"/>
    <w:rsid w:val="00870286"/>
    <w:rsid w:val="00871895"/>
    <w:rsid w:val="00874D02"/>
    <w:rsid w:val="008758A5"/>
    <w:rsid w:val="00877A2E"/>
    <w:rsid w:val="00882D9B"/>
    <w:rsid w:val="00882E3A"/>
    <w:rsid w:val="00893C95"/>
    <w:rsid w:val="00893DA0"/>
    <w:rsid w:val="0089720F"/>
    <w:rsid w:val="00897477"/>
    <w:rsid w:val="008A04A6"/>
    <w:rsid w:val="008A2103"/>
    <w:rsid w:val="008A24FB"/>
    <w:rsid w:val="008A2C05"/>
    <w:rsid w:val="008A3396"/>
    <w:rsid w:val="008A36B6"/>
    <w:rsid w:val="008A3D1E"/>
    <w:rsid w:val="008A3F9E"/>
    <w:rsid w:val="008A5E1C"/>
    <w:rsid w:val="008A6140"/>
    <w:rsid w:val="008A77C1"/>
    <w:rsid w:val="008B04FC"/>
    <w:rsid w:val="008B17A4"/>
    <w:rsid w:val="008B2331"/>
    <w:rsid w:val="008B5E7C"/>
    <w:rsid w:val="008B611B"/>
    <w:rsid w:val="008B61CE"/>
    <w:rsid w:val="008C06AC"/>
    <w:rsid w:val="008C17CD"/>
    <w:rsid w:val="008C17E3"/>
    <w:rsid w:val="008C4F98"/>
    <w:rsid w:val="008C5418"/>
    <w:rsid w:val="008D0176"/>
    <w:rsid w:val="008D09BA"/>
    <w:rsid w:val="008D1323"/>
    <w:rsid w:val="008D1392"/>
    <w:rsid w:val="008D2E53"/>
    <w:rsid w:val="008D5E51"/>
    <w:rsid w:val="008D6288"/>
    <w:rsid w:val="008D75EC"/>
    <w:rsid w:val="008E179A"/>
    <w:rsid w:val="008E4B8B"/>
    <w:rsid w:val="008E54DA"/>
    <w:rsid w:val="008E5A6C"/>
    <w:rsid w:val="008E6619"/>
    <w:rsid w:val="008E6898"/>
    <w:rsid w:val="008E7492"/>
    <w:rsid w:val="008F0091"/>
    <w:rsid w:val="008F270A"/>
    <w:rsid w:val="008F2EA3"/>
    <w:rsid w:val="008F3BBD"/>
    <w:rsid w:val="008F61B5"/>
    <w:rsid w:val="008F6F76"/>
    <w:rsid w:val="00901800"/>
    <w:rsid w:val="00903502"/>
    <w:rsid w:val="00903683"/>
    <w:rsid w:val="009045DC"/>
    <w:rsid w:val="00905048"/>
    <w:rsid w:val="0090694B"/>
    <w:rsid w:val="00907036"/>
    <w:rsid w:val="009070C6"/>
    <w:rsid w:val="00907554"/>
    <w:rsid w:val="009103E0"/>
    <w:rsid w:val="00910469"/>
    <w:rsid w:val="009113E3"/>
    <w:rsid w:val="00911D74"/>
    <w:rsid w:val="0091274F"/>
    <w:rsid w:val="00913AF9"/>
    <w:rsid w:val="009143DC"/>
    <w:rsid w:val="00914D5F"/>
    <w:rsid w:val="009167D9"/>
    <w:rsid w:val="00917B23"/>
    <w:rsid w:val="009200D2"/>
    <w:rsid w:val="00921EC2"/>
    <w:rsid w:val="00924A2C"/>
    <w:rsid w:val="00925B7A"/>
    <w:rsid w:val="009305FA"/>
    <w:rsid w:val="00930B86"/>
    <w:rsid w:val="0093351E"/>
    <w:rsid w:val="00933D68"/>
    <w:rsid w:val="00933D80"/>
    <w:rsid w:val="00936CAF"/>
    <w:rsid w:val="009408B1"/>
    <w:rsid w:val="00940E1E"/>
    <w:rsid w:val="009410E5"/>
    <w:rsid w:val="009456B1"/>
    <w:rsid w:val="00947A64"/>
    <w:rsid w:val="00952842"/>
    <w:rsid w:val="00952B08"/>
    <w:rsid w:val="0095315C"/>
    <w:rsid w:val="00954F31"/>
    <w:rsid w:val="00956060"/>
    <w:rsid w:val="0095789F"/>
    <w:rsid w:val="009579DF"/>
    <w:rsid w:val="00957C37"/>
    <w:rsid w:val="00957C84"/>
    <w:rsid w:val="00961B9B"/>
    <w:rsid w:val="009633B5"/>
    <w:rsid w:val="009634DA"/>
    <w:rsid w:val="00963B33"/>
    <w:rsid w:val="009642F6"/>
    <w:rsid w:val="00964C85"/>
    <w:rsid w:val="009653D7"/>
    <w:rsid w:val="00965CEE"/>
    <w:rsid w:val="00971409"/>
    <w:rsid w:val="009714FA"/>
    <w:rsid w:val="00972F45"/>
    <w:rsid w:val="009733A8"/>
    <w:rsid w:val="00973B94"/>
    <w:rsid w:val="00974E0E"/>
    <w:rsid w:val="00977C2C"/>
    <w:rsid w:val="00980653"/>
    <w:rsid w:val="00980CA9"/>
    <w:rsid w:val="00980F92"/>
    <w:rsid w:val="0098193E"/>
    <w:rsid w:val="00981D79"/>
    <w:rsid w:val="0098292C"/>
    <w:rsid w:val="00983414"/>
    <w:rsid w:val="00987981"/>
    <w:rsid w:val="00990DFD"/>
    <w:rsid w:val="00995134"/>
    <w:rsid w:val="009955CE"/>
    <w:rsid w:val="00995F3B"/>
    <w:rsid w:val="0099611E"/>
    <w:rsid w:val="009963C3"/>
    <w:rsid w:val="00996AA8"/>
    <w:rsid w:val="009A0EDA"/>
    <w:rsid w:val="009A11D2"/>
    <w:rsid w:val="009A2C0F"/>
    <w:rsid w:val="009A35FC"/>
    <w:rsid w:val="009A4EAC"/>
    <w:rsid w:val="009A605A"/>
    <w:rsid w:val="009A606C"/>
    <w:rsid w:val="009A7578"/>
    <w:rsid w:val="009B130E"/>
    <w:rsid w:val="009B1B6B"/>
    <w:rsid w:val="009C075B"/>
    <w:rsid w:val="009C355E"/>
    <w:rsid w:val="009C3ABE"/>
    <w:rsid w:val="009C7371"/>
    <w:rsid w:val="009C7870"/>
    <w:rsid w:val="009D097E"/>
    <w:rsid w:val="009D0D62"/>
    <w:rsid w:val="009D2C7A"/>
    <w:rsid w:val="009D6A26"/>
    <w:rsid w:val="009D6FE4"/>
    <w:rsid w:val="009D71D9"/>
    <w:rsid w:val="009D72FE"/>
    <w:rsid w:val="009E2084"/>
    <w:rsid w:val="009E22D6"/>
    <w:rsid w:val="009E2D30"/>
    <w:rsid w:val="009E4D50"/>
    <w:rsid w:val="009E5E2B"/>
    <w:rsid w:val="009E61D3"/>
    <w:rsid w:val="009F113F"/>
    <w:rsid w:val="009F19FC"/>
    <w:rsid w:val="009F2BD3"/>
    <w:rsid w:val="009F5016"/>
    <w:rsid w:val="009F5914"/>
    <w:rsid w:val="009F6AA3"/>
    <w:rsid w:val="009F6DA0"/>
    <w:rsid w:val="009F7F3C"/>
    <w:rsid w:val="00A00450"/>
    <w:rsid w:val="00A00645"/>
    <w:rsid w:val="00A016A1"/>
    <w:rsid w:val="00A025A5"/>
    <w:rsid w:val="00A0261D"/>
    <w:rsid w:val="00A0453F"/>
    <w:rsid w:val="00A065A6"/>
    <w:rsid w:val="00A066DC"/>
    <w:rsid w:val="00A10FFA"/>
    <w:rsid w:val="00A117CD"/>
    <w:rsid w:val="00A12B88"/>
    <w:rsid w:val="00A14594"/>
    <w:rsid w:val="00A14E22"/>
    <w:rsid w:val="00A17E18"/>
    <w:rsid w:val="00A218F5"/>
    <w:rsid w:val="00A219CC"/>
    <w:rsid w:val="00A21C5E"/>
    <w:rsid w:val="00A21CFA"/>
    <w:rsid w:val="00A23250"/>
    <w:rsid w:val="00A23EB9"/>
    <w:rsid w:val="00A244D0"/>
    <w:rsid w:val="00A24A50"/>
    <w:rsid w:val="00A24BC9"/>
    <w:rsid w:val="00A2687D"/>
    <w:rsid w:val="00A2751F"/>
    <w:rsid w:val="00A312DE"/>
    <w:rsid w:val="00A31E7C"/>
    <w:rsid w:val="00A32F6D"/>
    <w:rsid w:val="00A338C8"/>
    <w:rsid w:val="00A33B0A"/>
    <w:rsid w:val="00A33E06"/>
    <w:rsid w:val="00A34D9B"/>
    <w:rsid w:val="00A405A3"/>
    <w:rsid w:val="00A42E6F"/>
    <w:rsid w:val="00A45A5A"/>
    <w:rsid w:val="00A45FAF"/>
    <w:rsid w:val="00A50434"/>
    <w:rsid w:val="00A505DD"/>
    <w:rsid w:val="00A51823"/>
    <w:rsid w:val="00A51D2B"/>
    <w:rsid w:val="00A520B8"/>
    <w:rsid w:val="00A54320"/>
    <w:rsid w:val="00A603AA"/>
    <w:rsid w:val="00A624F0"/>
    <w:rsid w:val="00A62DDD"/>
    <w:rsid w:val="00A63220"/>
    <w:rsid w:val="00A63853"/>
    <w:rsid w:val="00A650E4"/>
    <w:rsid w:val="00A70969"/>
    <w:rsid w:val="00A71C4A"/>
    <w:rsid w:val="00A73BEF"/>
    <w:rsid w:val="00A741AF"/>
    <w:rsid w:val="00A74D7F"/>
    <w:rsid w:val="00A76E60"/>
    <w:rsid w:val="00A772B9"/>
    <w:rsid w:val="00A83993"/>
    <w:rsid w:val="00A841F8"/>
    <w:rsid w:val="00A8471D"/>
    <w:rsid w:val="00A84F1A"/>
    <w:rsid w:val="00A85D9F"/>
    <w:rsid w:val="00A90BC3"/>
    <w:rsid w:val="00A911DE"/>
    <w:rsid w:val="00A9248C"/>
    <w:rsid w:val="00A93403"/>
    <w:rsid w:val="00A93650"/>
    <w:rsid w:val="00A9455A"/>
    <w:rsid w:val="00A9496B"/>
    <w:rsid w:val="00A97503"/>
    <w:rsid w:val="00AA00C7"/>
    <w:rsid w:val="00AA16F6"/>
    <w:rsid w:val="00AA1D3C"/>
    <w:rsid w:val="00AA2E00"/>
    <w:rsid w:val="00AA3C3A"/>
    <w:rsid w:val="00AA5363"/>
    <w:rsid w:val="00AA68BE"/>
    <w:rsid w:val="00AB0489"/>
    <w:rsid w:val="00AB2DE0"/>
    <w:rsid w:val="00AB335E"/>
    <w:rsid w:val="00AB4569"/>
    <w:rsid w:val="00AB5060"/>
    <w:rsid w:val="00AB639B"/>
    <w:rsid w:val="00AB6ACB"/>
    <w:rsid w:val="00AB6B1C"/>
    <w:rsid w:val="00AC0361"/>
    <w:rsid w:val="00AC0898"/>
    <w:rsid w:val="00AC23E4"/>
    <w:rsid w:val="00AC2606"/>
    <w:rsid w:val="00AC2FA2"/>
    <w:rsid w:val="00AC330B"/>
    <w:rsid w:val="00AC3BBD"/>
    <w:rsid w:val="00AC51A2"/>
    <w:rsid w:val="00AC665B"/>
    <w:rsid w:val="00AC7050"/>
    <w:rsid w:val="00AD00F4"/>
    <w:rsid w:val="00AD02D8"/>
    <w:rsid w:val="00AD0585"/>
    <w:rsid w:val="00AD1F3F"/>
    <w:rsid w:val="00AD25EA"/>
    <w:rsid w:val="00AD341B"/>
    <w:rsid w:val="00AD3FFC"/>
    <w:rsid w:val="00AD4346"/>
    <w:rsid w:val="00AD46B5"/>
    <w:rsid w:val="00AD4A1D"/>
    <w:rsid w:val="00AD4C7D"/>
    <w:rsid w:val="00AE035D"/>
    <w:rsid w:val="00AE12DD"/>
    <w:rsid w:val="00AE15B6"/>
    <w:rsid w:val="00AE286A"/>
    <w:rsid w:val="00AE43FD"/>
    <w:rsid w:val="00AE6730"/>
    <w:rsid w:val="00AE6AE8"/>
    <w:rsid w:val="00AE6B1E"/>
    <w:rsid w:val="00AF0AD0"/>
    <w:rsid w:val="00AF0B76"/>
    <w:rsid w:val="00AF18A8"/>
    <w:rsid w:val="00AF2C9E"/>
    <w:rsid w:val="00AF3ACF"/>
    <w:rsid w:val="00AF3DF1"/>
    <w:rsid w:val="00AF43E9"/>
    <w:rsid w:val="00AF47FD"/>
    <w:rsid w:val="00AF509C"/>
    <w:rsid w:val="00B00FAF"/>
    <w:rsid w:val="00B02094"/>
    <w:rsid w:val="00B02C41"/>
    <w:rsid w:val="00B0356C"/>
    <w:rsid w:val="00B03981"/>
    <w:rsid w:val="00B04D56"/>
    <w:rsid w:val="00B06557"/>
    <w:rsid w:val="00B10C1F"/>
    <w:rsid w:val="00B16A26"/>
    <w:rsid w:val="00B25D3A"/>
    <w:rsid w:val="00B266AE"/>
    <w:rsid w:val="00B271BD"/>
    <w:rsid w:val="00B27446"/>
    <w:rsid w:val="00B309E8"/>
    <w:rsid w:val="00B312A3"/>
    <w:rsid w:val="00B31DCA"/>
    <w:rsid w:val="00B328FC"/>
    <w:rsid w:val="00B32A1E"/>
    <w:rsid w:val="00B32C99"/>
    <w:rsid w:val="00B332D7"/>
    <w:rsid w:val="00B33B30"/>
    <w:rsid w:val="00B37D87"/>
    <w:rsid w:val="00B4196F"/>
    <w:rsid w:val="00B43767"/>
    <w:rsid w:val="00B443AA"/>
    <w:rsid w:val="00B4580C"/>
    <w:rsid w:val="00B45C9E"/>
    <w:rsid w:val="00B466AC"/>
    <w:rsid w:val="00B4788A"/>
    <w:rsid w:val="00B5053C"/>
    <w:rsid w:val="00B50AEA"/>
    <w:rsid w:val="00B513AC"/>
    <w:rsid w:val="00B5186D"/>
    <w:rsid w:val="00B51D25"/>
    <w:rsid w:val="00B51E6B"/>
    <w:rsid w:val="00B56178"/>
    <w:rsid w:val="00B56C66"/>
    <w:rsid w:val="00B57CD4"/>
    <w:rsid w:val="00B638B8"/>
    <w:rsid w:val="00B640E4"/>
    <w:rsid w:val="00B66094"/>
    <w:rsid w:val="00B672A5"/>
    <w:rsid w:val="00B67C16"/>
    <w:rsid w:val="00B712DE"/>
    <w:rsid w:val="00B72411"/>
    <w:rsid w:val="00B73495"/>
    <w:rsid w:val="00B73C89"/>
    <w:rsid w:val="00B74B2F"/>
    <w:rsid w:val="00B757E1"/>
    <w:rsid w:val="00B761F2"/>
    <w:rsid w:val="00B81608"/>
    <w:rsid w:val="00B81EB9"/>
    <w:rsid w:val="00B8243B"/>
    <w:rsid w:val="00B8365E"/>
    <w:rsid w:val="00B83C1D"/>
    <w:rsid w:val="00B8415F"/>
    <w:rsid w:val="00B85337"/>
    <w:rsid w:val="00B86863"/>
    <w:rsid w:val="00B8788B"/>
    <w:rsid w:val="00B90464"/>
    <w:rsid w:val="00B93BC3"/>
    <w:rsid w:val="00B94614"/>
    <w:rsid w:val="00B9699E"/>
    <w:rsid w:val="00B96D60"/>
    <w:rsid w:val="00B97160"/>
    <w:rsid w:val="00B9722D"/>
    <w:rsid w:val="00BA2D6B"/>
    <w:rsid w:val="00BA319B"/>
    <w:rsid w:val="00BA4341"/>
    <w:rsid w:val="00BA5247"/>
    <w:rsid w:val="00BA6761"/>
    <w:rsid w:val="00BA6953"/>
    <w:rsid w:val="00BA736F"/>
    <w:rsid w:val="00BA7645"/>
    <w:rsid w:val="00BA7EA9"/>
    <w:rsid w:val="00BB2268"/>
    <w:rsid w:val="00BB2B22"/>
    <w:rsid w:val="00BB2C3B"/>
    <w:rsid w:val="00BB487A"/>
    <w:rsid w:val="00BB53AE"/>
    <w:rsid w:val="00BB5D0F"/>
    <w:rsid w:val="00BB62EC"/>
    <w:rsid w:val="00BB744C"/>
    <w:rsid w:val="00BB7B26"/>
    <w:rsid w:val="00BC06EB"/>
    <w:rsid w:val="00BC0904"/>
    <w:rsid w:val="00BC0C67"/>
    <w:rsid w:val="00BC0F98"/>
    <w:rsid w:val="00BC24EB"/>
    <w:rsid w:val="00BC3396"/>
    <w:rsid w:val="00BC45A7"/>
    <w:rsid w:val="00BC5A62"/>
    <w:rsid w:val="00BC6676"/>
    <w:rsid w:val="00BD0221"/>
    <w:rsid w:val="00BD12B7"/>
    <w:rsid w:val="00BD3092"/>
    <w:rsid w:val="00BD347F"/>
    <w:rsid w:val="00BD7774"/>
    <w:rsid w:val="00BE0126"/>
    <w:rsid w:val="00BE0271"/>
    <w:rsid w:val="00BE05FA"/>
    <w:rsid w:val="00BE0763"/>
    <w:rsid w:val="00BE086E"/>
    <w:rsid w:val="00BE0C33"/>
    <w:rsid w:val="00BE1210"/>
    <w:rsid w:val="00BE16D5"/>
    <w:rsid w:val="00BE204A"/>
    <w:rsid w:val="00BE68CB"/>
    <w:rsid w:val="00BE6E9A"/>
    <w:rsid w:val="00BF02F5"/>
    <w:rsid w:val="00BF04D7"/>
    <w:rsid w:val="00BF0C49"/>
    <w:rsid w:val="00BF0E89"/>
    <w:rsid w:val="00BF117D"/>
    <w:rsid w:val="00BF127A"/>
    <w:rsid w:val="00BF1D61"/>
    <w:rsid w:val="00BF5164"/>
    <w:rsid w:val="00BF5220"/>
    <w:rsid w:val="00BF5322"/>
    <w:rsid w:val="00BF5961"/>
    <w:rsid w:val="00BF6EBD"/>
    <w:rsid w:val="00BF7158"/>
    <w:rsid w:val="00C01BFE"/>
    <w:rsid w:val="00C0224B"/>
    <w:rsid w:val="00C03102"/>
    <w:rsid w:val="00C03753"/>
    <w:rsid w:val="00C04E8C"/>
    <w:rsid w:val="00C04FAC"/>
    <w:rsid w:val="00C05426"/>
    <w:rsid w:val="00C0616F"/>
    <w:rsid w:val="00C0796C"/>
    <w:rsid w:val="00C07D87"/>
    <w:rsid w:val="00C14122"/>
    <w:rsid w:val="00C14775"/>
    <w:rsid w:val="00C15402"/>
    <w:rsid w:val="00C17178"/>
    <w:rsid w:val="00C20022"/>
    <w:rsid w:val="00C20100"/>
    <w:rsid w:val="00C20701"/>
    <w:rsid w:val="00C210AC"/>
    <w:rsid w:val="00C2172E"/>
    <w:rsid w:val="00C22FB7"/>
    <w:rsid w:val="00C24DA0"/>
    <w:rsid w:val="00C25066"/>
    <w:rsid w:val="00C31958"/>
    <w:rsid w:val="00C31ADC"/>
    <w:rsid w:val="00C330B7"/>
    <w:rsid w:val="00C33E7B"/>
    <w:rsid w:val="00C4104C"/>
    <w:rsid w:val="00C45535"/>
    <w:rsid w:val="00C5087D"/>
    <w:rsid w:val="00C5158A"/>
    <w:rsid w:val="00C52205"/>
    <w:rsid w:val="00C5524D"/>
    <w:rsid w:val="00C554CA"/>
    <w:rsid w:val="00C56479"/>
    <w:rsid w:val="00C567AC"/>
    <w:rsid w:val="00C614D9"/>
    <w:rsid w:val="00C646DF"/>
    <w:rsid w:val="00C64704"/>
    <w:rsid w:val="00C66912"/>
    <w:rsid w:val="00C703BA"/>
    <w:rsid w:val="00C74471"/>
    <w:rsid w:val="00C7484A"/>
    <w:rsid w:val="00C75BEE"/>
    <w:rsid w:val="00C75DD4"/>
    <w:rsid w:val="00C75E57"/>
    <w:rsid w:val="00C77002"/>
    <w:rsid w:val="00C770D5"/>
    <w:rsid w:val="00C82FA7"/>
    <w:rsid w:val="00C850D0"/>
    <w:rsid w:val="00C85C15"/>
    <w:rsid w:val="00C85D7C"/>
    <w:rsid w:val="00C8632B"/>
    <w:rsid w:val="00C867FD"/>
    <w:rsid w:val="00C86F1A"/>
    <w:rsid w:val="00C875CC"/>
    <w:rsid w:val="00C87B43"/>
    <w:rsid w:val="00C87FA3"/>
    <w:rsid w:val="00C902F8"/>
    <w:rsid w:val="00C90DAB"/>
    <w:rsid w:val="00C9173A"/>
    <w:rsid w:val="00C945C3"/>
    <w:rsid w:val="00C945D0"/>
    <w:rsid w:val="00C97312"/>
    <w:rsid w:val="00C978FE"/>
    <w:rsid w:val="00C97A2B"/>
    <w:rsid w:val="00C97DE6"/>
    <w:rsid w:val="00C97E2F"/>
    <w:rsid w:val="00C97E8F"/>
    <w:rsid w:val="00CA06DD"/>
    <w:rsid w:val="00CA25D6"/>
    <w:rsid w:val="00CA2817"/>
    <w:rsid w:val="00CA350B"/>
    <w:rsid w:val="00CA38A5"/>
    <w:rsid w:val="00CA695B"/>
    <w:rsid w:val="00CB08C5"/>
    <w:rsid w:val="00CB27CF"/>
    <w:rsid w:val="00CB340F"/>
    <w:rsid w:val="00CB34C3"/>
    <w:rsid w:val="00CB3FA7"/>
    <w:rsid w:val="00CB495D"/>
    <w:rsid w:val="00CB5FA5"/>
    <w:rsid w:val="00CC0FF5"/>
    <w:rsid w:val="00CC4AC5"/>
    <w:rsid w:val="00CC5D5E"/>
    <w:rsid w:val="00CD0D68"/>
    <w:rsid w:val="00CD1009"/>
    <w:rsid w:val="00CD393F"/>
    <w:rsid w:val="00CD5ACE"/>
    <w:rsid w:val="00CD5F00"/>
    <w:rsid w:val="00CD6003"/>
    <w:rsid w:val="00CE3D19"/>
    <w:rsid w:val="00CE417E"/>
    <w:rsid w:val="00CE51F2"/>
    <w:rsid w:val="00CF0B8A"/>
    <w:rsid w:val="00CF1BDB"/>
    <w:rsid w:val="00CF5A89"/>
    <w:rsid w:val="00CF7ED8"/>
    <w:rsid w:val="00D0126C"/>
    <w:rsid w:val="00D036F5"/>
    <w:rsid w:val="00D04874"/>
    <w:rsid w:val="00D04F75"/>
    <w:rsid w:val="00D06CAB"/>
    <w:rsid w:val="00D073CE"/>
    <w:rsid w:val="00D07D33"/>
    <w:rsid w:val="00D105A5"/>
    <w:rsid w:val="00D11FFA"/>
    <w:rsid w:val="00D12401"/>
    <w:rsid w:val="00D14799"/>
    <w:rsid w:val="00D1555A"/>
    <w:rsid w:val="00D169F9"/>
    <w:rsid w:val="00D16C4F"/>
    <w:rsid w:val="00D16D71"/>
    <w:rsid w:val="00D17798"/>
    <w:rsid w:val="00D23696"/>
    <w:rsid w:val="00D23CB4"/>
    <w:rsid w:val="00D23F14"/>
    <w:rsid w:val="00D2467A"/>
    <w:rsid w:val="00D249EC"/>
    <w:rsid w:val="00D26F17"/>
    <w:rsid w:val="00D277F8"/>
    <w:rsid w:val="00D300B1"/>
    <w:rsid w:val="00D30468"/>
    <w:rsid w:val="00D307BF"/>
    <w:rsid w:val="00D3168A"/>
    <w:rsid w:val="00D32811"/>
    <w:rsid w:val="00D34165"/>
    <w:rsid w:val="00D3425D"/>
    <w:rsid w:val="00D36F98"/>
    <w:rsid w:val="00D40705"/>
    <w:rsid w:val="00D40C13"/>
    <w:rsid w:val="00D41CD2"/>
    <w:rsid w:val="00D42D23"/>
    <w:rsid w:val="00D437D7"/>
    <w:rsid w:val="00D43DAA"/>
    <w:rsid w:val="00D445A2"/>
    <w:rsid w:val="00D45A73"/>
    <w:rsid w:val="00D46940"/>
    <w:rsid w:val="00D5033B"/>
    <w:rsid w:val="00D50612"/>
    <w:rsid w:val="00D52A75"/>
    <w:rsid w:val="00D54BE5"/>
    <w:rsid w:val="00D550D6"/>
    <w:rsid w:val="00D55118"/>
    <w:rsid w:val="00D56154"/>
    <w:rsid w:val="00D56853"/>
    <w:rsid w:val="00D603C4"/>
    <w:rsid w:val="00D63D56"/>
    <w:rsid w:val="00D64500"/>
    <w:rsid w:val="00D65AD6"/>
    <w:rsid w:val="00D65FFF"/>
    <w:rsid w:val="00D67FBF"/>
    <w:rsid w:val="00D700F5"/>
    <w:rsid w:val="00D70155"/>
    <w:rsid w:val="00D71AF2"/>
    <w:rsid w:val="00D7296A"/>
    <w:rsid w:val="00D7734D"/>
    <w:rsid w:val="00D8259F"/>
    <w:rsid w:val="00D8324F"/>
    <w:rsid w:val="00D852F8"/>
    <w:rsid w:val="00D86ADD"/>
    <w:rsid w:val="00D901E9"/>
    <w:rsid w:val="00D91A43"/>
    <w:rsid w:val="00D922A8"/>
    <w:rsid w:val="00D92B05"/>
    <w:rsid w:val="00D92B31"/>
    <w:rsid w:val="00D940C2"/>
    <w:rsid w:val="00D94C62"/>
    <w:rsid w:val="00D94C68"/>
    <w:rsid w:val="00D94E68"/>
    <w:rsid w:val="00D96F34"/>
    <w:rsid w:val="00DA1BD0"/>
    <w:rsid w:val="00DA385D"/>
    <w:rsid w:val="00DB0303"/>
    <w:rsid w:val="00DB0665"/>
    <w:rsid w:val="00DB09BC"/>
    <w:rsid w:val="00DB19C4"/>
    <w:rsid w:val="00DB2E04"/>
    <w:rsid w:val="00DB418A"/>
    <w:rsid w:val="00DB44DC"/>
    <w:rsid w:val="00DB46C7"/>
    <w:rsid w:val="00DB4B15"/>
    <w:rsid w:val="00DC046F"/>
    <w:rsid w:val="00DC064E"/>
    <w:rsid w:val="00DC13CE"/>
    <w:rsid w:val="00DC3E41"/>
    <w:rsid w:val="00DC49FA"/>
    <w:rsid w:val="00DC4C29"/>
    <w:rsid w:val="00DC50EA"/>
    <w:rsid w:val="00DD03D9"/>
    <w:rsid w:val="00DD0CFE"/>
    <w:rsid w:val="00DD0EB2"/>
    <w:rsid w:val="00DD13B3"/>
    <w:rsid w:val="00DD2B94"/>
    <w:rsid w:val="00DD3950"/>
    <w:rsid w:val="00DD3A80"/>
    <w:rsid w:val="00DD4FD0"/>
    <w:rsid w:val="00DD6C62"/>
    <w:rsid w:val="00DD747F"/>
    <w:rsid w:val="00DE0780"/>
    <w:rsid w:val="00DE49BD"/>
    <w:rsid w:val="00DE4D7B"/>
    <w:rsid w:val="00DE74DE"/>
    <w:rsid w:val="00DE7D2A"/>
    <w:rsid w:val="00DE7D63"/>
    <w:rsid w:val="00DF01D9"/>
    <w:rsid w:val="00DF06A2"/>
    <w:rsid w:val="00DF39C4"/>
    <w:rsid w:val="00DF46A1"/>
    <w:rsid w:val="00DF48D8"/>
    <w:rsid w:val="00DF607D"/>
    <w:rsid w:val="00DF719B"/>
    <w:rsid w:val="00E027C1"/>
    <w:rsid w:val="00E02C00"/>
    <w:rsid w:val="00E04A56"/>
    <w:rsid w:val="00E05D3A"/>
    <w:rsid w:val="00E061CD"/>
    <w:rsid w:val="00E066F4"/>
    <w:rsid w:val="00E104D7"/>
    <w:rsid w:val="00E11051"/>
    <w:rsid w:val="00E11710"/>
    <w:rsid w:val="00E11742"/>
    <w:rsid w:val="00E14FA6"/>
    <w:rsid w:val="00E176EF"/>
    <w:rsid w:val="00E17755"/>
    <w:rsid w:val="00E17804"/>
    <w:rsid w:val="00E1793A"/>
    <w:rsid w:val="00E17B29"/>
    <w:rsid w:val="00E200A5"/>
    <w:rsid w:val="00E2081F"/>
    <w:rsid w:val="00E20B99"/>
    <w:rsid w:val="00E23881"/>
    <w:rsid w:val="00E259B1"/>
    <w:rsid w:val="00E25EA9"/>
    <w:rsid w:val="00E2615A"/>
    <w:rsid w:val="00E336EE"/>
    <w:rsid w:val="00E351A7"/>
    <w:rsid w:val="00E359AB"/>
    <w:rsid w:val="00E36F1F"/>
    <w:rsid w:val="00E37E3F"/>
    <w:rsid w:val="00E40445"/>
    <w:rsid w:val="00E406F4"/>
    <w:rsid w:val="00E4259C"/>
    <w:rsid w:val="00E442D1"/>
    <w:rsid w:val="00E447A0"/>
    <w:rsid w:val="00E44C13"/>
    <w:rsid w:val="00E45DC7"/>
    <w:rsid w:val="00E46150"/>
    <w:rsid w:val="00E46E39"/>
    <w:rsid w:val="00E47C88"/>
    <w:rsid w:val="00E50D7C"/>
    <w:rsid w:val="00E50F14"/>
    <w:rsid w:val="00E5371C"/>
    <w:rsid w:val="00E53AA4"/>
    <w:rsid w:val="00E54951"/>
    <w:rsid w:val="00E54B14"/>
    <w:rsid w:val="00E55A15"/>
    <w:rsid w:val="00E55B02"/>
    <w:rsid w:val="00E55B9C"/>
    <w:rsid w:val="00E56399"/>
    <w:rsid w:val="00E60126"/>
    <w:rsid w:val="00E60448"/>
    <w:rsid w:val="00E621CF"/>
    <w:rsid w:val="00E64653"/>
    <w:rsid w:val="00E6474C"/>
    <w:rsid w:val="00E65130"/>
    <w:rsid w:val="00E65E31"/>
    <w:rsid w:val="00E70078"/>
    <w:rsid w:val="00E70367"/>
    <w:rsid w:val="00E72774"/>
    <w:rsid w:val="00E73755"/>
    <w:rsid w:val="00E76291"/>
    <w:rsid w:val="00E76AF1"/>
    <w:rsid w:val="00E774E1"/>
    <w:rsid w:val="00E810B5"/>
    <w:rsid w:val="00E81143"/>
    <w:rsid w:val="00E81A6C"/>
    <w:rsid w:val="00E84C15"/>
    <w:rsid w:val="00E85716"/>
    <w:rsid w:val="00E85CCC"/>
    <w:rsid w:val="00E86738"/>
    <w:rsid w:val="00E872E0"/>
    <w:rsid w:val="00E902C7"/>
    <w:rsid w:val="00E919FE"/>
    <w:rsid w:val="00E92866"/>
    <w:rsid w:val="00E93A32"/>
    <w:rsid w:val="00EA004C"/>
    <w:rsid w:val="00EA1C19"/>
    <w:rsid w:val="00EA58A2"/>
    <w:rsid w:val="00EA7C3E"/>
    <w:rsid w:val="00EA7D60"/>
    <w:rsid w:val="00EB002C"/>
    <w:rsid w:val="00EB20F0"/>
    <w:rsid w:val="00EB332B"/>
    <w:rsid w:val="00EB4161"/>
    <w:rsid w:val="00EB4365"/>
    <w:rsid w:val="00EB4A5B"/>
    <w:rsid w:val="00EB4B62"/>
    <w:rsid w:val="00EB5EE6"/>
    <w:rsid w:val="00EB6DAE"/>
    <w:rsid w:val="00EB7037"/>
    <w:rsid w:val="00EC32B0"/>
    <w:rsid w:val="00EC4375"/>
    <w:rsid w:val="00EC658D"/>
    <w:rsid w:val="00EC72C6"/>
    <w:rsid w:val="00ED0855"/>
    <w:rsid w:val="00ED1F99"/>
    <w:rsid w:val="00ED226D"/>
    <w:rsid w:val="00ED4C3C"/>
    <w:rsid w:val="00ED5A0A"/>
    <w:rsid w:val="00EE04B4"/>
    <w:rsid w:val="00EE08A0"/>
    <w:rsid w:val="00EE281C"/>
    <w:rsid w:val="00EE2AC5"/>
    <w:rsid w:val="00EE5A89"/>
    <w:rsid w:val="00EE6FD4"/>
    <w:rsid w:val="00EF0394"/>
    <w:rsid w:val="00EF04E9"/>
    <w:rsid w:val="00EF0581"/>
    <w:rsid w:val="00EF0F9A"/>
    <w:rsid w:val="00EF1334"/>
    <w:rsid w:val="00EF2632"/>
    <w:rsid w:val="00EF2989"/>
    <w:rsid w:val="00EF475D"/>
    <w:rsid w:val="00EF50EC"/>
    <w:rsid w:val="00EF52E8"/>
    <w:rsid w:val="00F002DC"/>
    <w:rsid w:val="00F035DB"/>
    <w:rsid w:val="00F03993"/>
    <w:rsid w:val="00F04C18"/>
    <w:rsid w:val="00F04D12"/>
    <w:rsid w:val="00F0555F"/>
    <w:rsid w:val="00F059C2"/>
    <w:rsid w:val="00F062A6"/>
    <w:rsid w:val="00F07CBD"/>
    <w:rsid w:val="00F07EF5"/>
    <w:rsid w:val="00F14953"/>
    <w:rsid w:val="00F15444"/>
    <w:rsid w:val="00F15FEC"/>
    <w:rsid w:val="00F16AC0"/>
    <w:rsid w:val="00F1713A"/>
    <w:rsid w:val="00F22C3B"/>
    <w:rsid w:val="00F22D92"/>
    <w:rsid w:val="00F24620"/>
    <w:rsid w:val="00F2546E"/>
    <w:rsid w:val="00F26844"/>
    <w:rsid w:val="00F26AB1"/>
    <w:rsid w:val="00F31F29"/>
    <w:rsid w:val="00F320FC"/>
    <w:rsid w:val="00F324CA"/>
    <w:rsid w:val="00F33E5F"/>
    <w:rsid w:val="00F3544D"/>
    <w:rsid w:val="00F37A90"/>
    <w:rsid w:val="00F40412"/>
    <w:rsid w:val="00F418B0"/>
    <w:rsid w:val="00F42B88"/>
    <w:rsid w:val="00F42F32"/>
    <w:rsid w:val="00F433A4"/>
    <w:rsid w:val="00F433DF"/>
    <w:rsid w:val="00F43C0F"/>
    <w:rsid w:val="00F4584B"/>
    <w:rsid w:val="00F45ABB"/>
    <w:rsid w:val="00F46F18"/>
    <w:rsid w:val="00F516EF"/>
    <w:rsid w:val="00F538DE"/>
    <w:rsid w:val="00F567A6"/>
    <w:rsid w:val="00F56FE2"/>
    <w:rsid w:val="00F573ED"/>
    <w:rsid w:val="00F57CF4"/>
    <w:rsid w:val="00F61AA7"/>
    <w:rsid w:val="00F61C0B"/>
    <w:rsid w:val="00F61D28"/>
    <w:rsid w:val="00F636BA"/>
    <w:rsid w:val="00F63B46"/>
    <w:rsid w:val="00F64A4C"/>
    <w:rsid w:val="00F6633B"/>
    <w:rsid w:val="00F67601"/>
    <w:rsid w:val="00F67BEA"/>
    <w:rsid w:val="00F7081A"/>
    <w:rsid w:val="00F71AD5"/>
    <w:rsid w:val="00F7215D"/>
    <w:rsid w:val="00F72B37"/>
    <w:rsid w:val="00F7317C"/>
    <w:rsid w:val="00F738E7"/>
    <w:rsid w:val="00F763F9"/>
    <w:rsid w:val="00F76A85"/>
    <w:rsid w:val="00F76C32"/>
    <w:rsid w:val="00F76F6F"/>
    <w:rsid w:val="00F77517"/>
    <w:rsid w:val="00F807AA"/>
    <w:rsid w:val="00F81353"/>
    <w:rsid w:val="00F81CEC"/>
    <w:rsid w:val="00F82112"/>
    <w:rsid w:val="00F83CD0"/>
    <w:rsid w:val="00F90A7D"/>
    <w:rsid w:val="00F91276"/>
    <w:rsid w:val="00F915F5"/>
    <w:rsid w:val="00F9371D"/>
    <w:rsid w:val="00F9491A"/>
    <w:rsid w:val="00F95698"/>
    <w:rsid w:val="00F959BF"/>
    <w:rsid w:val="00F97652"/>
    <w:rsid w:val="00FA0052"/>
    <w:rsid w:val="00FA0487"/>
    <w:rsid w:val="00FA0A92"/>
    <w:rsid w:val="00FA1AE3"/>
    <w:rsid w:val="00FA2C8C"/>
    <w:rsid w:val="00FA3708"/>
    <w:rsid w:val="00FA4827"/>
    <w:rsid w:val="00FA5257"/>
    <w:rsid w:val="00FA684C"/>
    <w:rsid w:val="00FA6D5E"/>
    <w:rsid w:val="00FB2CE4"/>
    <w:rsid w:val="00FB4365"/>
    <w:rsid w:val="00FB500C"/>
    <w:rsid w:val="00FC1E64"/>
    <w:rsid w:val="00FC2580"/>
    <w:rsid w:val="00FC3B1C"/>
    <w:rsid w:val="00FC5446"/>
    <w:rsid w:val="00FC6AB4"/>
    <w:rsid w:val="00FC710A"/>
    <w:rsid w:val="00FC795F"/>
    <w:rsid w:val="00FD2154"/>
    <w:rsid w:val="00FD31A6"/>
    <w:rsid w:val="00FD395F"/>
    <w:rsid w:val="00FD3E65"/>
    <w:rsid w:val="00FD507E"/>
    <w:rsid w:val="00FD5460"/>
    <w:rsid w:val="00FD67D0"/>
    <w:rsid w:val="00FD78EF"/>
    <w:rsid w:val="00FD7E1C"/>
    <w:rsid w:val="00FE1191"/>
    <w:rsid w:val="00FE1DF6"/>
    <w:rsid w:val="00FE3D5F"/>
    <w:rsid w:val="00FE3F3A"/>
    <w:rsid w:val="00FE518A"/>
    <w:rsid w:val="00FE5220"/>
    <w:rsid w:val="00FE5457"/>
    <w:rsid w:val="00FE5A03"/>
    <w:rsid w:val="00FE6B23"/>
    <w:rsid w:val="00FE741D"/>
    <w:rsid w:val="00FF0F7F"/>
    <w:rsid w:val="00FF3EF3"/>
    <w:rsid w:val="00FF4C0C"/>
    <w:rsid w:val="00FF5F95"/>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2D9B"/>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szCs w:val="2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b/>
      <w:kern w:val="32"/>
      <w:sz w:val="32"/>
    </w:rPr>
  </w:style>
  <w:style w:type="character" w:customStyle="1" w:styleId="Heading2Char">
    <w:name w:val="Heading 2 Char"/>
    <w:link w:val="Heading2"/>
    <w:uiPriority w:val="99"/>
    <w:locked/>
    <w:rsid w:val="003D7C6F"/>
    <w:rPr>
      <w:rFonts w:ascii="Arial" w:eastAsia="Times New Roman" w:hAnsi="Arial"/>
      <w:b/>
      <w:bCs/>
      <w:i/>
      <w:iCs/>
      <w:sz w:val="28"/>
      <w:szCs w:val="28"/>
    </w:rPr>
  </w:style>
  <w:style w:type="character" w:customStyle="1" w:styleId="Heading3Char">
    <w:name w:val="Heading 3 Char"/>
    <w:link w:val="Heading3"/>
    <w:uiPriority w:val="99"/>
    <w:locked/>
    <w:rsid w:val="003D7C6F"/>
    <w:rPr>
      <w:rFonts w:ascii="Arial" w:hAnsi="Arial"/>
      <w:b/>
      <w:sz w:val="26"/>
    </w:rPr>
  </w:style>
  <w:style w:type="character" w:customStyle="1" w:styleId="Heading4Char">
    <w:name w:val="Heading 4 Char"/>
    <w:link w:val="Heading4"/>
    <w:uiPriority w:val="99"/>
    <w:semiHidden/>
    <w:locked/>
    <w:rsid w:val="003D7C6F"/>
    <w:rPr>
      <w:rFonts w:ascii="Calibri" w:hAnsi="Calibri"/>
      <w:b/>
      <w:sz w:val="28"/>
    </w:rPr>
  </w:style>
  <w:style w:type="character" w:customStyle="1" w:styleId="Heading5Char">
    <w:name w:val="Heading 5 Char"/>
    <w:link w:val="Heading5"/>
    <w:uiPriority w:val="99"/>
    <w:locked/>
    <w:rsid w:val="00587B36"/>
    <w:rPr>
      <w:rFonts w:ascii="Cambria" w:eastAsia="SimSun" w:hAnsi="Cambria"/>
      <w:color w:val="243F60"/>
      <w:sz w:val="22"/>
      <w:lang w:val="bg-BG"/>
    </w:rPr>
  </w:style>
  <w:style w:type="character" w:customStyle="1" w:styleId="Heading6Char">
    <w:name w:val="Heading 6 Char"/>
    <w:link w:val="Heading6"/>
    <w:uiPriority w:val="99"/>
    <w:semiHidden/>
    <w:locked/>
    <w:rsid w:val="00531116"/>
    <w:rPr>
      <w:rFonts w:ascii="Cambria" w:hAnsi="Cambria"/>
      <w:i/>
      <w:color w:val="243F60"/>
    </w:rPr>
  </w:style>
  <w:style w:type="character" w:customStyle="1" w:styleId="Heading7Char">
    <w:name w:val="Heading 7 Char"/>
    <w:link w:val="Heading7"/>
    <w:uiPriority w:val="99"/>
    <w:semiHidden/>
    <w:locked/>
    <w:rsid w:val="003D7C6F"/>
    <w:rPr>
      <w:rFonts w:ascii="Calibri" w:hAnsi="Calibri"/>
      <w:sz w:val="24"/>
    </w:rPr>
  </w:style>
  <w:style w:type="character" w:customStyle="1" w:styleId="Heading8Char">
    <w:name w:val="Heading 8 Char"/>
    <w:link w:val="Heading8"/>
    <w:uiPriority w:val="99"/>
    <w:semiHidden/>
    <w:locked/>
    <w:rsid w:val="009D72FE"/>
    <w:rPr>
      <w:rFonts w:ascii="Cambria" w:hAnsi="Cambria"/>
      <w:color w:val="404040"/>
      <w:sz w:val="20"/>
    </w:rPr>
  </w:style>
  <w:style w:type="character" w:customStyle="1" w:styleId="Heading9Char">
    <w:name w:val="Heading 9 Char"/>
    <w:link w:val="Heading9"/>
    <w:uiPriority w:val="99"/>
    <w:semiHidden/>
    <w:locked/>
    <w:rsid w:val="003D7C6F"/>
    <w:rPr>
      <w:rFonts w:ascii="Cambria" w:hAnsi="Cambria"/>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link w:val="Title"/>
    <w:uiPriority w:val="99"/>
    <w:locked/>
    <w:rsid w:val="003D7C6F"/>
    <w:rPr>
      <w:rFonts w:ascii="Times New Roman" w:hAnsi="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uiPriority w:val="99"/>
    <w:semiHidden/>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D7C6F"/>
    <w:rPr>
      <w:rFonts w:ascii="Arial" w:hAnsi="Arial"/>
      <w:kern w:val="1"/>
      <w:sz w:val="20"/>
      <w:lang w:val="en-GB" w:eastAsia="ar-SA" w:bidi="ar-SA"/>
    </w:rPr>
  </w:style>
  <w:style w:type="character" w:styleId="CommentReference">
    <w:name w:val="annotation reference"/>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link w:val="CommentText"/>
    <w:uiPriority w:val="99"/>
    <w:semiHidden/>
    <w:locked/>
    <w:rsid w:val="003D7C6F"/>
    <w:rPr>
      <w:rFonts w:ascii="Calibri" w:hAnsi="Calibri"/>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link w:val="CommentSubject"/>
    <w:uiPriority w:val="99"/>
    <w:semiHidden/>
    <w:locked/>
    <w:rsid w:val="003D7C6F"/>
    <w:rPr>
      <w:rFonts w:ascii="Calibri" w:hAnsi="Calibri"/>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link w:val="BalloonText"/>
    <w:uiPriority w:val="99"/>
    <w:semiHidden/>
    <w:locked/>
    <w:rsid w:val="003D7C6F"/>
    <w:rPr>
      <w:rFonts w:ascii="Tahoma" w:hAnsi="Tahoma"/>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link w:val="Header"/>
    <w:uiPriority w:val="99"/>
    <w:locked/>
    <w:rsid w:val="003D7C6F"/>
    <w:rPr>
      <w:rFonts w:ascii="Calibri" w:hAnsi="Calibri"/>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link w:val="Footer"/>
    <w:uiPriority w:val="99"/>
    <w:locked/>
    <w:rsid w:val="003D7C6F"/>
    <w:rPr>
      <w:rFonts w:ascii="Calibri" w:hAnsi="Calibri"/>
    </w:rPr>
  </w:style>
  <w:style w:type="character" w:styleId="PageNumber">
    <w:name w:val="page number"/>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link w:val="BodyText"/>
    <w:uiPriority w:val="99"/>
    <w:locked/>
    <w:rsid w:val="003D7C6F"/>
    <w:rPr>
      <w:rFonts w:ascii="Times New Roman" w:hAnsi="Times New Roman"/>
      <w:sz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lang w:eastAsia="bg-BG"/>
    </w:rPr>
  </w:style>
  <w:style w:type="character" w:styleId="Strong">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link w:val="BodyTextFirstIndent"/>
    <w:uiPriority w:val="99"/>
    <w:locked/>
    <w:rsid w:val="003D7C6F"/>
    <w:rPr>
      <w:rFonts w:ascii="Calibri" w:hAnsi="Calibri"/>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link w:val="BodyTextIndent"/>
    <w:uiPriority w:val="99"/>
    <w:locked/>
    <w:rsid w:val="003D7C6F"/>
    <w:rPr>
      <w:rFonts w:ascii="Calibri" w:hAnsi="Calibri"/>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sz w:val="22"/>
      <w:lang w:eastAsia="bg-BG"/>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link w:val="BodyTextIndent3"/>
    <w:uiPriority w:val="99"/>
    <w:locked/>
    <w:rsid w:val="009C355E"/>
    <w:rPr>
      <w:rFonts w:ascii="Times New Roman" w:hAnsi="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basedOn w:val="DefaultParagraphFont"/>
    <w:link w:val="BodyText2"/>
    <w:uiPriority w:val="99"/>
    <w:semiHidden/>
    <w:locked/>
    <w:rsid w:val="009D72FE"/>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link w:val="BodyText3"/>
    <w:uiPriority w:val="99"/>
    <w:semiHidden/>
    <w:locked/>
    <w:rsid w:val="005D2FE9"/>
    <w:rPr>
      <w:rFonts w:ascii="Times New Roman" w:hAnsi="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sz w:val="22"/>
      <w:szCs w:val="22"/>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uiPriority w:val="99"/>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4"/>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5"/>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uiPriority w:val="99"/>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lang w:val="en-GB" w:eastAsia="ar-SA"/>
    </w:rPr>
  </w:style>
  <w:style w:type="paragraph" w:customStyle="1" w:styleId="000">
    <w:name w:val="00 ди О"/>
    <w:basedOn w:val="Normal"/>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Heading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uiPriority w:val="99"/>
    <w:rsid w:val="00482F83"/>
    <w:rPr>
      <w:rFonts w:ascii="Times New Roman" w:hAnsi="Times New Roman"/>
      <w:sz w:val="26"/>
    </w:rPr>
  </w:style>
  <w:style w:type="paragraph" w:customStyle="1" w:styleId="BodyText10">
    <w:name w:val="Body Text1"/>
    <w:basedOn w:val="Normal"/>
    <w:uiPriority w:val="99"/>
    <w:rsid w:val="00E066F4"/>
    <w:pPr>
      <w:widowControl w:val="0"/>
      <w:shd w:val="clear" w:color="auto" w:fill="FFFFFF"/>
      <w:spacing w:after="360" w:line="240" w:lineRule="atLeast"/>
      <w:ind w:hanging="380"/>
    </w:pPr>
    <w:rPr>
      <w:rFonts w:ascii="Times New Roman" w:eastAsia="Times New Roman" w:hAnsi="Times New Roman" w:cs="Times New Roman"/>
      <w:color w:val="000000"/>
      <w:lang w:eastAsia="bg-BG"/>
    </w:rPr>
  </w:style>
  <w:style w:type="character" w:customStyle="1" w:styleId="Bodytext4">
    <w:name w:val="Body text (4)_"/>
    <w:link w:val="Bodytext40"/>
    <w:uiPriority w:val="99"/>
    <w:locked/>
    <w:rsid w:val="00F07CBD"/>
    <w:rPr>
      <w:rFonts w:ascii="Times New Roman" w:hAnsi="Times New Roman"/>
      <w:b/>
      <w:sz w:val="22"/>
      <w:shd w:val="clear" w:color="auto" w:fill="FFFFFF"/>
    </w:rPr>
  </w:style>
  <w:style w:type="paragraph" w:customStyle="1" w:styleId="Bodytext40">
    <w:name w:val="Body text (4)"/>
    <w:basedOn w:val="Normal"/>
    <w:link w:val="Bodytext4"/>
    <w:uiPriority w:val="99"/>
    <w:rsid w:val="00F07CBD"/>
    <w:pPr>
      <w:widowControl w:val="0"/>
      <w:shd w:val="clear" w:color="auto" w:fill="FFFFFF"/>
      <w:spacing w:before="180" w:after="0" w:line="322" w:lineRule="exact"/>
      <w:jc w:val="both"/>
    </w:pPr>
    <w:rPr>
      <w:rFonts w:ascii="Times New Roman" w:hAnsi="Times New Roman" w:cs="Times New Roman"/>
      <w:b/>
      <w:szCs w:val="20"/>
      <w:lang w:eastAsia="bg-BG"/>
    </w:rPr>
  </w:style>
  <w:style w:type="character" w:customStyle="1" w:styleId="Heading30">
    <w:name w:val="Heading #3_"/>
    <w:link w:val="Heading31"/>
    <w:uiPriority w:val="99"/>
    <w:locked/>
    <w:rsid w:val="005E7A06"/>
    <w:rPr>
      <w:rFonts w:ascii="Times New Roman" w:hAnsi="Times New Roman"/>
      <w:sz w:val="23"/>
      <w:shd w:val="clear" w:color="auto" w:fill="FFFFFF"/>
    </w:rPr>
  </w:style>
  <w:style w:type="paragraph" w:customStyle="1" w:styleId="Heading31">
    <w:name w:val="Heading #3"/>
    <w:basedOn w:val="Normal"/>
    <w:link w:val="Heading30"/>
    <w:uiPriority w:val="99"/>
    <w:rsid w:val="005E7A06"/>
    <w:pPr>
      <w:widowControl w:val="0"/>
      <w:shd w:val="clear" w:color="auto" w:fill="FFFFFF"/>
      <w:spacing w:before="900" w:after="360" w:line="240" w:lineRule="atLeast"/>
      <w:ind w:hanging="3980"/>
      <w:jc w:val="both"/>
      <w:outlineLvl w:val="2"/>
    </w:pPr>
    <w:rPr>
      <w:rFonts w:ascii="Times New Roman" w:hAnsi="Times New Roman" w:cs="Times New Roman"/>
      <w:sz w:val="23"/>
      <w:szCs w:val="20"/>
      <w:lang w:eastAsia="bg-BG"/>
    </w:rPr>
  </w:style>
  <w:style w:type="paragraph" w:customStyle="1" w:styleId="BodyText20">
    <w:name w:val="Body Text2"/>
    <w:basedOn w:val="Normal"/>
    <w:uiPriority w:val="99"/>
    <w:rsid w:val="004E3940"/>
    <w:pPr>
      <w:widowControl w:val="0"/>
      <w:shd w:val="clear" w:color="auto" w:fill="FFFFFF"/>
      <w:spacing w:after="360" w:line="240" w:lineRule="atLeast"/>
      <w:ind w:hanging="380"/>
    </w:pPr>
    <w:rPr>
      <w:rFonts w:ascii="Times New Roman" w:eastAsia="Times New Roman" w:hAnsi="Times New Roman" w:cs="Times New Roman"/>
      <w:color w:val="000000"/>
      <w:lang w:eastAsia="bg-BG"/>
    </w:rPr>
  </w:style>
  <w:style w:type="paragraph" w:styleId="Revision">
    <w:name w:val="Revision"/>
    <w:hidden/>
    <w:uiPriority w:val="99"/>
    <w:semiHidden/>
    <w:rsid w:val="00F002DC"/>
    <w:rPr>
      <w:rFonts w:cs="Calibri"/>
      <w:sz w:val="22"/>
      <w:szCs w:val="22"/>
      <w:lang w:eastAsia="en-US"/>
    </w:rPr>
  </w:style>
  <w:style w:type="paragraph" w:styleId="PlainText">
    <w:name w:val="Plain Text"/>
    <w:basedOn w:val="Normal"/>
    <w:link w:val="PlainTextChar"/>
    <w:uiPriority w:val="99"/>
    <w:locked/>
    <w:rsid w:val="006309C3"/>
    <w:pPr>
      <w:spacing w:after="0" w:line="240" w:lineRule="auto"/>
    </w:pPr>
    <w:rPr>
      <w:rFonts w:ascii="Courier New" w:hAnsi="Courier New" w:cs="Times New Roman"/>
      <w:sz w:val="20"/>
      <w:szCs w:val="20"/>
      <w:lang w:eastAsia="bg-BG"/>
    </w:rPr>
  </w:style>
  <w:style w:type="character" w:customStyle="1" w:styleId="PlainTextChar">
    <w:name w:val="Plain Text Char"/>
    <w:link w:val="PlainText"/>
    <w:uiPriority w:val="99"/>
    <w:locked/>
    <w:rsid w:val="006309C3"/>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2D9B"/>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szCs w:val="2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b/>
      <w:kern w:val="32"/>
      <w:sz w:val="32"/>
    </w:rPr>
  </w:style>
  <w:style w:type="character" w:customStyle="1" w:styleId="Heading2Char">
    <w:name w:val="Heading 2 Char"/>
    <w:link w:val="Heading2"/>
    <w:uiPriority w:val="99"/>
    <w:locked/>
    <w:rsid w:val="003D7C6F"/>
    <w:rPr>
      <w:rFonts w:ascii="Arial" w:eastAsia="Times New Roman" w:hAnsi="Arial"/>
      <w:b/>
      <w:bCs/>
      <w:i/>
      <w:iCs/>
      <w:sz w:val="28"/>
      <w:szCs w:val="28"/>
    </w:rPr>
  </w:style>
  <w:style w:type="character" w:customStyle="1" w:styleId="Heading3Char">
    <w:name w:val="Heading 3 Char"/>
    <w:link w:val="Heading3"/>
    <w:uiPriority w:val="99"/>
    <w:locked/>
    <w:rsid w:val="003D7C6F"/>
    <w:rPr>
      <w:rFonts w:ascii="Arial" w:hAnsi="Arial"/>
      <w:b/>
      <w:sz w:val="26"/>
    </w:rPr>
  </w:style>
  <w:style w:type="character" w:customStyle="1" w:styleId="Heading4Char">
    <w:name w:val="Heading 4 Char"/>
    <w:link w:val="Heading4"/>
    <w:uiPriority w:val="99"/>
    <w:semiHidden/>
    <w:locked/>
    <w:rsid w:val="003D7C6F"/>
    <w:rPr>
      <w:rFonts w:ascii="Calibri" w:hAnsi="Calibri"/>
      <w:b/>
      <w:sz w:val="28"/>
    </w:rPr>
  </w:style>
  <w:style w:type="character" w:customStyle="1" w:styleId="Heading5Char">
    <w:name w:val="Heading 5 Char"/>
    <w:link w:val="Heading5"/>
    <w:uiPriority w:val="99"/>
    <w:locked/>
    <w:rsid w:val="00587B36"/>
    <w:rPr>
      <w:rFonts w:ascii="Cambria" w:eastAsia="SimSun" w:hAnsi="Cambria"/>
      <w:color w:val="243F60"/>
      <w:sz w:val="22"/>
      <w:lang w:val="bg-BG"/>
    </w:rPr>
  </w:style>
  <w:style w:type="character" w:customStyle="1" w:styleId="Heading6Char">
    <w:name w:val="Heading 6 Char"/>
    <w:link w:val="Heading6"/>
    <w:uiPriority w:val="99"/>
    <w:semiHidden/>
    <w:locked/>
    <w:rsid w:val="00531116"/>
    <w:rPr>
      <w:rFonts w:ascii="Cambria" w:hAnsi="Cambria"/>
      <w:i/>
      <w:color w:val="243F60"/>
    </w:rPr>
  </w:style>
  <w:style w:type="character" w:customStyle="1" w:styleId="Heading7Char">
    <w:name w:val="Heading 7 Char"/>
    <w:link w:val="Heading7"/>
    <w:uiPriority w:val="99"/>
    <w:semiHidden/>
    <w:locked/>
    <w:rsid w:val="003D7C6F"/>
    <w:rPr>
      <w:rFonts w:ascii="Calibri" w:hAnsi="Calibri"/>
      <w:sz w:val="24"/>
    </w:rPr>
  </w:style>
  <w:style w:type="character" w:customStyle="1" w:styleId="Heading8Char">
    <w:name w:val="Heading 8 Char"/>
    <w:link w:val="Heading8"/>
    <w:uiPriority w:val="99"/>
    <w:semiHidden/>
    <w:locked/>
    <w:rsid w:val="009D72FE"/>
    <w:rPr>
      <w:rFonts w:ascii="Cambria" w:hAnsi="Cambria"/>
      <w:color w:val="404040"/>
      <w:sz w:val="20"/>
    </w:rPr>
  </w:style>
  <w:style w:type="character" w:customStyle="1" w:styleId="Heading9Char">
    <w:name w:val="Heading 9 Char"/>
    <w:link w:val="Heading9"/>
    <w:uiPriority w:val="99"/>
    <w:semiHidden/>
    <w:locked/>
    <w:rsid w:val="003D7C6F"/>
    <w:rPr>
      <w:rFonts w:ascii="Cambria" w:hAnsi="Cambria"/>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link w:val="Title"/>
    <w:uiPriority w:val="99"/>
    <w:locked/>
    <w:rsid w:val="003D7C6F"/>
    <w:rPr>
      <w:rFonts w:ascii="Times New Roman" w:hAnsi="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uiPriority w:val="99"/>
    <w:semiHidden/>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D7C6F"/>
    <w:rPr>
      <w:rFonts w:ascii="Arial" w:hAnsi="Arial"/>
      <w:kern w:val="1"/>
      <w:sz w:val="20"/>
      <w:lang w:val="en-GB" w:eastAsia="ar-SA" w:bidi="ar-SA"/>
    </w:rPr>
  </w:style>
  <w:style w:type="character" w:styleId="CommentReference">
    <w:name w:val="annotation reference"/>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link w:val="CommentText"/>
    <w:uiPriority w:val="99"/>
    <w:semiHidden/>
    <w:locked/>
    <w:rsid w:val="003D7C6F"/>
    <w:rPr>
      <w:rFonts w:ascii="Calibri" w:hAnsi="Calibri"/>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link w:val="CommentSubject"/>
    <w:uiPriority w:val="99"/>
    <w:semiHidden/>
    <w:locked/>
    <w:rsid w:val="003D7C6F"/>
    <w:rPr>
      <w:rFonts w:ascii="Calibri" w:hAnsi="Calibri"/>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link w:val="BalloonText"/>
    <w:uiPriority w:val="99"/>
    <w:semiHidden/>
    <w:locked/>
    <w:rsid w:val="003D7C6F"/>
    <w:rPr>
      <w:rFonts w:ascii="Tahoma" w:hAnsi="Tahoma"/>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link w:val="Header"/>
    <w:uiPriority w:val="99"/>
    <w:locked/>
    <w:rsid w:val="003D7C6F"/>
    <w:rPr>
      <w:rFonts w:ascii="Calibri" w:hAnsi="Calibri"/>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link w:val="Footer"/>
    <w:uiPriority w:val="99"/>
    <w:locked/>
    <w:rsid w:val="003D7C6F"/>
    <w:rPr>
      <w:rFonts w:ascii="Calibri" w:hAnsi="Calibri"/>
    </w:rPr>
  </w:style>
  <w:style w:type="character" w:styleId="PageNumber">
    <w:name w:val="page number"/>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link w:val="BodyText"/>
    <w:uiPriority w:val="99"/>
    <w:locked/>
    <w:rsid w:val="003D7C6F"/>
    <w:rPr>
      <w:rFonts w:ascii="Times New Roman" w:hAnsi="Times New Roman"/>
      <w:sz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lang w:eastAsia="bg-BG"/>
    </w:rPr>
  </w:style>
  <w:style w:type="character" w:styleId="Strong">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link w:val="BodyTextFirstIndent"/>
    <w:uiPriority w:val="99"/>
    <w:locked/>
    <w:rsid w:val="003D7C6F"/>
    <w:rPr>
      <w:rFonts w:ascii="Calibri" w:hAnsi="Calibri"/>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link w:val="BodyTextIndent"/>
    <w:uiPriority w:val="99"/>
    <w:locked/>
    <w:rsid w:val="003D7C6F"/>
    <w:rPr>
      <w:rFonts w:ascii="Calibri" w:hAnsi="Calibri"/>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sz w:val="22"/>
      <w:lang w:eastAsia="bg-BG"/>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link w:val="BodyTextIndent3"/>
    <w:uiPriority w:val="99"/>
    <w:locked/>
    <w:rsid w:val="009C355E"/>
    <w:rPr>
      <w:rFonts w:ascii="Times New Roman" w:hAnsi="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basedOn w:val="DefaultParagraphFont"/>
    <w:link w:val="BodyText2"/>
    <w:uiPriority w:val="99"/>
    <w:semiHidden/>
    <w:locked/>
    <w:rsid w:val="009D72FE"/>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link w:val="BodyText3"/>
    <w:uiPriority w:val="99"/>
    <w:semiHidden/>
    <w:locked/>
    <w:rsid w:val="005D2FE9"/>
    <w:rPr>
      <w:rFonts w:ascii="Times New Roman" w:hAnsi="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sz w:val="22"/>
      <w:szCs w:val="22"/>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uiPriority w:val="99"/>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4"/>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5"/>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uiPriority w:val="99"/>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lang w:val="en-GB" w:eastAsia="ar-SA"/>
    </w:rPr>
  </w:style>
  <w:style w:type="paragraph" w:customStyle="1" w:styleId="000">
    <w:name w:val="00 ди О"/>
    <w:basedOn w:val="Normal"/>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Heading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uiPriority w:val="99"/>
    <w:rsid w:val="00482F83"/>
    <w:rPr>
      <w:rFonts w:ascii="Times New Roman" w:hAnsi="Times New Roman"/>
      <w:sz w:val="26"/>
    </w:rPr>
  </w:style>
  <w:style w:type="paragraph" w:customStyle="1" w:styleId="BodyText10">
    <w:name w:val="Body Text1"/>
    <w:basedOn w:val="Normal"/>
    <w:uiPriority w:val="99"/>
    <w:rsid w:val="00E066F4"/>
    <w:pPr>
      <w:widowControl w:val="0"/>
      <w:shd w:val="clear" w:color="auto" w:fill="FFFFFF"/>
      <w:spacing w:after="360" w:line="240" w:lineRule="atLeast"/>
      <w:ind w:hanging="380"/>
    </w:pPr>
    <w:rPr>
      <w:rFonts w:ascii="Times New Roman" w:eastAsia="Times New Roman" w:hAnsi="Times New Roman" w:cs="Times New Roman"/>
      <w:color w:val="000000"/>
      <w:lang w:eastAsia="bg-BG"/>
    </w:rPr>
  </w:style>
  <w:style w:type="character" w:customStyle="1" w:styleId="Bodytext4">
    <w:name w:val="Body text (4)_"/>
    <w:link w:val="Bodytext40"/>
    <w:uiPriority w:val="99"/>
    <w:locked/>
    <w:rsid w:val="00F07CBD"/>
    <w:rPr>
      <w:rFonts w:ascii="Times New Roman" w:hAnsi="Times New Roman"/>
      <w:b/>
      <w:sz w:val="22"/>
      <w:shd w:val="clear" w:color="auto" w:fill="FFFFFF"/>
    </w:rPr>
  </w:style>
  <w:style w:type="paragraph" w:customStyle="1" w:styleId="Bodytext40">
    <w:name w:val="Body text (4)"/>
    <w:basedOn w:val="Normal"/>
    <w:link w:val="Bodytext4"/>
    <w:uiPriority w:val="99"/>
    <w:rsid w:val="00F07CBD"/>
    <w:pPr>
      <w:widowControl w:val="0"/>
      <w:shd w:val="clear" w:color="auto" w:fill="FFFFFF"/>
      <w:spacing w:before="180" w:after="0" w:line="322" w:lineRule="exact"/>
      <w:jc w:val="both"/>
    </w:pPr>
    <w:rPr>
      <w:rFonts w:ascii="Times New Roman" w:hAnsi="Times New Roman" w:cs="Times New Roman"/>
      <w:b/>
      <w:szCs w:val="20"/>
      <w:lang w:eastAsia="bg-BG"/>
    </w:rPr>
  </w:style>
  <w:style w:type="character" w:customStyle="1" w:styleId="Heading30">
    <w:name w:val="Heading #3_"/>
    <w:link w:val="Heading31"/>
    <w:uiPriority w:val="99"/>
    <w:locked/>
    <w:rsid w:val="005E7A06"/>
    <w:rPr>
      <w:rFonts w:ascii="Times New Roman" w:hAnsi="Times New Roman"/>
      <w:sz w:val="23"/>
      <w:shd w:val="clear" w:color="auto" w:fill="FFFFFF"/>
    </w:rPr>
  </w:style>
  <w:style w:type="paragraph" w:customStyle="1" w:styleId="Heading31">
    <w:name w:val="Heading #3"/>
    <w:basedOn w:val="Normal"/>
    <w:link w:val="Heading30"/>
    <w:uiPriority w:val="99"/>
    <w:rsid w:val="005E7A06"/>
    <w:pPr>
      <w:widowControl w:val="0"/>
      <w:shd w:val="clear" w:color="auto" w:fill="FFFFFF"/>
      <w:spacing w:before="900" w:after="360" w:line="240" w:lineRule="atLeast"/>
      <w:ind w:hanging="3980"/>
      <w:jc w:val="both"/>
      <w:outlineLvl w:val="2"/>
    </w:pPr>
    <w:rPr>
      <w:rFonts w:ascii="Times New Roman" w:hAnsi="Times New Roman" w:cs="Times New Roman"/>
      <w:sz w:val="23"/>
      <w:szCs w:val="20"/>
      <w:lang w:eastAsia="bg-BG"/>
    </w:rPr>
  </w:style>
  <w:style w:type="paragraph" w:customStyle="1" w:styleId="BodyText20">
    <w:name w:val="Body Text2"/>
    <w:basedOn w:val="Normal"/>
    <w:uiPriority w:val="99"/>
    <w:rsid w:val="004E3940"/>
    <w:pPr>
      <w:widowControl w:val="0"/>
      <w:shd w:val="clear" w:color="auto" w:fill="FFFFFF"/>
      <w:spacing w:after="360" w:line="240" w:lineRule="atLeast"/>
      <w:ind w:hanging="380"/>
    </w:pPr>
    <w:rPr>
      <w:rFonts w:ascii="Times New Roman" w:eastAsia="Times New Roman" w:hAnsi="Times New Roman" w:cs="Times New Roman"/>
      <w:color w:val="000000"/>
      <w:lang w:eastAsia="bg-BG"/>
    </w:rPr>
  </w:style>
  <w:style w:type="paragraph" w:styleId="Revision">
    <w:name w:val="Revision"/>
    <w:hidden/>
    <w:uiPriority w:val="99"/>
    <w:semiHidden/>
    <w:rsid w:val="00F002DC"/>
    <w:rPr>
      <w:rFonts w:cs="Calibri"/>
      <w:sz w:val="22"/>
      <w:szCs w:val="22"/>
      <w:lang w:eastAsia="en-US"/>
    </w:rPr>
  </w:style>
  <w:style w:type="paragraph" w:styleId="PlainText">
    <w:name w:val="Plain Text"/>
    <w:basedOn w:val="Normal"/>
    <w:link w:val="PlainTextChar"/>
    <w:uiPriority w:val="99"/>
    <w:locked/>
    <w:rsid w:val="006309C3"/>
    <w:pPr>
      <w:spacing w:after="0" w:line="240" w:lineRule="auto"/>
    </w:pPr>
    <w:rPr>
      <w:rFonts w:ascii="Courier New" w:hAnsi="Courier New" w:cs="Times New Roman"/>
      <w:sz w:val="20"/>
      <w:szCs w:val="20"/>
      <w:lang w:eastAsia="bg-BG"/>
    </w:rPr>
  </w:style>
  <w:style w:type="character" w:customStyle="1" w:styleId="PlainTextChar">
    <w:name w:val="Plain Text Char"/>
    <w:link w:val="PlainText"/>
    <w:uiPriority w:val="99"/>
    <w:locked/>
    <w:rsid w:val="006309C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960536">
      <w:marLeft w:val="0"/>
      <w:marRight w:val="0"/>
      <w:marTop w:val="0"/>
      <w:marBottom w:val="0"/>
      <w:divBdr>
        <w:top w:val="none" w:sz="0" w:space="0" w:color="auto"/>
        <w:left w:val="none" w:sz="0" w:space="0" w:color="auto"/>
        <w:bottom w:val="none" w:sz="0" w:space="0" w:color="auto"/>
        <w:right w:val="none" w:sz="0" w:space="0" w:color="auto"/>
      </w:divBdr>
    </w:div>
    <w:div w:id="2035960537">
      <w:marLeft w:val="0"/>
      <w:marRight w:val="0"/>
      <w:marTop w:val="0"/>
      <w:marBottom w:val="0"/>
      <w:divBdr>
        <w:top w:val="none" w:sz="0" w:space="0" w:color="auto"/>
        <w:left w:val="none" w:sz="0" w:space="0" w:color="auto"/>
        <w:bottom w:val="none" w:sz="0" w:space="0" w:color="auto"/>
        <w:right w:val="none" w:sz="0" w:space="0" w:color="auto"/>
      </w:divBdr>
    </w:div>
    <w:div w:id="2035960538">
      <w:marLeft w:val="0"/>
      <w:marRight w:val="0"/>
      <w:marTop w:val="0"/>
      <w:marBottom w:val="0"/>
      <w:divBdr>
        <w:top w:val="none" w:sz="0" w:space="0" w:color="auto"/>
        <w:left w:val="none" w:sz="0" w:space="0" w:color="auto"/>
        <w:bottom w:val="none" w:sz="0" w:space="0" w:color="auto"/>
        <w:right w:val="none" w:sz="0" w:space="0" w:color="auto"/>
      </w:divBdr>
    </w:div>
    <w:div w:id="2035960539">
      <w:marLeft w:val="0"/>
      <w:marRight w:val="0"/>
      <w:marTop w:val="0"/>
      <w:marBottom w:val="0"/>
      <w:divBdr>
        <w:top w:val="none" w:sz="0" w:space="0" w:color="auto"/>
        <w:left w:val="none" w:sz="0" w:space="0" w:color="auto"/>
        <w:bottom w:val="none" w:sz="0" w:space="0" w:color="auto"/>
        <w:right w:val="none" w:sz="0" w:space="0" w:color="auto"/>
      </w:divBdr>
    </w:div>
    <w:div w:id="2035960540">
      <w:marLeft w:val="0"/>
      <w:marRight w:val="0"/>
      <w:marTop w:val="0"/>
      <w:marBottom w:val="0"/>
      <w:divBdr>
        <w:top w:val="none" w:sz="0" w:space="0" w:color="auto"/>
        <w:left w:val="none" w:sz="0" w:space="0" w:color="auto"/>
        <w:bottom w:val="none" w:sz="0" w:space="0" w:color="auto"/>
        <w:right w:val="none" w:sz="0" w:space="0" w:color="auto"/>
      </w:divBdr>
    </w:div>
    <w:div w:id="2035960541">
      <w:marLeft w:val="0"/>
      <w:marRight w:val="0"/>
      <w:marTop w:val="0"/>
      <w:marBottom w:val="0"/>
      <w:divBdr>
        <w:top w:val="none" w:sz="0" w:space="0" w:color="auto"/>
        <w:left w:val="none" w:sz="0" w:space="0" w:color="auto"/>
        <w:bottom w:val="none" w:sz="0" w:space="0" w:color="auto"/>
        <w:right w:val="none" w:sz="0" w:space="0" w:color="auto"/>
      </w:divBdr>
    </w:div>
    <w:div w:id="2035960549">
      <w:marLeft w:val="0"/>
      <w:marRight w:val="0"/>
      <w:marTop w:val="0"/>
      <w:marBottom w:val="0"/>
      <w:divBdr>
        <w:top w:val="none" w:sz="0" w:space="0" w:color="auto"/>
        <w:left w:val="none" w:sz="0" w:space="0" w:color="auto"/>
        <w:bottom w:val="none" w:sz="0" w:space="0" w:color="auto"/>
        <w:right w:val="none" w:sz="0" w:space="0" w:color="auto"/>
      </w:divBdr>
      <w:divsChild>
        <w:div w:id="2035960682">
          <w:marLeft w:val="0"/>
          <w:marRight w:val="0"/>
          <w:marTop w:val="0"/>
          <w:marBottom w:val="120"/>
          <w:divBdr>
            <w:top w:val="none" w:sz="0" w:space="0" w:color="auto"/>
            <w:left w:val="none" w:sz="0" w:space="0" w:color="auto"/>
            <w:bottom w:val="none" w:sz="0" w:space="0" w:color="auto"/>
            <w:right w:val="none" w:sz="0" w:space="0" w:color="auto"/>
          </w:divBdr>
          <w:divsChild>
            <w:div w:id="2035960553">
              <w:marLeft w:val="0"/>
              <w:marRight w:val="0"/>
              <w:marTop w:val="0"/>
              <w:marBottom w:val="0"/>
              <w:divBdr>
                <w:top w:val="none" w:sz="0" w:space="0" w:color="auto"/>
                <w:left w:val="none" w:sz="0" w:space="0" w:color="auto"/>
                <w:bottom w:val="none" w:sz="0" w:space="0" w:color="auto"/>
                <w:right w:val="none" w:sz="0" w:space="0" w:color="auto"/>
              </w:divBdr>
            </w:div>
            <w:div w:id="20359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0557">
      <w:marLeft w:val="0"/>
      <w:marRight w:val="0"/>
      <w:marTop w:val="0"/>
      <w:marBottom w:val="0"/>
      <w:divBdr>
        <w:top w:val="none" w:sz="0" w:space="0" w:color="auto"/>
        <w:left w:val="none" w:sz="0" w:space="0" w:color="auto"/>
        <w:bottom w:val="none" w:sz="0" w:space="0" w:color="auto"/>
        <w:right w:val="none" w:sz="0" w:space="0" w:color="auto"/>
      </w:divBdr>
    </w:div>
    <w:div w:id="2035960558">
      <w:marLeft w:val="0"/>
      <w:marRight w:val="0"/>
      <w:marTop w:val="0"/>
      <w:marBottom w:val="0"/>
      <w:divBdr>
        <w:top w:val="none" w:sz="0" w:space="0" w:color="auto"/>
        <w:left w:val="none" w:sz="0" w:space="0" w:color="auto"/>
        <w:bottom w:val="none" w:sz="0" w:space="0" w:color="auto"/>
        <w:right w:val="none" w:sz="0" w:space="0" w:color="auto"/>
      </w:divBdr>
    </w:div>
    <w:div w:id="2035960559">
      <w:marLeft w:val="0"/>
      <w:marRight w:val="0"/>
      <w:marTop w:val="0"/>
      <w:marBottom w:val="0"/>
      <w:divBdr>
        <w:top w:val="none" w:sz="0" w:space="0" w:color="auto"/>
        <w:left w:val="none" w:sz="0" w:space="0" w:color="auto"/>
        <w:bottom w:val="none" w:sz="0" w:space="0" w:color="auto"/>
        <w:right w:val="none" w:sz="0" w:space="0" w:color="auto"/>
      </w:divBdr>
    </w:div>
    <w:div w:id="2035960563">
      <w:marLeft w:val="0"/>
      <w:marRight w:val="0"/>
      <w:marTop w:val="0"/>
      <w:marBottom w:val="0"/>
      <w:divBdr>
        <w:top w:val="none" w:sz="0" w:space="0" w:color="auto"/>
        <w:left w:val="none" w:sz="0" w:space="0" w:color="auto"/>
        <w:bottom w:val="none" w:sz="0" w:space="0" w:color="auto"/>
        <w:right w:val="none" w:sz="0" w:space="0" w:color="auto"/>
      </w:divBdr>
      <w:divsChild>
        <w:div w:id="2035960665">
          <w:marLeft w:val="0"/>
          <w:marRight w:val="0"/>
          <w:marTop w:val="0"/>
          <w:marBottom w:val="120"/>
          <w:divBdr>
            <w:top w:val="none" w:sz="0" w:space="0" w:color="auto"/>
            <w:left w:val="none" w:sz="0" w:space="0" w:color="auto"/>
            <w:bottom w:val="none" w:sz="0" w:space="0" w:color="auto"/>
            <w:right w:val="none" w:sz="0" w:space="0" w:color="auto"/>
          </w:divBdr>
          <w:divsChild>
            <w:div w:id="2035960565">
              <w:marLeft w:val="0"/>
              <w:marRight w:val="0"/>
              <w:marTop w:val="0"/>
              <w:marBottom w:val="0"/>
              <w:divBdr>
                <w:top w:val="none" w:sz="0" w:space="0" w:color="auto"/>
                <w:left w:val="none" w:sz="0" w:space="0" w:color="auto"/>
                <w:bottom w:val="none" w:sz="0" w:space="0" w:color="auto"/>
                <w:right w:val="none" w:sz="0" w:space="0" w:color="auto"/>
              </w:divBdr>
            </w:div>
            <w:div w:id="2035960568">
              <w:marLeft w:val="0"/>
              <w:marRight w:val="0"/>
              <w:marTop w:val="0"/>
              <w:marBottom w:val="0"/>
              <w:divBdr>
                <w:top w:val="none" w:sz="0" w:space="0" w:color="auto"/>
                <w:left w:val="none" w:sz="0" w:space="0" w:color="auto"/>
                <w:bottom w:val="none" w:sz="0" w:space="0" w:color="auto"/>
                <w:right w:val="none" w:sz="0" w:space="0" w:color="auto"/>
              </w:divBdr>
            </w:div>
            <w:div w:id="2035960579">
              <w:marLeft w:val="0"/>
              <w:marRight w:val="0"/>
              <w:marTop w:val="0"/>
              <w:marBottom w:val="0"/>
              <w:divBdr>
                <w:top w:val="none" w:sz="0" w:space="0" w:color="auto"/>
                <w:left w:val="none" w:sz="0" w:space="0" w:color="auto"/>
                <w:bottom w:val="none" w:sz="0" w:space="0" w:color="auto"/>
                <w:right w:val="none" w:sz="0" w:space="0" w:color="auto"/>
              </w:divBdr>
            </w:div>
            <w:div w:id="2035960585">
              <w:marLeft w:val="0"/>
              <w:marRight w:val="0"/>
              <w:marTop w:val="0"/>
              <w:marBottom w:val="0"/>
              <w:divBdr>
                <w:top w:val="none" w:sz="0" w:space="0" w:color="auto"/>
                <w:left w:val="none" w:sz="0" w:space="0" w:color="auto"/>
                <w:bottom w:val="none" w:sz="0" w:space="0" w:color="auto"/>
                <w:right w:val="none" w:sz="0" w:space="0" w:color="auto"/>
              </w:divBdr>
            </w:div>
            <w:div w:id="2035960593">
              <w:marLeft w:val="0"/>
              <w:marRight w:val="0"/>
              <w:marTop w:val="0"/>
              <w:marBottom w:val="0"/>
              <w:divBdr>
                <w:top w:val="none" w:sz="0" w:space="0" w:color="auto"/>
                <w:left w:val="none" w:sz="0" w:space="0" w:color="auto"/>
                <w:bottom w:val="none" w:sz="0" w:space="0" w:color="auto"/>
                <w:right w:val="none" w:sz="0" w:space="0" w:color="auto"/>
              </w:divBdr>
            </w:div>
            <w:div w:id="2035960600">
              <w:marLeft w:val="0"/>
              <w:marRight w:val="0"/>
              <w:marTop w:val="0"/>
              <w:marBottom w:val="0"/>
              <w:divBdr>
                <w:top w:val="none" w:sz="0" w:space="0" w:color="auto"/>
                <w:left w:val="none" w:sz="0" w:space="0" w:color="auto"/>
                <w:bottom w:val="none" w:sz="0" w:space="0" w:color="auto"/>
                <w:right w:val="none" w:sz="0" w:space="0" w:color="auto"/>
              </w:divBdr>
            </w:div>
            <w:div w:id="2035960669">
              <w:marLeft w:val="0"/>
              <w:marRight w:val="0"/>
              <w:marTop w:val="0"/>
              <w:marBottom w:val="0"/>
              <w:divBdr>
                <w:top w:val="none" w:sz="0" w:space="0" w:color="auto"/>
                <w:left w:val="none" w:sz="0" w:space="0" w:color="auto"/>
                <w:bottom w:val="none" w:sz="0" w:space="0" w:color="auto"/>
                <w:right w:val="none" w:sz="0" w:space="0" w:color="auto"/>
              </w:divBdr>
            </w:div>
            <w:div w:id="20359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0564">
      <w:marLeft w:val="0"/>
      <w:marRight w:val="0"/>
      <w:marTop w:val="0"/>
      <w:marBottom w:val="0"/>
      <w:divBdr>
        <w:top w:val="none" w:sz="0" w:space="0" w:color="auto"/>
        <w:left w:val="none" w:sz="0" w:space="0" w:color="auto"/>
        <w:bottom w:val="none" w:sz="0" w:space="0" w:color="auto"/>
        <w:right w:val="none" w:sz="0" w:space="0" w:color="auto"/>
      </w:divBdr>
    </w:div>
    <w:div w:id="2035960574">
      <w:marLeft w:val="0"/>
      <w:marRight w:val="0"/>
      <w:marTop w:val="0"/>
      <w:marBottom w:val="0"/>
      <w:divBdr>
        <w:top w:val="none" w:sz="0" w:space="0" w:color="auto"/>
        <w:left w:val="none" w:sz="0" w:space="0" w:color="auto"/>
        <w:bottom w:val="none" w:sz="0" w:space="0" w:color="auto"/>
        <w:right w:val="none" w:sz="0" w:space="0" w:color="auto"/>
      </w:divBdr>
      <w:divsChild>
        <w:div w:id="2035960599">
          <w:marLeft w:val="0"/>
          <w:marRight w:val="0"/>
          <w:marTop w:val="0"/>
          <w:marBottom w:val="120"/>
          <w:divBdr>
            <w:top w:val="none" w:sz="0" w:space="0" w:color="auto"/>
            <w:left w:val="none" w:sz="0" w:space="0" w:color="auto"/>
            <w:bottom w:val="none" w:sz="0" w:space="0" w:color="auto"/>
            <w:right w:val="none" w:sz="0" w:space="0" w:color="auto"/>
          </w:divBdr>
          <w:divsChild>
            <w:div w:id="2035960562">
              <w:marLeft w:val="0"/>
              <w:marRight w:val="0"/>
              <w:marTop w:val="0"/>
              <w:marBottom w:val="0"/>
              <w:divBdr>
                <w:top w:val="none" w:sz="0" w:space="0" w:color="auto"/>
                <w:left w:val="none" w:sz="0" w:space="0" w:color="auto"/>
                <w:bottom w:val="none" w:sz="0" w:space="0" w:color="auto"/>
                <w:right w:val="none" w:sz="0" w:space="0" w:color="auto"/>
              </w:divBdr>
            </w:div>
            <w:div w:id="2035960566">
              <w:marLeft w:val="0"/>
              <w:marRight w:val="0"/>
              <w:marTop w:val="0"/>
              <w:marBottom w:val="0"/>
              <w:divBdr>
                <w:top w:val="none" w:sz="0" w:space="0" w:color="auto"/>
                <w:left w:val="none" w:sz="0" w:space="0" w:color="auto"/>
                <w:bottom w:val="none" w:sz="0" w:space="0" w:color="auto"/>
                <w:right w:val="none" w:sz="0" w:space="0" w:color="auto"/>
              </w:divBdr>
            </w:div>
            <w:div w:id="2035960567">
              <w:marLeft w:val="0"/>
              <w:marRight w:val="0"/>
              <w:marTop w:val="0"/>
              <w:marBottom w:val="0"/>
              <w:divBdr>
                <w:top w:val="none" w:sz="0" w:space="0" w:color="auto"/>
                <w:left w:val="none" w:sz="0" w:space="0" w:color="auto"/>
                <w:bottom w:val="none" w:sz="0" w:space="0" w:color="auto"/>
                <w:right w:val="none" w:sz="0" w:space="0" w:color="auto"/>
              </w:divBdr>
            </w:div>
            <w:div w:id="2035960569">
              <w:marLeft w:val="0"/>
              <w:marRight w:val="0"/>
              <w:marTop w:val="0"/>
              <w:marBottom w:val="0"/>
              <w:divBdr>
                <w:top w:val="none" w:sz="0" w:space="0" w:color="auto"/>
                <w:left w:val="none" w:sz="0" w:space="0" w:color="auto"/>
                <w:bottom w:val="none" w:sz="0" w:space="0" w:color="auto"/>
                <w:right w:val="none" w:sz="0" w:space="0" w:color="auto"/>
              </w:divBdr>
            </w:div>
            <w:div w:id="2035960576">
              <w:marLeft w:val="0"/>
              <w:marRight w:val="0"/>
              <w:marTop w:val="0"/>
              <w:marBottom w:val="0"/>
              <w:divBdr>
                <w:top w:val="none" w:sz="0" w:space="0" w:color="auto"/>
                <w:left w:val="none" w:sz="0" w:space="0" w:color="auto"/>
                <w:bottom w:val="none" w:sz="0" w:space="0" w:color="auto"/>
                <w:right w:val="none" w:sz="0" w:space="0" w:color="auto"/>
              </w:divBdr>
            </w:div>
            <w:div w:id="2035960577">
              <w:marLeft w:val="0"/>
              <w:marRight w:val="0"/>
              <w:marTop w:val="0"/>
              <w:marBottom w:val="0"/>
              <w:divBdr>
                <w:top w:val="none" w:sz="0" w:space="0" w:color="auto"/>
                <w:left w:val="none" w:sz="0" w:space="0" w:color="auto"/>
                <w:bottom w:val="none" w:sz="0" w:space="0" w:color="auto"/>
                <w:right w:val="none" w:sz="0" w:space="0" w:color="auto"/>
              </w:divBdr>
            </w:div>
            <w:div w:id="2035960584">
              <w:marLeft w:val="0"/>
              <w:marRight w:val="0"/>
              <w:marTop w:val="0"/>
              <w:marBottom w:val="0"/>
              <w:divBdr>
                <w:top w:val="none" w:sz="0" w:space="0" w:color="auto"/>
                <w:left w:val="none" w:sz="0" w:space="0" w:color="auto"/>
                <w:bottom w:val="none" w:sz="0" w:space="0" w:color="auto"/>
                <w:right w:val="none" w:sz="0" w:space="0" w:color="auto"/>
              </w:divBdr>
            </w:div>
            <w:div w:id="2035960588">
              <w:marLeft w:val="0"/>
              <w:marRight w:val="0"/>
              <w:marTop w:val="0"/>
              <w:marBottom w:val="0"/>
              <w:divBdr>
                <w:top w:val="none" w:sz="0" w:space="0" w:color="auto"/>
                <w:left w:val="none" w:sz="0" w:space="0" w:color="auto"/>
                <w:bottom w:val="none" w:sz="0" w:space="0" w:color="auto"/>
                <w:right w:val="none" w:sz="0" w:space="0" w:color="auto"/>
              </w:divBdr>
            </w:div>
            <w:div w:id="2035960592">
              <w:marLeft w:val="0"/>
              <w:marRight w:val="0"/>
              <w:marTop w:val="0"/>
              <w:marBottom w:val="0"/>
              <w:divBdr>
                <w:top w:val="none" w:sz="0" w:space="0" w:color="auto"/>
                <w:left w:val="none" w:sz="0" w:space="0" w:color="auto"/>
                <w:bottom w:val="none" w:sz="0" w:space="0" w:color="auto"/>
                <w:right w:val="none" w:sz="0" w:space="0" w:color="auto"/>
              </w:divBdr>
            </w:div>
            <w:div w:id="2035960597">
              <w:marLeft w:val="0"/>
              <w:marRight w:val="0"/>
              <w:marTop w:val="0"/>
              <w:marBottom w:val="0"/>
              <w:divBdr>
                <w:top w:val="none" w:sz="0" w:space="0" w:color="auto"/>
                <w:left w:val="none" w:sz="0" w:space="0" w:color="auto"/>
                <w:bottom w:val="none" w:sz="0" w:space="0" w:color="auto"/>
                <w:right w:val="none" w:sz="0" w:space="0" w:color="auto"/>
              </w:divBdr>
            </w:div>
            <w:div w:id="2035960602">
              <w:marLeft w:val="0"/>
              <w:marRight w:val="0"/>
              <w:marTop w:val="0"/>
              <w:marBottom w:val="0"/>
              <w:divBdr>
                <w:top w:val="none" w:sz="0" w:space="0" w:color="auto"/>
                <w:left w:val="none" w:sz="0" w:space="0" w:color="auto"/>
                <w:bottom w:val="none" w:sz="0" w:space="0" w:color="auto"/>
                <w:right w:val="none" w:sz="0" w:space="0" w:color="auto"/>
              </w:divBdr>
            </w:div>
            <w:div w:id="2035960653">
              <w:marLeft w:val="0"/>
              <w:marRight w:val="0"/>
              <w:marTop w:val="0"/>
              <w:marBottom w:val="0"/>
              <w:divBdr>
                <w:top w:val="none" w:sz="0" w:space="0" w:color="auto"/>
                <w:left w:val="none" w:sz="0" w:space="0" w:color="auto"/>
                <w:bottom w:val="none" w:sz="0" w:space="0" w:color="auto"/>
                <w:right w:val="none" w:sz="0" w:space="0" w:color="auto"/>
              </w:divBdr>
            </w:div>
            <w:div w:id="2035960656">
              <w:marLeft w:val="0"/>
              <w:marRight w:val="0"/>
              <w:marTop w:val="0"/>
              <w:marBottom w:val="0"/>
              <w:divBdr>
                <w:top w:val="none" w:sz="0" w:space="0" w:color="auto"/>
                <w:left w:val="none" w:sz="0" w:space="0" w:color="auto"/>
                <w:bottom w:val="none" w:sz="0" w:space="0" w:color="auto"/>
                <w:right w:val="none" w:sz="0" w:space="0" w:color="auto"/>
              </w:divBdr>
            </w:div>
            <w:div w:id="2035960660">
              <w:marLeft w:val="0"/>
              <w:marRight w:val="0"/>
              <w:marTop w:val="0"/>
              <w:marBottom w:val="0"/>
              <w:divBdr>
                <w:top w:val="none" w:sz="0" w:space="0" w:color="auto"/>
                <w:left w:val="none" w:sz="0" w:space="0" w:color="auto"/>
                <w:bottom w:val="none" w:sz="0" w:space="0" w:color="auto"/>
                <w:right w:val="none" w:sz="0" w:space="0" w:color="auto"/>
              </w:divBdr>
            </w:div>
            <w:div w:id="2035960661">
              <w:marLeft w:val="0"/>
              <w:marRight w:val="0"/>
              <w:marTop w:val="0"/>
              <w:marBottom w:val="0"/>
              <w:divBdr>
                <w:top w:val="none" w:sz="0" w:space="0" w:color="auto"/>
                <w:left w:val="none" w:sz="0" w:space="0" w:color="auto"/>
                <w:bottom w:val="none" w:sz="0" w:space="0" w:color="auto"/>
                <w:right w:val="none" w:sz="0" w:space="0" w:color="auto"/>
              </w:divBdr>
            </w:div>
            <w:div w:id="2035960664">
              <w:marLeft w:val="0"/>
              <w:marRight w:val="0"/>
              <w:marTop w:val="0"/>
              <w:marBottom w:val="0"/>
              <w:divBdr>
                <w:top w:val="none" w:sz="0" w:space="0" w:color="auto"/>
                <w:left w:val="none" w:sz="0" w:space="0" w:color="auto"/>
                <w:bottom w:val="none" w:sz="0" w:space="0" w:color="auto"/>
                <w:right w:val="none" w:sz="0" w:space="0" w:color="auto"/>
              </w:divBdr>
            </w:div>
            <w:div w:id="20359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0578">
      <w:marLeft w:val="0"/>
      <w:marRight w:val="0"/>
      <w:marTop w:val="0"/>
      <w:marBottom w:val="0"/>
      <w:divBdr>
        <w:top w:val="none" w:sz="0" w:space="0" w:color="auto"/>
        <w:left w:val="none" w:sz="0" w:space="0" w:color="auto"/>
        <w:bottom w:val="none" w:sz="0" w:space="0" w:color="auto"/>
        <w:right w:val="none" w:sz="0" w:space="0" w:color="auto"/>
      </w:divBdr>
    </w:div>
    <w:div w:id="2035960581">
      <w:marLeft w:val="0"/>
      <w:marRight w:val="0"/>
      <w:marTop w:val="0"/>
      <w:marBottom w:val="0"/>
      <w:divBdr>
        <w:top w:val="none" w:sz="0" w:space="0" w:color="auto"/>
        <w:left w:val="none" w:sz="0" w:space="0" w:color="auto"/>
        <w:bottom w:val="none" w:sz="0" w:space="0" w:color="auto"/>
        <w:right w:val="none" w:sz="0" w:space="0" w:color="auto"/>
      </w:divBdr>
      <w:divsChild>
        <w:div w:id="2035960650">
          <w:marLeft w:val="0"/>
          <w:marRight w:val="0"/>
          <w:marTop w:val="0"/>
          <w:marBottom w:val="0"/>
          <w:divBdr>
            <w:top w:val="none" w:sz="0" w:space="0" w:color="auto"/>
            <w:left w:val="none" w:sz="0" w:space="0" w:color="auto"/>
            <w:bottom w:val="none" w:sz="0" w:space="0" w:color="auto"/>
            <w:right w:val="none" w:sz="0" w:space="0" w:color="auto"/>
          </w:divBdr>
        </w:div>
        <w:div w:id="2035960667">
          <w:marLeft w:val="0"/>
          <w:marRight w:val="0"/>
          <w:marTop w:val="0"/>
          <w:marBottom w:val="120"/>
          <w:divBdr>
            <w:top w:val="none" w:sz="0" w:space="0" w:color="auto"/>
            <w:left w:val="none" w:sz="0" w:space="0" w:color="auto"/>
            <w:bottom w:val="none" w:sz="0" w:space="0" w:color="auto"/>
            <w:right w:val="none" w:sz="0" w:space="0" w:color="auto"/>
          </w:divBdr>
          <w:divsChild>
            <w:div w:id="2035960561">
              <w:marLeft w:val="0"/>
              <w:marRight w:val="0"/>
              <w:marTop w:val="0"/>
              <w:marBottom w:val="0"/>
              <w:divBdr>
                <w:top w:val="none" w:sz="0" w:space="0" w:color="auto"/>
                <w:left w:val="none" w:sz="0" w:space="0" w:color="auto"/>
                <w:bottom w:val="none" w:sz="0" w:space="0" w:color="auto"/>
                <w:right w:val="none" w:sz="0" w:space="0" w:color="auto"/>
              </w:divBdr>
            </w:div>
            <w:div w:id="2035960570">
              <w:marLeft w:val="0"/>
              <w:marRight w:val="0"/>
              <w:marTop w:val="0"/>
              <w:marBottom w:val="0"/>
              <w:divBdr>
                <w:top w:val="none" w:sz="0" w:space="0" w:color="auto"/>
                <w:left w:val="none" w:sz="0" w:space="0" w:color="auto"/>
                <w:bottom w:val="none" w:sz="0" w:space="0" w:color="auto"/>
                <w:right w:val="none" w:sz="0" w:space="0" w:color="auto"/>
              </w:divBdr>
            </w:div>
            <w:div w:id="2035960571">
              <w:marLeft w:val="0"/>
              <w:marRight w:val="0"/>
              <w:marTop w:val="0"/>
              <w:marBottom w:val="0"/>
              <w:divBdr>
                <w:top w:val="none" w:sz="0" w:space="0" w:color="auto"/>
                <w:left w:val="none" w:sz="0" w:space="0" w:color="auto"/>
                <w:bottom w:val="none" w:sz="0" w:space="0" w:color="auto"/>
                <w:right w:val="none" w:sz="0" w:space="0" w:color="auto"/>
              </w:divBdr>
            </w:div>
            <w:div w:id="2035960572">
              <w:marLeft w:val="0"/>
              <w:marRight w:val="0"/>
              <w:marTop w:val="0"/>
              <w:marBottom w:val="0"/>
              <w:divBdr>
                <w:top w:val="none" w:sz="0" w:space="0" w:color="auto"/>
                <w:left w:val="none" w:sz="0" w:space="0" w:color="auto"/>
                <w:bottom w:val="none" w:sz="0" w:space="0" w:color="auto"/>
                <w:right w:val="none" w:sz="0" w:space="0" w:color="auto"/>
              </w:divBdr>
            </w:div>
            <w:div w:id="2035960580">
              <w:marLeft w:val="0"/>
              <w:marRight w:val="0"/>
              <w:marTop w:val="0"/>
              <w:marBottom w:val="0"/>
              <w:divBdr>
                <w:top w:val="none" w:sz="0" w:space="0" w:color="auto"/>
                <w:left w:val="none" w:sz="0" w:space="0" w:color="auto"/>
                <w:bottom w:val="none" w:sz="0" w:space="0" w:color="auto"/>
                <w:right w:val="none" w:sz="0" w:space="0" w:color="auto"/>
              </w:divBdr>
            </w:div>
            <w:div w:id="2035960582">
              <w:marLeft w:val="0"/>
              <w:marRight w:val="0"/>
              <w:marTop w:val="0"/>
              <w:marBottom w:val="0"/>
              <w:divBdr>
                <w:top w:val="none" w:sz="0" w:space="0" w:color="auto"/>
                <w:left w:val="none" w:sz="0" w:space="0" w:color="auto"/>
                <w:bottom w:val="none" w:sz="0" w:space="0" w:color="auto"/>
                <w:right w:val="none" w:sz="0" w:space="0" w:color="auto"/>
              </w:divBdr>
            </w:div>
            <w:div w:id="2035960586">
              <w:marLeft w:val="0"/>
              <w:marRight w:val="0"/>
              <w:marTop w:val="0"/>
              <w:marBottom w:val="0"/>
              <w:divBdr>
                <w:top w:val="none" w:sz="0" w:space="0" w:color="auto"/>
                <w:left w:val="none" w:sz="0" w:space="0" w:color="auto"/>
                <w:bottom w:val="none" w:sz="0" w:space="0" w:color="auto"/>
                <w:right w:val="none" w:sz="0" w:space="0" w:color="auto"/>
              </w:divBdr>
            </w:div>
            <w:div w:id="2035960587">
              <w:marLeft w:val="0"/>
              <w:marRight w:val="0"/>
              <w:marTop w:val="0"/>
              <w:marBottom w:val="0"/>
              <w:divBdr>
                <w:top w:val="none" w:sz="0" w:space="0" w:color="auto"/>
                <w:left w:val="none" w:sz="0" w:space="0" w:color="auto"/>
                <w:bottom w:val="none" w:sz="0" w:space="0" w:color="auto"/>
                <w:right w:val="none" w:sz="0" w:space="0" w:color="auto"/>
              </w:divBdr>
            </w:div>
            <w:div w:id="2035960595">
              <w:marLeft w:val="0"/>
              <w:marRight w:val="0"/>
              <w:marTop w:val="0"/>
              <w:marBottom w:val="0"/>
              <w:divBdr>
                <w:top w:val="none" w:sz="0" w:space="0" w:color="auto"/>
                <w:left w:val="none" w:sz="0" w:space="0" w:color="auto"/>
                <w:bottom w:val="none" w:sz="0" w:space="0" w:color="auto"/>
                <w:right w:val="none" w:sz="0" w:space="0" w:color="auto"/>
              </w:divBdr>
            </w:div>
            <w:div w:id="2035960648">
              <w:marLeft w:val="0"/>
              <w:marRight w:val="0"/>
              <w:marTop w:val="0"/>
              <w:marBottom w:val="0"/>
              <w:divBdr>
                <w:top w:val="none" w:sz="0" w:space="0" w:color="auto"/>
                <w:left w:val="none" w:sz="0" w:space="0" w:color="auto"/>
                <w:bottom w:val="none" w:sz="0" w:space="0" w:color="auto"/>
                <w:right w:val="none" w:sz="0" w:space="0" w:color="auto"/>
              </w:divBdr>
            </w:div>
            <w:div w:id="2035960651">
              <w:marLeft w:val="0"/>
              <w:marRight w:val="0"/>
              <w:marTop w:val="0"/>
              <w:marBottom w:val="0"/>
              <w:divBdr>
                <w:top w:val="none" w:sz="0" w:space="0" w:color="auto"/>
                <w:left w:val="none" w:sz="0" w:space="0" w:color="auto"/>
                <w:bottom w:val="none" w:sz="0" w:space="0" w:color="auto"/>
                <w:right w:val="none" w:sz="0" w:space="0" w:color="auto"/>
              </w:divBdr>
            </w:div>
            <w:div w:id="2035960654">
              <w:marLeft w:val="0"/>
              <w:marRight w:val="0"/>
              <w:marTop w:val="0"/>
              <w:marBottom w:val="0"/>
              <w:divBdr>
                <w:top w:val="none" w:sz="0" w:space="0" w:color="auto"/>
                <w:left w:val="none" w:sz="0" w:space="0" w:color="auto"/>
                <w:bottom w:val="none" w:sz="0" w:space="0" w:color="auto"/>
                <w:right w:val="none" w:sz="0" w:space="0" w:color="auto"/>
              </w:divBdr>
            </w:div>
            <w:div w:id="2035960658">
              <w:marLeft w:val="0"/>
              <w:marRight w:val="0"/>
              <w:marTop w:val="0"/>
              <w:marBottom w:val="0"/>
              <w:divBdr>
                <w:top w:val="none" w:sz="0" w:space="0" w:color="auto"/>
                <w:left w:val="none" w:sz="0" w:space="0" w:color="auto"/>
                <w:bottom w:val="none" w:sz="0" w:space="0" w:color="auto"/>
                <w:right w:val="none" w:sz="0" w:space="0" w:color="auto"/>
              </w:divBdr>
            </w:div>
            <w:div w:id="2035960659">
              <w:marLeft w:val="0"/>
              <w:marRight w:val="0"/>
              <w:marTop w:val="0"/>
              <w:marBottom w:val="0"/>
              <w:divBdr>
                <w:top w:val="none" w:sz="0" w:space="0" w:color="auto"/>
                <w:left w:val="none" w:sz="0" w:space="0" w:color="auto"/>
                <w:bottom w:val="none" w:sz="0" w:space="0" w:color="auto"/>
                <w:right w:val="none" w:sz="0" w:space="0" w:color="auto"/>
              </w:divBdr>
            </w:div>
            <w:div w:id="2035960662">
              <w:marLeft w:val="0"/>
              <w:marRight w:val="0"/>
              <w:marTop w:val="0"/>
              <w:marBottom w:val="0"/>
              <w:divBdr>
                <w:top w:val="none" w:sz="0" w:space="0" w:color="auto"/>
                <w:left w:val="none" w:sz="0" w:space="0" w:color="auto"/>
                <w:bottom w:val="none" w:sz="0" w:space="0" w:color="auto"/>
                <w:right w:val="none" w:sz="0" w:space="0" w:color="auto"/>
              </w:divBdr>
            </w:div>
            <w:div w:id="2035960663">
              <w:marLeft w:val="0"/>
              <w:marRight w:val="0"/>
              <w:marTop w:val="0"/>
              <w:marBottom w:val="0"/>
              <w:divBdr>
                <w:top w:val="none" w:sz="0" w:space="0" w:color="auto"/>
                <w:left w:val="none" w:sz="0" w:space="0" w:color="auto"/>
                <w:bottom w:val="none" w:sz="0" w:space="0" w:color="auto"/>
                <w:right w:val="none" w:sz="0" w:space="0" w:color="auto"/>
              </w:divBdr>
            </w:div>
            <w:div w:id="20359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0594">
      <w:marLeft w:val="0"/>
      <w:marRight w:val="0"/>
      <w:marTop w:val="0"/>
      <w:marBottom w:val="0"/>
      <w:divBdr>
        <w:top w:val="none" w:sz="0" w:space="0" w:color="auto"/>
        <w:left w:val="none" w:sz="0" w:space="0" w:color="auto"/>
        <w:bottom w:val="none" w:sz="0" w:space="0" w:color="auto"/>
        <w:right w:val="none" w:sz="0" w:space="0" w:color="auto"/>
      </w:divBdr>
      <w:divsChild>
        <w:div w:id="2035960573">
          <w:marLeft w:val="0"/>
          <w:marRight w:val="0"/>
          <w:marTop w:val="0"/>
          <w:marBottom w:val="120"/>
          <w:divBdr>
            <w:top w:val="none" w:sz="0" w:space="0" w:color="auto"/>
            <w:left w:val="none" w:sz="0" w:space="0" w:color="auto"/>
            <w:bottom w:val="none" w:sz="0" w:space="0" w:color="auto"/>
            <w:right w:val="none" w:sz="0" w:space="0" w:color="auto"/>
          </w:divBdr>
          <w:divsChild>
            <w:div w:id="2035960560">
              <w:marLeft w:val="0"/>
              <w:marRight w:val="0"/>
              <w:marTop w:val="0"/>
              <w:marBottom w:val="0"/>
              <w:divBdr>
                <w:top w:val="none" w:sz="0" w:space="0" w:color="auto"/>
                <w:left w:val="none" w:sz="0" w:space="0" w:color="auto"/>
                <w:bottom w:val="none" w:sz="0" w:space="0" w:color="auto"/>
                <w:right w:val="none" w:sz="0" w:space="0" w:color="auto"/>
              </w:divBdr>
            </w:div>
            <w:div w:id="2035960583">
              <w:marLeft w:val="0"/>
              <w:marRight w:val="0"/>
              <w:marTop w:val="0"/>
              <w:marBottom w:val="0"/>
              <w:divBdr>
                <w:top w:val="none" w:sz="0" w:space="0" w:color="auto"/>
                <w:left w:val="none" w:sz="0" w:space="0" w:color="auto"/>
                <w:bottom w:val="none" w:sz="0" w:space="0" w:color="auto"/>
                <w:right w:val="none" w:sz="0" w:space="0" w:color="auto"/>
              </w:divBdr>
            </w:div>
            <w:div w:id="2035960601">
              <w:marLeft w:val="0"/>
              <w:marRight w:val="0"/>
              <w:marTop w:val="0"/>
              <w:marBottom w:val="0"/>
              <w:divBdr>
                <w:top w:val="none" w:sz="0" w:space="0" w:color="auto"/>
                <w:left w:val="none" w:sz="0" w:space="0" w:color="auto"/>
                <w:bottom w:val="none" w:sz="0" w:space="0" w:color="auto"/>
                <w:right w:val="none" w:sz="0" w:space="0" w:color="auto"/>
              </w:divBdr>
            </w:div>
            <w:div w:id="2035960652">
              <w:marLeft w:val="0"/>
              <w:marRight w:val="0"/>
              <w:marTop w:val="0"/>
              <w:marBottom w:val="0"/>
              <w:divBdr>
                <w:top w:val="none" w:sz="0" w:space="0" w:color="auto"/>
                <w:left w:val="none" w:sz="0" w:space="0" w:color="auto"/>
                <w:bottom w:val="none" w:sz="0" w:space="0" w:color="auto"/>
                <w:right w:val="none" w:sz="0" w:space="0" w:color="auto"/>
              </w:divBdr>
            </w:div>
          </w:divsChild>
        </w:div>
        <w:div w:id="2035960589">
          <w:marLeft w:val="0"/>
          <w:marRight w:val="0"/>
          <w:marTop w:val="0"/>
          <w:marBottom w:val="0"/>
          <w:divBdr>
            <w:top w:val="none" w:sz="0" w:space="0" w:color="auto"/>
            <w:left w:val="none" w:sz="0" w:space="0" w:color="auto"/>
            <w:bottom w:val="none" w:sz="0" w:space="0" w:color="auto"/>
            <w:right w:val="none" w:sz="0" w:space="0" w:color="auto"/>
          </w:divBdr>
        </w:div>
      </w:divsChild>
    </w:div>
    <w:div w:id="2035960596">
      <w:marLeft w:val="0"/>
      <w:marRight w:val="0"/>
      <w:marTop w:val="0"/>
      <w:marBottom w:val="0"/>
      <w:divBdr>
        <w:top w:val="none" w:sz="0" w:space="0" w:color="auto"/>
        <w:left w:val="none" w:sz="0" w:space="0" w:color="auto"/>
        <w:bottom w:val="none" w:sz="0" w:space="0" w:color="auto"/>
        <w:right w:val="none" w:sz="0" w:space="0" w:color="auto"/>
      </w:divBdr>
    </w:div>
    <w:div w:id="2035960603">
      <w:marLeft w:val="0"/>
      <w:marRight w:val="0"/>
      <w:marTop w:val="0"/>
      <w:marBottom w:val="0"/>
      <w:divBdr>
        <w:top w:val="none" w:sz="0" w:space="0" w:color="auto"/>
        <w:left w:val="none" w:sz="0" w:space="0" w:color="auto"/>
        <w:bottom w:val="none" w:sz="0" w:space="0" w:color="auto"/>
        <w:right w:val="none" w:sz="0" w:space="0" w:color="auto"/>
      </w:divBdr>
    </w:div>
    <w:div w:id="2035960604">
      <w:marLeft w:val="0"/>
      <w:marRight w:val="0"/>
      <w:marTop w:val="0"/>
      <w:marBottom w:val="0"/>
      <w:divBdr>
        <w:top w:val="none" w:sz="0" w:space="0" w:color="auto"/>
        <w:left w:val="none" w:sz="0" w:space="0" w:color="auto"/>
        <w:bottom w:val="none" w:sz="0" w:space="0" w:color="auto"/>
        <w:right w:val="none" w:sz="0" w:space="0" w:color="auto"/>
      </w:divBdr>
    </w:div>
    <w:div w:id="2035960605">
      <w:marLeft w:val="0"/>
      <w:marRight w:val="0"/>
      <w:marTop w:val="0"/>
      <w:marBottom w:val="0"/>
      <w:divBdr>
        <w:top w:val="none" w:sz="0" w:space="0" w:color="auto"/>
        <w:left w:val="none" w:sz="0" w:space="0" w:color="auto"/>
        <w:bottom w:val="none" w:sz="0" w:space="0" w:color="auto"/>
        <w:right w:val="none" w:sz="0" w:space="0" w:color="auto"/>
      </w:divBdr>
    </w:div>
    <w:div w:id="2035960606">
      <w:marLeft w:val="0"/>
      <w:marRight w:val="0"/>
      <w:marTop w:val="0"/>
      <w:marBottom w:val="0"/>
      <w:divBdr>
        <w:top w:val="none" w:sz="0" w:space="0" w:color="auto"/>
        <w:left w:val="none" w:sz="0" w:space="0" w:color="auto"/>
        <w:bottom w:val="none" w:sz="0" w:space="0" w:color="auto"/>
        <w:right w:val="none" w:sz="0" w:space="0" w:color="auto"/>
      </w:divBdr>
    </w:div>
    <w:div w:id="2035960607">
      <w:marLeft w:val="0"/>
      <w:marRight w:val="0"/>
      <w:marTop w:val="0"/>
      <w:marBottom w:val="0"/>
      <w:divBdr>
        <w:top w:val="none" w:sz="0" w:space="0" w:color="auto"/>
        <w:left w:val="none" w:sz="0" w:space="0" w:color="auto"/>
        <w:bottom w:val="none" w:sz="0" w:space="0" w:color="auto"/>
        <w:right w:val="none" w:sz="0" w:space="0" w:color="auto"/>
      </w:divBdr>
    </w:div>
    <w:div w:id="2035960608">
      <w:marLeft w:val="0"/>
      <w:marRight w:val="0"/>
      <w:marTop w:val="0"/>
      <w:marBottom w:val="0"/>
      <w:divBdr>
        <w:top w:val="none" w:sz="0" w:space="0" w:color="auto"/>
        <w:left w:val="none" w:sz="0" w:space="0" w:color="auto"/>
        <w:bottom w:val="none" w:sz="0" w:space="0" w:color="auto"/>
        <w:right w:val="none" w:sz="0" w:space="0" w:color="auto"/>
      </w:divBdr>
    </w:div>
    <w:div w:id="2035960609">
      <w:marLeft w:val="0"/>
      <w:marRight w:val="0"/>
      <w:marTop w:val="0"/>
      <w:marBottom w:val="0"/>
      <w:divBdr>
        <w:top w:val="none" w:sz="0" w:space="0" w:color="auto"/>
        <w:left w:val="none" w:sz="0" w:space="0" w:color="auto"/>
        <w:bottom w:val="none" w:sz="0" w:space="0" w:color="auto"/>
        <w:right w:val="none" w:sz="0" w:space="0" w:color="auto"/>
      </w:divBdr>
    </w:div>
    <w:div w:id="2035960610">
      <w:marLeft w:val="0"/>
      <w:marRight w:val="0"/>
      <w:marTop w:val="0"/>
      <w:marBottom w:val="0"/>
      <w:divBdr>
        <w:top w:val="none" w:sz="0" w:space="0" w:color="auto"/>
        <w:left w:val="none" w:sz="0" w:space="0" w:color="auto"/>
        <w:bottom w:val="none" w:sz="0" w:space="0" w:color="auto"/>
        <w:right w:val="none" w:sz="0" w:space="0" w:color="auto"/>
      </w:divBdr>
    </w:div>
    <w:div w:id="2035960611">
      <w:marLeft w:val="0"/>
      <w:marRight w:val="0"/>
      <w:marTop w:val="0"/>
      <w:marBottom w:val="0"/>
      <w:divBdr>
        <w:top w:val="none" w:sz="0" w:space="0" w:color="auto"/>
        <w:left w:val="none" w:sz="0" w:space="0" w:color="auto"/>
        <w:bottom w:val="none" w:sz="0" w:space="0" w:color="auto"/>
        <w:right w:val="none" w:sz="0" w:space="0" w:color="auto"/>
      </w:divBdr>
    </w:div>
    <w:div w:id="2035960612">
      <w:marLeft w:val="0"/>
      <w:marRight w:val="0"/>
      <w:marTop w:val="0"/>
      <w:marBottom w:val="0"/>
      <w:divBdr>
        <w:top w:val="none" w:sz="0" w:space="0" w:color="auto"/>
        <w:left w:val="none" w:sz="0" w:space="0" w:color="auto"/>
        <w:bottom w:val="none" w:sz="0" w:space="0" w:color="auto"/>
        <w:right w:val="none" w:sz="0" w:space="0" w:color="auto"/>
      </w:divBdr>
    </w:div>
    <w:div w:id="2035960613">
      <w:marLeft w:val="0"/>
      <w:marRight w:val="0"/>
      <w:marTop w:val="0"/>
      <w:marBottom w:val="0"/>
      <w:divBdr>
        <w:top w:val="none" w:sz="0" w:space="0" w:color="auto"/>
        <w:left w:val="none" w:sz="0" w:space="0" w:color="auto"/>
        <w:bottom w:val="none" w:sz="0" w:space="0" w:color="auto"/>
        <w:right w:val="none" w:sz="0" w:space="0" w:color="auto"/>
      </w:divBdr>
    </w:div>
    <w:div w:id="2035960614">
      <w:marLeft w:val="0"/>
      <w:marRight w:val="0"/>
      <w:marTop w:val="0"/>
      <w:marBottom w:val="0"/>
      <w:divBdr>
        <w:top w:val="none" w:sz="0" w:space="0" w:color="auto"/>
        <w:left w:val="none" w:sz="0" w:space="0" w:color="auto"/>
        <w:bottom w:val="none" w:sz="0" w:space="0" w:color="auto"/>
        <w:right w:val="none" w:sz="0" w:space="0" w:color="auto"/>
      </w:divBdr>
    </w:div>
    <w:div w:id="2035960615">
      <w:marLeft w:val="0"/>
      <w:marRight w:val="0"/>
      <w:marTop w:val="0"/>
      <w:marBottom w:val="0"/>
      <w:divBdr>
        <w:top w:val="none" w:sz="0" w:space="0" w:color="auto"/>
        <w:left w:val="none" w:sz="0" w:space="0" w:color="auto"/>
        <w:bottom w:val="none" w:sz="0" w:space="0" w:color="auto"/>
        <w:right w:val="none" w:sz="0" w:space="0" w:color="auto"/>
      </w:divBdr>
    </w:div>
    <w:div w:id="2035960616">
      <w:marLeft w:val="0"/>
      <w:marRight w:val="0"/>
      <w:marTop w:val="0"/>
      <w:marBottom w:val="0"/>
      <w:divBdr>
        <w:top w:val="none" w:sz="0" w:space="0" w:color="auto"/>
        <w:left w:val="none" w:sz="0" w:space="0" w:color="auto"/>
        <w:bottom w:val="none" w:sz="0" w:space="0" w:color="auto"/>
        <w:right w:val="none" w:sz="0" w:space="0" w:color="auto"/>
      </w:divBdr>
    </w:div>
    <w:div w:id="2035960617">
      <w:marLeft w:val="0"/>
      <w:marRight w:val="0"/>
      <w:marTop w:val="0"/>
      <w:marBottom w:val="0"/>
      <w:divBdr>
        <w:top w:val="none" w:sz="0" w:space="0" w:color="auto"/>
        <w:left w:val="none" w:sz="0" w:space="0" w:color="auto"/>
        <w:bottom w:val="none" w:sz="0" w:space="0" w:color="auto"/>
        <w:right w:val="none" w:sz="0" w:space="0" w:color="auto"/>
      </w:divBdr>
    </w:div>
    <w:div w:id="2035960618">
      <w:marLeft w:val="0"/>
      <w:marRight w:val="0"/>
      <w:marTop w:val="0"/>
      <w:marBottom w:val="0"/>
      <w:divBdr>
        <w:top w:val="none" w:sz="0" w:space="0" w:color="auto"/>
        <w:left w:val="none" w:sz="0" w:space="0" w:color="auto"/>
        <w:bottom w:val="none" w:sz="0" w:space="0" w:color="auto"/>
        <w:right w:val="none" w:sz="0" w:space="0" w:color="auto"/>
      </w:divBdr>
    </w:div>
    <w:div w:id="2035960619">
      <w:marLeft w:val="0"/>
      <w:marRight w:val="0"/>
      <w:marTop w:val="0"/>
      <w:marBottom w:val="0"/>
      <w:divBdr>
        <w:top w:val="none" w:sz="0" w:space="0" w:color="auto"/>
        <w:left w:val="none" w:sz="0" w:space="0" w:color="auto"/>
        <w:bottom w:val="none" w:sz="0" w:space="0" w:color="auto"/>
        <w:right w:val="none" w:sz="0" w:space="0" w:color="auto"/>
      </w:divBdr>
    </w:div>
    <w:div w:id="2035960620">
      <w:marLeft w:val="0"/>
      <w:marRight w:val="0"/>
      <w:marTop w:val="0"/>
      <w:marBottom w:val="0"/>
      <w:divBdr>
        <w:top w:val="none" w:sz="0" w:space="0" w:color="auto"/>
        <w:left w:val="none" w:sz="0" w:space="0" w:color="auto"/>
        <w:bottom w:val="none" w:sz="0" w:space="0" w:color="auto"/>
        <w:right w:val="none" w:sz="0" w:space="0" w:color="auto"/>
      </w:divBdr>
    </w:div>
    <w:div w:id="2035960621">
      <w:marLeft w:val="0"/>
      <w:marRight w:val="0"/>
      <w:marTop w:val="0"/>
      <w:marBottom w:val="0"/>
      <w:divBdr>
        <w:top w:val="none" w:sz="0" w:space="0" w:color="auto"/>
        <w:left w:val="none" w:sz="0" w:space="0" w:color="auto"/>
        <w:bottom w:val="none" w:sz="0" w:space="0" w:color="auto"/>
        <w:right w:val="none" w:sz="0" w:space="0" w:color="auto"/>
      </w:divBdr>
    </w:div>
    <w:div w:id="2035960622">
      <w:marLeft w:val="0"/>
      <w:marRight w:val="0"/>
      <w:marTop w:val="0"/>
      <w:marBottom w:val="0"/>
      <w:divBdr>
        <w:top w:val="none" w:sz="0" w:space="0" w:color="auto"/>
        <w:left w:val="none" w:sz="0" w:space="0" w:color="auto"/>
        <w:bottom w:val="none" w:sz="0" w:space="0" w:color="auto"/>
        <w:right w:val="none" w:sz="0" w:space="0" w:color="auto"/>
      </w:divBdr>
    </w:div>
    <w:div w:id="2035960623">
      <w:marLeft w:val="0"/>
      <w:marRight w:val="0"/>
      <w:marTop w:val="0"/>
      <w:marBottom w:val="0"/>
      <w:divBdr>
        <w:top w:val="none" w:sz="0" w:space="0" w:color="auto"/>
        <w:left w:val="none" w:sz="0" w:space="0" w:color="auto"/>
        <w:bottom w:val="none" w:sz="0" w:space="0" w:color="auto"/>
        <w:right w:val="none" w:sz="0" w:space="0" w:color="auto"/>
      </w:divBdr>
    </w:div>
    <w:div w:id="2035960624">
      <w:marLeft w:val="0"/>
      <w:marRight w:val="0"/>
      <w:marTop w:val="0"/>
      <w:marBottom w:val="0"/>
      <w:divBdr>
        <w:top w:val="none" w:sz="0" w:space="0" w:color="auto"/>
        <w:left w:val="none" w:sz="0" w:space="0" w:color="auto"/>
        <w:bottom w:val="none" w:sz="0" w:space="0" w:color="auto"/>
        <w:right w:val="none" w:sz="0" w:space="0" w:color="auto"/>
      </w:divBdr>
    </w:div>
    <w:div w:id="2035960625">
      <w:marLeft w:val="0"/>
      <w:marRight w:val="0"/>
      <w:marTop w:val="0"/>
      <w:marBottom w:val="0"/>
      <w:divBdr>
        <w:top w:val="none" w:sz="0" w:space="0" w:color="auto"/>
        <w:left w:val="none" w:sz="0" w:space="0" w:color="auto"/>
        <w:bottom w:val="none" w:sz="0" w:space="0" w:color="auto"/>
        <w:right w:val="none" w:sz="0" w:space="0" w:color="auto"/>
      </w:divBdr>
    </w:div>
    <w:div w:id="2035960626">
      <w:marLeft w:val="0"/>
      <w:marRight w:val="0"/>
      <w:marTop w:val="0"/>
      <w:marBottom w:val="0"/>
      <w:divBdr>
        <w:top w:val="none" w:sz="0" w:space="0" w:color="auto"/>
        <w:left w:val="none" w:sz="0" w:space="0" w:color="auto"/>
        <w:bottom w:val="none" w:sz="0" w:space="0" w:color="auto"/>
        <w:right w:val="none" w:sz="0" w:space="0" w:color="auto"/>
      </w:divBdr>
    </w:div>
    <w:div w:id="2035960627">
      <w:marLeft w:val="0"/>
      <w:marRight w:val="0"/>
      <w:marTop w:val="0"/>
      <w:marBottom w:val="0"/>
      <w:divBdr>
        <w:top w:val="none" w:sz="0" w:space="0" w:color="auto"/>
        <w:left w:val="none" w:sz="0" w:space="0" w:color="auto"/>
        <w:bottom w:val="none" w:sz="0" w:space="0" w:color="auto"/>
        <w:right w:val="none" w:sz="0" w:space="0" w:color="auto"/>
      </w:divBdr>
    </w:div>
    <w:div w:id="2035960628">
      <w:marLeft w:val="0"/>
      <w:marRight w:val="0"/>
      <w:marTop w:val="0"/>
      <w:marBottom w:val="0"/>
      <w:divBdr>
        <w:top w:val="none" w:sz="0" w:space="0" w:color="auto"/>
        <w:left w:val="none" w:sz="0" w:space="0" w:color="auto"/>
        <w:bottom w:val="none" w:sz="0" w:space="0" w:color="auto"/>
        <w:right w:val="none" w:sz="0" w:space="0" w:color="auto"/>
      </w:divBdr>
    </w:div>
    <w:div w:id="2035960629">
      <w:marLeft w:val="0"/>
      <w:marRight w:val="0"/>
      <w:marTop w:val="0"/>
      <w:marBottom w:val="0"/>
      <w:divBdr>
        <w:top w:val="none" w:sz="0" w:space="0" w:color="auto"/>
        <w:left w:val="none" w:sz="0" w:space="0" w:color="auto"/>
        <w:bottom w:val="none" w:sz="0" w:space="0" w:color="auto"/>
        <w:right w:val="none" w:sz="0" w:space="0" w:color="auto"/>
      </w:divBdr>
    </w:div>
    <w:div w:id="2035960630">
      <w:marLeft w:val="0"/>
      <w:marRight w:val="0"/>
      <w:marTop w:val="0"/>
      <w:marBottom w:val="0"/>
      <w:divBdr>
        <w:top w:val="none" w:sz="0" w:space="0" w:color="auto"/>
        <w:left w:val="none" w:sz="0" w:space="0" w:color="auto"/>
        <w:bottom w:val="none" w:sz="0" w:space="0" w:color="auto"/>
        <w:right w:val="none" w:sz="0" w:space="0" w:color="auto"/>
      </w:divBdr>
    </w:div>
    <w:div w:id="2035960631">
      <w:marLeft w:val="0"/>
      <w:marRight w:val="0"/>
      <w:marTop w:val="0"/>
      <w:marBottom w:val="0"/>
      <w:divBdr>
        <w:top w:val="none" w:sz="0" w:space="0" w:color="auto"/>
        <w:left w:val="none" w:sz="0" w:space="0" w:color="auto"/>
        <w:bottom w:val="none" w:sz="0" w:space="0" w:color="auto"/>
        <w:right w:val="none" w:sz="0" w:space="0" w:color="auto"/>
      </w:divBdr>
    </w:div>
    <w:div w:id="2035960632">
      <w:marLeft w:val="0"/>
      <w:marRight w:val="0"/>
      <w:marTop w:val="0"/>
      <w:marBottom w:val="0"/>
      <w:divBdr>
        <w:top w:val="none" w:sz="0" w:space="0" w:color="auto"/>
        <w:left w:val="none" w:sz="0" w:space="0" w:color="auto"/>
        <w:bottom w:val="none" w:sz="0" w:space="0" w:color="auto"/>
        <w:right w:val="none" w:sz="0" w:space="0" w:color="auto"/>
      </w:divBdr>
    </w:div>
    <w:div w:id="2035960633">
      <w:marLeft w:val="0"/>
      <w:marRight w:val="0"/>
      <w:marTop w:val="0"/>
      <w:marBottom w:val="0"/>
      <w:divBdr>
        <w:top w:val="none" w:sz="0" w:space="0" w:color="auto"/>
        <w:left w:val="none" w:sz="0" w:space="0" w:color="auto"/>
        <w:bottom w:val="none" w:sz="0" w:space="0" w:color="auto"/>
        <w:right w:val="none" w:sz="0" w:space="0" w:color="auto"/>
      </w:divBdr>
    </w:div>
    <w:div w:id="2035960634">
      <w:marLeft w:val="0"/>
      <w:marRight w:val="0"/>
      <w:marTop w:val="0"/>
      <w:marBottom w:val="0"/>
      <w:divBdr>
        <w:top w:val="none" w:sz="0" w:space="0" w:color="auto"/>
        <w:left w:val="none" w:sz="0" w:space="0" w:color="auto"/>
        <w:bottom w:val="none" w:sz="0" w:space="0" w:color="auto"/>
        <w:right w:val="none" w:sz="0" w:space="0" w:color="auto"/>
      </w:divBdr>
    </w:div>
    <w:div w:id="2035960635">
      <w:marLeft w:val="0"/>
      <w:marRight w:val="0"/>
      <w:marTop w:val="0"/>
      <w:marBottom w:val="0"/>
      <w:divBdr>
        <w:top w:val="none" w:sz="0" w:space="0" w:color="auto"/>
        <w:left w:val="none" w:sz="0" w:space="0" w:color="auto"/>
        <w:bottom w:val="none" w:sz="0" w:space="0" w:color="auto"/>
        <w:right w:val="none" w:sz="0" w:space="0" w:color="auto"/>
      </w:divBdr>
    </w:div>
    <w:div w:id="2035960636">
      <w:marLeft w:val="0"/>
      <w:marRight w:val="0"/>
      <w:marTop w:val="0"/>
      <w:marBottom w:val="0"/>
      <w:divBdr>
        <w:top w:val="none" w:sz="0" w:space="0" w:color="auto"/>
        <w:left w:val="none" w:sz="0" w:space="0" w:color="auto"/>
        <w:bottom w:val="none" w:sz="0" w:space="0" w:color="auto"/>
        <w:right w:val="none" w:sz="0" w:space="0" w:color="auto"/>
      </w:divBdr>
    </w:div>
    <w:div w:id="2035960637">
      <w:marLeft w:val="0"/>
      <w:marRight w:val="0"/>
      <w:marTop w:val="0"/>
      <w:marBottom w:val="0"/>
      <w:divBdr>
        <w:top w:val="none" w:sz="0" w:space="0" w:color="auto"/>
        <w:left w:val="none" w:sz="0" w:space="0" w:color="auto"/>
        <w:bottom w:val="none" w:sz="0" w:space="0" w:color="auto"/>
        <w:right w:val="none" w:sz="0" w:space="0" w:color="auto"/>
      </w:divBdr>
    </w:div>
    <w:div w:id="2035960638">
      <w:marLeft w:val="0"/>
      <w:marRight w:val="0"/>
      <w:marTop w:val="0"/>
      <w:marBottom w:val="0"/>
      <w:divBdr>
        <w:top w:val="none" w:sz="0" w:space="0" w:color="auto"/>
        <w:left w:val="none" w:sz="0" w:space="0" w:color="auto"/>
        <w:bottom w:val="none" w:sz="0" w:space="0" w:color="auto"/>
        <w:right w:val="none" w:sz="0" w:space="0" w:color="auto"/>
      </w:divBdr>
    </w:div>
    <w:div w:id="2035960639">
      <w:marLeft w:val="0"/>
      <w:marRight w:val="0"/>
      <w:marTop w:val="0"/>
      <w:marBottom w:val="0"/>
      <w:divBdr>
        <w:top w:val="none" w:sz="0" w:space="0" w:color="auto"/>
        <w:left w:val="none" w:sz="0" w:space="0" w:color="auto"/>
        <w:bottom w:val="none" w:sz="0" w:space="0" w:color="auto"/>
        <w:right w:val="none" w:sz="0" w:space="0" w:color="auto"/>
      </w:divBdr>
    </w:div>
    <w:div w:id="2035960640">
      <w:marLeft w:val="0"/>
      <w:marRight w:val="0"/>
      <w:marTop w:val="0"/>
      <w:marBottom w:val="0"/>
      <w:divBdr>
        <w:top w:val="none" w:sz="0" w:space="0" w:color="auto"/>
        <w:left w:val="none" w:sz="0" w:space="0" w:color="auto"/>
        <w:bottom w:val="none" w:sz="0" w:space="0" w:color="auto"/>
        <w:right w:val="none" w:sz="0" w:space="0" w:color="auto"/>
      </w:divBdr>
    </w:div>
    <w:div w:id="2035960641">
      <w:marLeft w:val="0"/>
      <w:marRight w:val="0"/>
      <w:marTop w:val="0"/>
      <w:marBottom w:val="0"/>
      <w:divBdr>
        <w:top w:val="none" w:sz="0" w:space="0" w:color="auto"/>
        <w:left w:val="none" w:sz="0" w:space="0" w:color="auto"/>
        <w:bottom w:val="none" w:sz="0" w:space="0" w:color="auto"/>
        <w:right w:val="none" w:sz="0" w:space="0" w:color="auto"/>
      </w:divBdr>
    </w:div>
    <w:div w:id="2035960642">
      <w:marLeft w:val="0"/>
      <w:marRight w:val="0"/>
      <w:marTop w:val="0"/>
      <w:marBottom w:val="0"/>
      <w:divBdr>
        <w:top w:val="none" w:sz="0" w:space="0" w:color="auto"/>
        <w:left w:val="none" w:sz="0" w:space="0" w:color="auto"/>
        <w:bottom w:val="none" w:sz="0" w:space="0" w:color="auto"/>
        <w:right w:val="none" w:sz="0" w:space="0" w:color="auto"/>
      </w:divBdr>
    </w:div>
    <w:div w:id="2035960643">
      <w:marLeft w:val="0"/>
      <w:marRight w:val="0"/>
      <w:marTop w:val="0"/>
      <w:marBottom w:val="0"/>
      <w:divBdr>
        <w:top w:val="none" w:sz="0" w:space="0" w:color="auto"/>
        <w:left w:val="none" w:sz="0" w:space="0" w:color="auto"/>
        <w:bottom w:val="none" w:sz="0" w:space="0" w:color="auto"/>
        <w:right w:val="none" w:sz="0" w:space="0" w:color="auto"/>
      </w:divBdr>
    </w:div>
    <w:div w:id="2035960644">
      <w:marLeft w:val="0"/>
      <w:marRight w:val="0"/>
      <w:marTop w:val="0"/>
      <w:marBottom w:val="0"/>
      <w:divBdr>
        <w:top w:val="none" w:sz="0" w:space="0" w:color="auto"/>
        <w:left w:val="none" w:sz="0" w:space="0" w:color="auto"/>
        <w:bottom w:val="none" w:sz="0" w:space="0" w:color="auto"/>
        <w:right w:val="none" w:sz="0" w:space="0" w:color="auto"/>
      </w:divBdr>
    </w:div>
    <w:div w:id="2035960645">
      <w:marLeft w:val="0"/>
      <w:marRight w:val="0"/>
      <w:marTop w:val="0"/>
      <w:marBottom w:val="0"/>
      <w:divBdr>
        <w:top w:val="none" w:sz="0" w:space="0" w:color="auto"/>
        <w:left w:val="none" w:sz="0" w:space="0" w:color="auto"/>
        <w:bottom w:val="none" w:sz="0" w:space="0" w:color="auto"/>
        <w:right w:val="none" w:sz="0" w:space="0" w:color="auto"/>
      </w:divBdr>
    </w:div>
    <w:div w:id="2035960646">
      <w:marLeft w:val="0"/>
      <w:marRight w:val="0"/>
      <w:marTop w:val="0"/>
      <w:marBottom w:val="0"/>
      <w:divBdr>
        <w:top w:val="none" w:sz="0" w:space="0" w:color="auto"/>
        <w:left w:val="none" w:sz="0" w:space="0" w:color="auto"/>
        <w:bottom w:val="none" w:sz="0" w:space="0" w:color="auto"/>
        <w:right w:val="none" w:sz="0" w:space="0" w:color="auto"/>
      </w:divBdr>
    </w:div>
    <w:div w:id="2035960647">
      <w:marLeft w:val="0"/>
      <w:marRight w:val="0"/>
      <w:marTop w:val="0"/>
      <w:marBottom w:val="0"/>
      <w:divBdr>
        <w:top w:val="none" w:sz="0" w:space="0" w:color="auto"/>
        <w:left w:val="none" w:sz="0" w:space="0" w:color="auto"/>
        <w:bottom w:val="none" w:sz="0" w:space="0" w:color="auto"/>
        <w:right w:val="none" w:sz="0" w:space="0" w:color="auto"/>
      </w:divBdr>
    </w:div>
    <w:div w:id="2035960657">
      <w:marLeft w:val="0"/>
      <w:marRight w:val="0"/>
      <w:marTop w:val="0"/>
      <w:marBottom w:val="0"/>
      <w:divBdr>
        <w:top w:val="none" w:sz="0" w:space="0" w:color="auto"/>
        <w:left w:val="none" w:sz="0" w:space="0" w:color="auto"/>
        <w:bottom w:val="none" w:sz="0" w:space="0" w:color="auto"/>
        <w:right w:val="none" w:sz="0" w:space="0" w:color="auto"/>
      </w:divBdr>
    </w:div>
    <w:div w:id="2035960666">
      <w:marLeft w:val="0"/>
      <w:marRight w:val="0"/>
      <w:marTop w:val="0"/>
      <w:marBottom w:val="0"/>
      <w:divBdr>
        <w:top w:val="none" w:sz="0" w:space="0" w:color="auto"/>
        <w:left w:val="none" w:sz="0" w:space="0" w:color="auto"/>
        <w:bottom w:val="none" w:sz="0" w:space="0" w:color="auto"/>
        <w:right w:val="none" w:sz="0" w:space="0" w:color="auto"/>
      </w:divBdr>
    </w:div>
    <w:div w:id="2035960670">
      <w:marLeft w:val="0"/>
      <w:marRight w:val="0"/>
      <w:marTop w:val="0"/>
      <w:marBottom w:val="0"/>
      <w:divBdr>
        <w:top w:val="none" w:sz="0" w:space="0" w:color="auto"/>
        <w:left w:val="none" w:sz="0" w:space="0" w:color="auto"/>
        <w:bottom w:val="none" w:sz="0" w:space="0" w:color="auto"/>
        <w:right w:val="none" w:sz="0" w:space="0" w:color="auto"/>
      </w:divBdr>
    </w:div>
    <w:div w:id="2035960673">
      <w:marLeft w:val="0"/>
      <w:marRight w:val="0"/>
      <w:marTop w:val="0"/>
      <w:marBottom w:val="0"/>
      <w:divBdr>
        <w:top w:val="none" w:sz="0" w:space="0" w:color="auto"/>
        <w:left w:val="none" w:sz="0" w:space="0" w:color="auto"/>
        <w:bottom w:val="none" w:sz="0" w:space="0" w:color="auto"/>
        <w:right w:val="none" w:sz="0" w:space="0" w:color="auto"/>
      </w:divBdr>
      <w:divsChild>
        <w:div w:id="2035960575">
          <w:marLeft w:val="0"/>
          <w:marRight w:val="0"/>
          <w:marTop w:val="0"/>
          <w:marBottom w:val="120"/>
          <w:divBdr>
            <w:top w:val="none" w:sz="0" w:space="0" w:color="auto"/>
            <w:left w:val="none" w:sz="0" w:space="0" w:color="auto"/>
            <w:bottom w:val="none" w:sz="0" w:space="0" w:color="auto"/>
            <w:right w:val="none" w:sz="0" w:space="0" w:color="auto"/>
          </w:divBdr>
          <w:divsChild>
            <w:div w:id="2035960590">
              <w:marLeft w:val="0"/>
              <w:marRight w:val="0"/>
              <w:marTop w:val="0"/>
              <w:marBottom w:val="0"/>
              <w:divBdr>
                <w:top w:val="none" w:sz="0" w:space="0" w:color="auto"/>
                <w:left w:val="none" w:sz="0" w:space="0" w:color="auto"/>
                <w:bottom w:val="none" w:sz="0" w:space="0" w:color="auto"/>
                <w:right w:val="none" w:sz="0" w:space="0" w:color="auto"/>
              </w:divBdr>
            </w:div>
            <w:div w:id="2035960591">
              <w:marLeft w:val="0"/>
              <w:marRight w:val="0"/>
              <w:marTop w:val="0"/>
              <w:marBottom w:val="0"/>
              <w:divBdr>
                <w:top w:val="none" w:sz="0" w:space="0" w:color="auto"/>
                <w:left w:val="none" w:sz="0" w:space="0" w:color="auto"/>
                <w:bottom w:val="none" w:sz="0" w:space="0" w:color="auto"/>
                <w:right w:val="none" w:sz="0" w:space="0" w:color="auto"/>
              </w:divBdr>
            </w:div>
            <w:div w:id="2035960598">
              <w:marLeft w:val="0"/>
              <w:marRight w:val="0"/>
              <w:marTop w:val="0"/>
              <w:marBottom w:val="0"/>
              <w:divBdr>
                <w:top w:val="none" w:sz="0" w:space="0" w:color="auto"/>
                <w:left w:val="none" w:sz="0" w:space="0" w:color="auto"/>
                <w:bottom w:val="none" w:sz="0" w:space="0" w:color="auto"/>
                <w:right w:val="none" w:sz="0" w:space="0" w:color="auto"/>
              </w:divBdr>
            </w:div>
            <w:div w:id="2035960655">
              <w:marLeft w:val="0"/>
              <w:marRight w:val="0"/>
              <w:marTop w:val="0"/>
              <w:marBottom w:val="0"/>
              <w:divBdr>
                <w:top w:val="none" w:sz="0" w:space="0" w:color="auto"/>
                <w:left w:val="none" w:sz="0" w:space="0" w:color="auto"/>
                <w:bottom w:val="none" w:sz="0" w:space="0" w:color="auto"/>
                <w:right w:val="none" w:sz="0" w:space="0" w:color="auto"/>
              </w:divBdr>
            </w:div>
          </w:divsChild>
        </w:div>
        <w:div w:id="2035960649">
          <w:marLeft w:val="0"/>
          <w:marRight w:val="0"/>
          <w:marTop w:val="0"/>
          <w:marBottom w:val="0"/>
          <w:divBdr>
            <w:top w:val="none" w:sz="0" w:space="0" w:color="auto"/>
            <w:left w:val="none" w:sz="0" w:space="0" w:color="auto"/>
            <w:bottom w:val="none" w:sz="0" w:space="0" w:color="auto"/>
            <w:right w:val="none" w:sz="0" w:space="0" w:color="auto"/>
          </w:divBdr>
        </w:div>
      </w:divsChild>
    </w:div>
    <w:div w:id="2035960678">
      <w:marLeft w:val="0"/>
      <w:marRight w:val="0"/>
      <w:marTop w:val="0"/>
      <w:marBottom w:val="0"/>
      <w:divBdr>
        <w:top w:val="none" w:sz="0" w:space="0" w:color="auto"/>
        <w:left w:val="none" w:sz="0" w:space="0" w:color="auto"/>
        <w:bottom w:val="none" w:sz="0" w:space="0" w:color="auto"/>
        <w:right w:val="none" w:sz="0" w:space="0" w:color="auto"/>
      </w:divBdr>
      <w:divsChild>
        <w:div w:id="2035960552">
          <w:marLeft w:val="0"/>
          <w:marRight w:val="0"/>
          <w:marTop w:val="0"/>
          <w:marBottom w:val="120"/>
          <w:divBdr>
            <w:top w:val="none" w:sz="0" w:space="0" w:color="auto"/>
            <w:left w:val="none" w:sz="0" w:space="0" w:color="auto"/>
            <w:bottom w:val="none" w:sz="0" w:space="0" w:color="auto"/>
            <w:right w:val="none" w:sz="0" w:space="0" w:color="auto"/>
          </w:divBdr>
          <w:divsChild>
            <w:div w:id="2035960543">
              <w:marLeft w:val="0"/>
              <w:marRight w:val="0"/>
              <w:marTop w:val="0"/>
              <w:marBottom w:val="0"/>
              <w:divBdr>
                <w:top w:val="none" w:sz="0" w:space="0" w:color="auto"/>
                <w:left w:val="none" w:sz="0" w:space="0" w:color="auto"/>
                <w:bottom w:val="none" w:sz="0" w:space="0" w:color="auto"/>
                <w:right w:val="none" w:sz="0" w:space="0" w:color="auto"/>
              </w:divBdr>
            </w:div>
            <w:div w:id="2035960544">
              <w:marLeft w:val="0"/>
              <w:marRight w:val="0"/>
              <w:marTop w:val="0"/>
              <w:marBottom w:val="0"/>
              <w:divBdr>
                <w:top w:val="none" w:sz="0" w:space="0" w:color="auto"/>
                <w:left w:val="none" w:sz="0" w:space="0" w:color="auto"/>
                <w:bottom w:val="none" w:sz="0" w:space="0" w:color="auto"/>
                <w:right w:val="none" w:sz="0" w:space="0" w:color="auto"/>
              </w:divBdr>
            </w:div>
            <w:div w:id="2035960545">
              <w:marLeft w:val="0"/>
              <w:marRight w:val="0"/>
              <w:marTop w:val="0"/>
              <w:marBottom w:val="0"/>
              <w:divBdr>
                <w:top w:val="none" w:sz="0" w:space="0" w:color="auto"/>
                <w:left w:val="none" w:sz="0" w:space="0" w:color="auto"/>
                <w:bottom w:val="none" w:sz="0" w:space="0" w:color="auto"/>
                <w:right w:val="none" w:sz="0" w:space="0" w:color="auto"/>
              </w:divBdr>
            </w:div>
            <w:div w:id="2035960546">
              <w:marLeft w:val="0"/>
              <w:marRight w:val="0"/>
              <w:marTop w:val="0"/>
              <w:marBottom w:val="0"/>
              <w:divBdr>
                <w:top w:val="none" w:sz="0" w:space="0" w:color="auto"/>
                <w:left w:val="none" w:sz="0" w:space="0" w:color="auto"/>
                <w:bottom w:val="none" w:sz="0" w:space="0" w:color="auto"/>
                <w:right w:val="none" w:sz="0" w:space="0" w:color="auto"/>
              </w:divBdr>
            </w:div>
            <w:div w:id="2035960547">
              <w:marLeft w:val="0"/>
              <w:marRight w:val="0"/>
              <w:marTop w:val="0"/>
              <w:marBottom w:val="0"/>
              <w:divBdr>
                <w:top w:val="none" w:sz="0" w:space="0" w:color="auto"/>
                <w:left w:val="none" w:sz="0" w:space="0" w:color="auto"/>
                <w:bottom w:val="none" w:sz="0" w:space="0" w:color="auto"/>
                <w:right w:val="none" w:sz="0" w:space="0" w:color="auto"/>
              </w:divBdr>
            </w:div>
            <w:div w:id="2035960548">
              <w:marLeft w:val="0"/>
              <w:marRight w:val="0"/>
              <w:marTop w:val="0"/>
              <w:marBottom w:val="0"/>
              <w:divBdr>
                <w:top w:val="none" w:sz="0" w:space="0" w:color="auto"/>
                <w:left w:val="none" w:sz="0" w:space="0" w:color="auto"/>
                <w:bottom w:val="none" w:sz="0" w:space="0" w:color="auto"/>
                <w:right w:val="none" w:sz="0" w:space="0" w:color="auto"/>
              </w:divBdr>
            </w:div>
            <w:div w:id="2035960550">
              <w:marLeft w:val="0"/>
              <w:marRight w:val="0"/>
              <w:marTop w:val="0"/>
              <w:marBottom w:val="0"/>
              <w:divBdr>
                <w:top w:val="none" w:sz="0" w:space="0" w:color="auto"/>
                <w:left w:val="none" w:sz="0" w:space="0" w:color="auto"/>
                <w:bottom w:val="none" w:sz="0" w:space="0" w:color="auto"/>
                <w:right w:val="none" w:sz="0" w:space="0" w:color="auto"/>
              </w:divBdr>
            </w:div>
            <w:div w:id="2035960551">
              <w:marLeft w:val="0"/>
              <w:marRight w:val="0"/>
              <w:marTop w:val="0"/>
              <w:marBottom w:val="0"/>
              <w:divBdr>
                <w:top w:val="none" w:sz="0" w:space="0" w:color="auto"/>
                <w:left w:val="none" w:sz="0" w:space="0" w:color="auto"/>
                <w:bottom w:val="none" w:sz="0" w:space="0" w:color="auto"/>
                <w:right w:val="none" w:sz="0" w:space="0" w:color="auto"/>
              </w:divBdr>
            </w:div>
            <w:div w:id="2035960554">
              <w:marLeft w:val="0"/>
              <w:marRight w:val="0"/>
              <w:marTop w:val="0"/>
              <w:marBottom w:val="0"/>
              <w:divBdr>
                <w:top w:val="none" w:sz="0" w:space="0" w:color="auto"/>
                <w:left w:val="none" w:sz="0" w:space="0" w:color="auto"/>
                <w:bottom w:val="none" w:sz="0" w:space="0" w:color="auto"/>
                <w:right w:val="none" w:sz="0" w:space="0" w:color="auto"/>
              </w:divBdr>
            </w:div>
            <w:div w:id="2035960555">
              <w:marLeft w:val="0"/>
              <w:marRight w:val="0"/>
              <w:marTop w:val="0"/>
              <w:marBottom w:val="0"/>
              <w:divBdr>
                <w:top w:val="none" w:sz="0" w:space="0" w:color="auto"/>
                <w:left w:val="none" w:sz="0" w:space="0" w:color="auto"/>
                <w:bottom w:val="none" w:sz="0" w:space="0" w:color="auto"/>
                <w:right w:val="none" w:sz="0" w:space="0" w:color="auto"/>
              </w:divBdr>
            </w:div>
            <w:div w:id="2035960556">
              <w:marLeft w:val="0"/>
              <w:marRight w:val="0"/>
              <w:marTop w:val="0"/>
              <w:marBottom w:val="0"/>
              <w:divBdr>
                <w:top w:val="none" w:sz="0" w:space="0" w:color="auto"/>
                <w:left w:val="none" w:sz="0" w:space="0" w:color="auto"/>
                <w:bottom w:val="none" w:sz="0" w:space="0" w:color="auto"/>
                <w:right w:val="none" w:sz="0" w:space="0" w:color="auto"/>
              </w:divBdr>
            </w:div>
            <w:div w:id="2035960674">
              <w:marLeft w:val="0"/>
              <w:marRight w:val="0"/>
              <w:marTop w:val="0"/>
              <w:marBottom w:val="0"/>
              <w:divBdr>
                <w:top w:val="none" w:sz="0" w:space="0" w:color="auto"/>
                <w:left w:val="none" w:sz="0" w:space="0" w:color="auto"/>
                <w:bottom w:val="none" w:sz="0" w:space="0" w:color="auto"/>
                <w:right w:val="none" w:sz="0" w:space="0" w:color="auto"/>
              </w:divBdr>
            </w:div>
            <w:div w:id="2035960675">
              <w:marLeft w:val="0"/>
              <w:marRight w:val="0"/>
              <w:marTop w:val="0"/>
              <w:marBottom w:val="0"/>
              <w:divBdr>
                <w:top w:val="none" w:sz="0" w:space="0" w:color="auto"/>
                <w:left w:val="none" w:sz="0" w:space="0" w:color="auto"/>
                <w:bottom w:val="none" w:sz="0" w:space="0" w:color="auto"/>
                <w:right w:val="none" w:sz="0" w:space="0" w:color="auto"/>
              </w:divBdr>
            </w:div>
            <w:div w:id="2035960676">
              <w:marLeft w:val="0"/>
              <w:marRight w:val="0"/>
              <w:marTop w:val="0"/>
              <w:marBottom w:val="0"/>
              <w:divBdr>
                <w:top w:val="none" w:sz="0" w:space="0" w:color="auto"/>
                <w:left w:val="none" w:sz="0" w:space="0" w:color="auto"/>
                <w:bottom w:val="none" w:sz="0" w:space="0" w:color="auto"/>
                <w:right w:val="none" w:sz="0" w:space="0" w:color="auto"/>
              </w:divBdr>
            </w:div>
            <w:div w:id="2035960677">
              <w:marLeft w:val="0"/>
              <w:marRight w:val="0"/>
              <w:marTop w:val="0"/>
              <w:marBottom w:val="0"/>
              <w:divBdr>
                <w:top w:val="none" w:sz="0" w:space="0" w:color="auto"/>
                <w:left w:val="none" w:sz="0" w:space="0" w:color="auto"/>
                <w:bottom w:val="none" w:sz="0" w:space="0" w:color="auto"/>
                <w:right w:val="none" w:sz="0" w:space="0" w:color="auto"/>
              </w:divBdr>
            </w:div>
            <w:div w:id="2035960680">
              <w:marLeft w:val="0"/>
              <w:marRight w:val="0"/>
              <w:marTop w:val="0"/>
              <w:marBottom w:val="0"/>
              <w:divBdr>
                <w:top w:val="none" w:sz="0" w:space="0" w:color="auto"/>
                <w:left w:val="none" w:sz="0" w:space="0" w:color="auto"/>
                <w:bottom w:val="none" w:sz="0" w:space="0" w:color="auto"/>
                <w:right w:val="none" w:sz="0" w:space="0" w:color="auto"/>
              </w:divBdr>
            </w:div>
            <w:div w:id="2035960681">
              <w:marLeft w:val="0"/>
              <w:marRight w:val="0"/>
              <w:marTop w:val="0"/>
              <w:marBottom w:val="0"/>
              <w:divBdr>
                <w:top w:val="none" w:sz="0" w:space="0" w:color="auto"/>
                <w:left w:val="none" w:sz="0" w:space="0" w:color="auto"/>
                <w:bottom w:val="none" w:sz="0" w:space="0" w:color="auto"/>
                <w:right w:val="none" w:sz="0" w:space="0" w:color="auto"/>
              </w:divBdr>
            </w:div>
            <w:div w:id="2035960683">
              <w:marLeft w:val="0"/>
              <w:marRight w:val="0"/>
              <w:marTop w:val="0"/>
              <w:marBottom w:val="0"/>
              <w:divBdr>
                <w:top w:val="none" w:sz="0" w:space="0" w:color="auto"/>
                <w:left w:val="none" w:sz="0" w:space="0" w:color="auto"/>
                <w:bottom w:val="none" w:sz="0" w:space="0" w:color="auto"/>
                <w:right w:val="none" w:sz="0" w:space="0" w:color="auto"/>
              </w:divBdr>
            </w:div>
            <w:div w:id="2035960684">
              <w:marLeft w:val="0"/>
              <w:marRight w:val="0"/>
              <w:marTop w:val="0"/>
              <w:marBottom w:val="0"/>
              <w:divBdr>
                <w:top w:val="none" w:sz="0" w:space="0" w:color="auto"/>
                <w:left w:val="none" w:sz="0" w:space="0" w:color="auto"/>
                <w:bottom w:val="none" w:sz="0" w:space="0" w:color="auto"/>
                <w:right w:val="none" w:sz="0" w:space="0" w:color="auto"/>
              </w:divBdr>
            </w:div>
            <w:div w:id="2035960685">
              <w:marLeft w:val="0"/>
              <w:marRight w:val="0"/>
              <w:marTop w:val="0"/>
              <w:marBottom w:val="0"/>
              <w:divBdr>
                <w:top w:val="none" w:sz="0" w:space="0" w:color="auto"/>
                <w:left w:val="none" w:sz="0" w:space="0" w:color="auto"/>
                <w:bottom w:val="none" w:sz="0" w:space="0" w:color="auto"/>
                <w:right w:val="none" w:sz="0" w:space="0" w:color="auto"/>
              </w:divBdr>
            </w:div>
            <w:div w:id="2035960686">
              <w:marLeft w:val="0"/>
              <w:marRight w:val="0"/>
              <w:marTop w:val="0"/>
              <w:marBottom w:val="0"/>
              <w:divBdr>
                <w:top w:val="none" w:sz="0" w:space="0" w:color="auto"/>
                <w:left w:val="none" w:sz="0" w:space="0" w:color="auto"/>
                <w:bottom w:val="none" w:sz="0" w:space="0" w:color="auto"/>
                <w:right w:val="none" w:sz="0" w:space="0" w:color="auto"/>
              </w:divBdr>
            </w:div>
            <w:div w:id="2035960687">
              <w:marLeft w:val="0"/>
              <w:marRight w:val="0"/>
              <w:marTop w:val="0"/>
              <w:marBottom w:val="0"/>
              <w:divBdr>
                <w:top w:val="none" w:sz="0" w:space="0" w:color="auto"/>
                <w:left w:val="none" w:sz="0" w:space="0" w:color="auto"/>
                <w:bottom w:val="none" w:sz="0" w:space="0" w:color="auto"/>
                <w:right w:val="none" w:sz="0" w:space="0" w:color="auto"/>
              </w:divBdr>
            </w:div>
            <w:div w:id="2035960688">
              <w:marLeft w:val="0"/>
              <w:marRight w:val="0"/>
              <w:marTop w:val="0"/>
              <w:marBottom w:val="0"/>
              <w:divBdr>
                <w:top w:val="none" w:sz="0" w:space="0" w:color="auto"/>
                <w:left w:val="none" w:sz="0" w:space="0" w:color="auto"/>
                <w:bottom w:val="none" w:sz="0" w:space="0" w:color="auto"/>
                <w:right w:val="none" w:sz="0" w:space="0" w:color="auto"/>
              </w:divBdr>
            </w:div>
            <w:div w:id="20359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0690">
      <w:marLeft w:val="0"/>
      <w:marRight w:val="0"/>
      <w:marTop w:val="0"/>
      <w:marBottom w:val="0"/>
      <w:divBdr>
        <w:top w:val="none" w:sz="0" w:space="0" w:color="auto"/>
        <w:left w:val="none" w:sz="0" w:space="0" w:color="auto"/>
        <w:bottom w:val="none" w:sz="0" w:space="0" w:color="auto"/>
        <w:right w:val="none" w:sz="0" w:space="0" w:color="auto"/>
      </w:divBdr>
    </w:div>
    <w:div w:id="2035960691">
      <w:marLeft w:val="0"/>
      <w:marRight w:val="0"/>
      <w:marTop w:val="0"/>
      <w:marBottom w:val="0"/>
      <w:divBdr>
        <w:top w:val="none" w:sz="0" w:space="0" w:color="auto"/>
        <w:left w:val="none" w:sz="0" w:space="0" w:color="auto"/>
        <w:bottom w:val="none" w:sz="0" w:space="0" w:color="auto"/>
        <w:right w:val="none" w:sz="0" w:space="0" w:color="auto"/>
      </w:divBdr>
      <w:divsChild>
        <w:div w:id="2035960692">
          <w:marLeft w:val="0"/>
          <w:marRight w:val="0"/>
          <w:marTop w:val="0"/>
          <w:marBottom w:val="0"/>
          <w:divBdr>
            <w:top w:val="none" w:sz="0" w:space="0" w:color="auto"/>
            <w:left w:val="none" w:sz="0" w:space="0" w:color="auto"/>
            <w:bottom w:val="none" w:sz="0" w:space="0" w:color="auto"/>
            <w:right w:val="none" w:sz="0" w:space="0" w:color="auto"/>
          </w:divBdr>
          <w:divsChild>
            <w:div w:id="20359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mlsp.government.b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www3.moew.government.bg/" TargetMode="External"/><Relationship Id="rId2" Type="http://schemas.openxmlformats.org/officeDocument/2006/relationships/numbering" Target="numbering.xml"/><Relationship Id="rId16" Type="http://schemas.openxmlformats.org/officeDocument/2006/relationships/hyperlink" Target="http://www.nap.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nap.bg/page?id=178" TargetMode="Externa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lex.europa.eu/legal-content/BG/TXT/?uri=CELEX%3A32016R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46E1-B64F-48B8-A040-9F2DDD82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62</Pages>
  <Words>16108</Words>
  <Characters>91817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СТОЛИЧНА ОБЩИНА</vt:lpstr>
    </vt:vector>
  </TitlesOfParts>
  <Company>Sofia Municipality</Company>
  <LinksUpToDate>false</LinksUpToDate>
  <CharactersWithSpaces>107710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Akster2009</dc:creator>
  <cp:lastModifiedBy>LManolova</cp:lastModifiedBy>
  <cp:revision>19</cp:revision>
  <cp:lastPrinted>2016-11-25T11:12:00Z</cp:lastPrinted>
  <dcterms:created xsi:type="dcterms:W3CDTF">2016-11-25T11:11:00Z</dcterms:created>
  <dcterms:modified xsi:type="dcterms:W3CDTF">2016-12-12T07:54:00Z</dcterms:modified>
</cp:coreProperties>
</file>