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305" w:rsidRPr="0023111C" w:rsidRDefault="00B92305" w:rsidP="00B92305">
      <w:pPr>
        <w:pBdr>
          <w:top w:val="single" w:sz="4" w:space="1" w:color="auto"/>
          <w:left w:val="single" w:sz="4" w:space="4" w:color="auto"/>
          <w:bottom w:val="single" w:sz="4" w:space="1" w:color="auto"/>
          <w:right w:val="single" w:sz="4" w:space="4" w:color="auto"/>
        </w:pBdr>
        <w:spacing w:after="480" w:line="276" w:lineRule="auto"/>
        <w:rPr>
          <w:b/>
          <w:sz w:val="28"/>
          <w:szCs w:val="28"/>
        </w:rPr>
      </w:pPr>
      <w:r w:rsidRPr="0023111C">
        <w:rPr>
          <w:b/>
          <w:sz w:val="28"/>
          <w:szCs w:val="28"/>
        </w:rPr>
        <w:t>Profiel van de aanbestedende dienst</w:t>
      </w:r>
    </w:p>
    <w:p w:rsidR="00B92305" w:rsidRPr="000A1962" w:rsidRDefault="00B92305" w:rsidP="00342A5B">
      <w:pPr>
        <w:spacing w:after="240"/>
      </w:pPr>
      <w:r w:rsidRPr="000A1962">
        <w:t>De stichting Koninklijke Auris Groep en de stichting Koninklijke Kentalis vormen bij deze aanbesteding samen de aanbestedende dienst, die conform dezelfde procedure de opdracht aanbesteedt.</w:t>
      </w:r>
      <w:r w:rsidRPr="000A1962">
        <w:br/>
        <w:t>Met het begrip “opdrachtgever” worden in de context van dit document dan ook beide stichtingen bedoeld.</w:t>
      </w:r>
    </w:p>
    <w:p w:rsidR="00B92305" w:rsidRPr="000A1962" w:rsidRDefault="00B92305" w:rsidP="00B92305">
      <w:pPr>
        <w:spacing w:after="240"/>
        <w:rPr>
          <w:sz w:val="24"/>
          <w:u w:val="single"/>
        </w:rPr>
      </w:pPr>
      <w:r w:rsidRPr="000A1962">
        <w:rPr>
          <w:sz w:val="24"/>
          <w:u w:val="single"/>
        </w:rPr>
        <w:t>Profiel van de Koninklijke Auris Groep</w:t>
      </w:r>
    </w:p>
    <w:p w:rsidR="00A17C97" w:rsidRPr="000A1962" w:rsidRDefault="00A17C97" w:rsidP="00A17C97">
      <w:pPr>
        <w:spacing w:after="240"/>
        <w:rPr>
          <w:szCs w:val="20"/>
        </w:rPr>
      </w:pPr>
      <w:r w:rsidRPr="000A1962">
        <w:rPr>
          <w:szCs w:val="20"/>
        </w:rPr>
        <w:t>De Koninklijke Auris Groep biedt diagnostiek, onderwijs, en behandeling aan kin</w:t>
      </w:r>
      <w:r w:rsidR="00714EB5" w:rsidRPr="000A1962">
        <w:rPr>
          <w:szCs w:val="20"/>
        </w:rPr>
        <w:t xml:space="preserve">deren, jongeren en volwassenen, </w:t>
      </w:r>
      <w:r w:rsidRPr="000A1962">
        <w:rPr>
          <w:szCs w:val="20"/>
        </w:rPr>
        <w:t xml:space="preserve">die problemen hebben met horen, spreken of taal. De organisatie bestaat uit scholen voor speciaal en </w:t>
      </w:r>
      <w:r w:rsidR="00714EB5" w:rsidRPr="000A1962">
        <w:rPr>
          <w:szCs w:val="20"/>
        </w:rPr>
        <w:t xml:space="preserve">voortgezet speciaal onderwijs, </w:t>
      </w:r>
      <w:r w:rsidRPr="000A1962">
        <w:rPr>
          <w:szCs w:val="20"/>
        </w:rPr>
        <w:t>ambulante dienstverlening in het regulier onderwijs, audiologische centra voor onderzoek en advies, behandelgroepen en ambulante behandeling. Het werkgebied omvat: Zeeland, Utrecht, Noord-West Brabant, Rotterdam-Rijnmond, Zuid-Hollandse eilanden, Drechtst</w:t>
      </w:r>
      <w:r w:rsidR="00714EB5" w:rsidRPr="000A1962">
        <w:rPr>
          <w:szCs w:val="20"/>
        </w:rPr>
        <w:t>eden &amp; Midden-Holland, Haarlem en Leiden e.o..</w:t>
      </w:r>
    </w:p>
    <w:p w:rsidR="00A17C97" w:rsidRPr="000A1962" w:rsidRDefault="00A17C97" w:rsidP="00A17C97">
      <w:pPr>
        <w:spacing w:after="240"/>
        <w:rPr>
          <w:szCs w:val="20"/>
        </w:rPr>
      </w:pPr>
      <w:r w:rsidRPr="000A1962">
        <w:rPr>
          <w:szCs w:val="20"/>
        </w:rPr>
        <w:t>Auris is professioneel partner van mensen die, in wel</w:t>
      </w:r>
      <w:r w:rsidR="00714EB5" w:rsidRPr="000A1962">
        <w:rPr>
          <w:szCs w:val="20"/>
        </w:rPr>
        <w:t xml:space="preserve">ke fase van hun leven dan ook, ondersteuning nodig hebben bij horen, spreken of taal. De </w:t>
      </w:r>
      <w:r w:rsidRPr="000A1962">
        <w:rPr>
          <w:szCs w:val="20"/>
        </w:rPr>
        <w:t>belangrijkste activiteiten zijn voorlichting, preventie, diagnostiek, begeleiding, behandeling en scholing. Deze diensten worden geboden, als het maar enigszins kan in samenwerking met anderen; zoveel mogelijk met al bestaand (regulier) aanbod.</w:t>
      </w:r>
    </w:p>
    <w:p w:rsidR="00B92305" w:rsidRPr="00613AA6" w:rsidRDefault="00A17C97" w:rsidP="00A17C97">
      <w:pPr>
        <w:spacing w:after="240"/>
        <w:rPr>
          <w:szCs w:val="20"/>
        </w:rPr>
      </w:pPr>
      <w:r w:rsidRPr="00613AA6">
        <w:rPr>
          <w:szCs w:val="20"/>
        </w:rPr>
        <w:t>De kernwaarden van Auris zijn: De cliënt centraal; intern en extern verbinden en resultaat en rekenschap.</w:t>
      </w:r>
    </w:p>
    <w:p w:rsidR="00B92305" w:rsidRPr="00613AA6" w:rsidRDefault="00B92305" w:rsidP="00B92305">
      <w:pPr>
        <w:spacing w:after="240"/>
        <w:rPr>
          <w:b/>
          <w:sz w:val="22"/>
          <w:szCs w:val="22"/>
        </w:rPr>
      </w:pPr>
      <w:r w:rsidRPr="00613AA6">
        <w:rPr>
          <w:b/>
          <w:sz w:val="22"/>
          <w:szCs w:val="22"/>
        </w:rPr>
        <w:t>Het onderwijs van de Koninklijke Auris Groep</w:t>
      </w:r>
    </w:p>
    <w:p w:rsidR="00B92305" w:rsidRPr="00613AA6" w:rsidRDefault="00B92305" w:rsidP="00503521">
      <w:pPr>
        <w:spacing w:after="240"/>
      </w:pPr>
      <w:r w:rsidRPr="00613AA6">
        <w:t>Het onderwijs van de Koninklijke Auris Groep omvat momenteel:</w:t>
      </w:r>
    </w:p>
    <w:p w:rsidR="00B92305" w:rsidRPr="00613AA6" w:rsidRDefault="00714EB5" w:rsidP="00503521">
      <w:pPr>
        <w:numPr>
          <w:ilvl w:val="0"/>
          <w:numId w:val="35"/>
        </w:numPr>
        <w:spacing w:after="240"/>
      </w:pPr>
      <w:r w:rsidRPr="00613AA6">
        <w:t>18 locaties</w:t>
      </w:r>
      <w:r w:rsidR="00B92305" w:rsidRPr="00613AA6">
        <w:t xml:space="preserve"> voor Speciaal Onderwijs en </w:t>
      </w:r>
      <w:r w:rsidRPr="00613AA6">
        <w:t>3 Auris Colleges</w:t>
      </w:r>
      <w:r w:rsidR="00B92305" w:rsidRPr="00613AA6">
        <w:t xml:space="preserve"> voor Voortgezet Speciaal Onderwijs</w:t>
      </w:r>
    </w:p>
    <w:p w:rsidR="00B92305" w:rsidRPr="00613AA6" w:rsidRDefault="00B92305" w:rsidP="00B92305">
      <w:pPr>
        <w:numPr>
          <w:ilvl w:val="0"/>
          <w:numId w:val="35"/>
        </w:numPr>
        <w:spacing w:after="240"/>
      </w:pPr>
      <w:r w:rsidRPr="00613AA6">
        <w:t>Amb</w:t>
      </w:r>
      <w:r w:rsidR="00714EB5" w:rsidRPr="00613AA6">
        <w:t>ulante Dienstverlening, 8 AD</w:t>
      </w:r>
      <w:r w:rsidRPr="00613AA6">
        <w:t xml:space="preserve"> diensten</w:t>
      </w:r>
    </w:p>
    <w:p w:rsidR="00503521" w:rsidRPr="00613AA6" w:rsidRDefault="00503521" w:rsidP="00503521">
      <w:pPr>
        <w:spacing w:after="240"/>
        <w:rPr>
          <w:b/>
          <w:sz w:val="22"/>
          <w:szCs w:val="22"/>
        </w:rPr>
      </w:pPr>
      <w:r w:rsidRPr="00613AA6">
        <w:rPr>
          <w:b/>
          <w:sz w:val="22"/>
          <w:szCs w:val="22"/>
        </w:rPr>
        <w:t>De zorg van de Koninklijke Auris Groep</w:t>
      </w:r>
    </w:p>
    <w:p w:rsidR="00503521" w:rsidRPr="00613AA6" w:rsidRDefault="00503521" w:rsidP="00503521">
      <w:pPr>
        <w:spacing w:after="240"/>
        <w:rPr>
          <w:szCs w:val="20"/>
        </w:rPr>
      </w:pPr>
      <w:r w:rsidRPr="00613AA6">
        <w:rPr>
          <w:szCs w:val="20"/>
        </w:rPr>
        <w:t>Auris Zorg omvat momenteel:</w:t>
      </w:r>
    </w:p>
    <w:p w:rsidR="00503521" w:rsidRPr="00613AA6" w:rsidRDefault="00503521" w:rsidP="00503521">
      <w:pPr>
        <w:numPr>
          <w:ilvl w:val="0"/>
          <w:numId w:val="40"/>
        </w:numPr>
        <w:spacing w:after="240"/>
        <w:rPr>
          <w:szCs w:val="20"/>
        </w:rPr>
      </w:pPr>
      <w:r w:rsidRPr="00613AA6">
        <w:rPr>
          <w:szCs w:val="20"/>
        </w:rPr>
        <w:t>16 Auris Zorggroepen</w:t>
      </w:r>
    </w:p>
    <w:p w:rsidR="00503521" w:rsidRPr="00613AA6" w:rsidRDefault="00503521" w:rsidP="00503521">
      <w:pPr>
        <w:numPr>
          <w:ilvl w:val="0"/>
          <w:numId w:val="40"/>
        </w:numPr>
        <w:spacing w:after="240"/>
        <w:rPr>
          <w:szCs w:val="20"/>
        </w:rPr>
      </w:pPr>
      <w:r w:rsidRPr="00613AA6">
        <w:rPr>
          <w:szCs w:val="20"/>
        </w:rPr>
        <w:t>4 locaties voor ambulante behandeling</w:t>
      </w:r>
    </w:p>
    <w:p w:rsidR="00503521" w:rsidRPr="00613AA6" w:rsidRDefault="00503521" w:rsidP="00503521">
      <w:pPr>
        <w:numPr>
          <w:ilvl w:val="0"/>
          <w:numId w:val="40"/>
        </w:numPr>
        <w:spacing w:after="240"/>
        <w:rPr>
          <w:szCs w:val="20"/>
        </w:rPr>
      </w:pPr>
      <w:r w:rsidRPr="00613AA6">
        <w:rPr>
          <w:szCs w:val="20"/>
        </w:rPr>
        <w:t>4 Audiologische Centra</w:t>
      </w:r>
    </w:p>
    <w:p w:rsidR="00B92305" w:rsidRPr="00613AA6" w:rsidRDefault="00B92305" w:rsidP="00B92305">
      <w:pPr>
        <w:spacing w:after="240"/>
        <w:rPr>
          <w:sz w:val="24"/>
          <w:u w:val="single"/>
        </w:rPr>
      </w:pPr>
      <w:r w:rsidRPr="00613AA6">
        <w:rPr>
          <w:sz w:val="24"/>
          <w:u w:val="single"/>
        </w:rPr>
        <w:t>Profiel van Koninklijke Kentalis</w:t>
      </w:r>
    </w:p>
    <w:p w:rsidR="00BD6C3F" w:rsidRPr="00613AA6" w:rsidRDefault="00BD6C3F" w:rsidP="00BD6C3F">
      <w:r w:rsidRPr="00613AA6">
        <w:t xml:space="preserve">Koninklijke Kentalis is er voor kinderen, jongeren en volwassenen die moeite hebben met horen en communiceren doordat ze: </w:t>
      </w:r>
    </w:p>
    <w:p w:rsidR="00BD6C3F" w:rsidRPr="00613AA6" w:rsidRDefault="00BD6C3F" w:rsidP="00BD6C3F">
      <w:pPr>
        <w:numPr>
          <w:ilvl w:val="0"/>
          <w:numId w:val="37"/>
        </w:numPr>
        <w:spacing w:line="276" w:lineRule="auto"/>
      </w:pPr>
      <w:r w:rsidRPr="00613AA6">
        <w:t>doof of slechthorend zijn;</w:t>
      </w:r>
    </w:p>
    <w:p w:rsidR="00BD6C3F" w:rsidRPr="00613AA6" w:rsidRDefault="00BD6C3F" w:rsidP="00BD6C3F">
      <w:pPr>
        <w:numPr>
          <w:ilvl w:val="0"/>
          <w:numId w:val="37"/>
        </w:numPr>
        <w:spacing w:line="276" w:lineRule="auto"/>
      </w:pPr>
      <w:r w:rsidRPr="00613AA6">
        <w:t>doofblind zijn;</w:t>
      </w:r>
    </w:p>
    <w:p w:rsidR="00BD6C3F" w:rsidRPr="00613AA6" w:rsidRDefault="00BD6C3F" w:rsidP="00BD6C3F">
      <w:pPr>
        <w:numPr>
          <w:ilvl w:val="0"/>
          <w:numId w:val="37"/>
        </w:numPr>
        <w:spacing w:line="276" w:lineRule="auto"/>
      </w:pPr>
      <w:r w:rsidRPr="00613AA6">
        <w:t>ernstige communicatieproblemen hebben (TOS of autisme met spraaktaalstoornissen);</w:t>
      </w:r>
    </w:p>
    <w:p w:rsidR="00BD6C3F" w:rsidRPr="00613AA6" w:rsidRDefault="00BD6C3F" w:rsidP="00BD6C3F">
      <w:pPr>
        <w:spacing w:after="200" w:line="276" w:lineRule="auto"/>
      </w:pPr>
      <w:r w:rsidRPr="00613AA6">
        <w:t>soms in combinatie met een verstandelijke beperking, motorische problemen of psychiatrische problemen.</w:t>
      </w:r>
    </w:p>
    <w:p w:rsidR="00BD6C3F" w:rsidRDefault="00613AA6" w:rsidP="00BD6C3F">
      <w:pPr>
        <w:spacing w:after="200"/>
      </w:pPr>
      <w:r w:rsidRPr="00613AA6">
        <w:t xml:space="preserve">Koninklijke </w:t>
      </w:r>
      <w:r w:rsidR="00BD6C3F" w:rsidRPr="00613AA6">
        <w:t>Kentalis is een landelijk werkende en gevestigde organisatie en biedt begeleiding, behandeling, onderwijs en onderzoek op locaties verspreid over heel Nederland.</w:t>
      </w:r>
    </w:p>
    <w:p w:rsidR="00576B33" w:rsidRPr="00875DC4" w:rsidRDefault="00576B33" w:rsidP="00576B33">
      <w:pPr>
        <w:spacing w:after="200"/>
        <w:rPr>
          <w:b/>
          <w:sz w:val="22"/>
          <w:szCs w:val="22"/>
        </w:rPr>
      </w:pPr>
      <w:r w:rsidRPr="00875DC4">
        <w:rPr>
          <w:b/>
          <w:sz w:val="22"/>
          <w:szCs w:val="22"/>
        </w:rPr>
        <w:lastRenderedPageBreak/>
        <w:t xml:space="preserve">Het onderwijs van </w:t>
      </w:r>
      <w:r w:rsidR="00BD6C3F" w:rsidRPr="00875DC4">
        <w:rPr>
          <w:b/>
          <w:sz w:val="22"/>
          <w:szCs w:val="22"/>
        </w:rPr>
        <w:t xml:space="preserve">Koninklijke </w:t>
      </w:r>
      <w:r w:rsidRPr="00875DC4">
        <w:rPr>
          <w:b/>
          <w:sz w:val="22"/>
          <w:szCs w:val="22"/>
        </w:rPr>
        <w:t>Kentalis</w:t>
      </w:r>
    </w:p>
    <w:p w:rsidR="00576B33" w:rsidRPr="00875DC4" w:rsidRDefault="00576B33" w:rsidP="00576B33">
      <w:pPr>
        <w:spacing w:after="200"/>
      </w:pPr>
      <w:r w:rsidRPr="00875DC4">
        <w:t>Het onderwijs van Kentalis omvat momenteel:</w:t>
      </w:r>
    </w:p>
    <w:p w:rsidR="00576B33" w:rsidRPr="00875DC4" w:rsidRDefault="00576B33" w:rsidP="00576B33">
      <w:pPr>
        <w:numPr>
          <w:ilvl w:val="0"/>
          <w:numId w:val="36"/>
        </w:numPr>
        <w:spacing w:after="200"/>
      </w:pPr>
      <w:r w:rsidRPr="00875DC4">
        <w:t>14 scholen voor Speciaal Onderwijs en 6 scholen voor Voortgezet Speciaal Onderwijs, ondergebracht in circa 35 locaties</w:t>
      </w:r>
    </w:p>
    <w:p w:rsidR="00576B33" w:rsidRPr="00875DC4" w:rsidRDefault="00576B33" w:rsidP="00576B33">
      <w:pPr>
        <w:numPr>
          <w:ilvl w:val="0"/>
          <w:numId w:val="36"/>
        </w:numPr>
        <w:spacing w:after="200"/>
        <w:ind w:left="357" w:hanging="357"/>
      </w:pPr>
      <w:r w:rsidRPr="00875DC4">
        <w:t>Ambulante dienstverlening</w:t>
      </w:r>
    </w:p>
    <w:p w:rsidR="00576B33" w:rsidRPr="00875DC4" w:rsidRDefault="00576B33" w:rsidP="00576B33">
      <w:pPr>
        <w:spacing w:after="200"/>
        <w:rPr>
          <w:b/>
          <w:sz w:val="22"/>
          <w:szCs w:val="22"/>
        </w:rPr>
      </w:pPr>
      <w:r w:rsidRPr="00875DC4">
        <w:rPr>
          <w:b/>
          <w:sz w:val="22"/>
          <w:szCs w:val="22"/>
        </w:rPr>
        <w:t xml:space="preserve">De zorg van </w:t>
      </w:r>
      <w:r w:rsidR="00876288" w:rsidRPr="00875DC4">
        <w:rPr>
          <w:b/>
          <w:sz w:val="22"/>
          <w:szCs w:val="22"/>
        </w:rPr>
        <w:t xml:space="preserve">Koninklijke </w:t>
      </w:r>
      <w:r w:rsidRPr="00875DC4">
        <w:rPr>
          <w:b/>
          <w:sz w:val="22"/>
          <w:szCs w:val="22"/>
        </w:rPr>
        <w:t>Kentalis</w:t>
      </w:r>
    </w:p>
    <w:p w:rsidR="00576B33" w:rsidRPr="00875DC4" w:rsidRDefault="00576B33" w:rsidP="00576B33">
      <w:pPr>
        <w:spacing w:after="200"/>
      </w:pPr>
      <w:r w:rsidRPr="00875DC4">
        <w:t>De zorg van Kentalis omvat momenteel</w:t>
      </w:r>
    </w:p>
    <w:p w:rsidR="00B92305" w:rsidRPr="00875DC4" w:rsidRDefault="00576B33" w:rsidP="001E4053">
      <w:pPr>
        <w:numPr>
          <w:ilvl w:val="0"/>
          <w:numId w:val="36"/>
        </w:numPr>
        <w:spacing w:after="240"/>
        <w:ind w:left="357" w:hanging="357"/>
      </w:pPr>
      <w:r w:rsidRPr="00875DC4">
        <w:t>Ongeveer 80 locaties voor zorg en diagnostiek</w:t>
      </w:r>
    </w:p>
    <w:p w:rsidR="004A313D" w:rsidRDefault="004A313D" w:rsidP="004A313D">
      <w:pPr>
        <w:pBdr>
          <w:top w:val="single" w:sz="4" w:space="1" w:color="auto"/>
          <w:left w:val="single" w:sz="4" w:space="4" w:color="auto"/>
          <w:bottom w:val="single" w:sz="4" w:space="1" w:color="auto"/>
          <w:right w:val="single" w:sz="4" w:space="4" w:color="auto"/>
        </w:pBdr>
        <w:spacing w:after="240"/>
        <w:rPr>
          <w:b/>
          <w:sz w:val="28"/>
          <w:szCs w:val="28"/>
        </w:rPr>
      </w:pPr>
      <w:r>
        <w:rPr>
          <w:b/>
          <w:sz w:val="28"/>
          <w:szCs w:val="28"/>
        </w:rPr>
        <w:t>Beschrijving van de opdracht</w:t>
      </w:r>
    </w:p>
    <w:p w:rsidR="00B946B1" w:rsidRPr="00875DC4" w:rsidRDefault="00DD2D9C" w:rsidP="001E4053">
      <w:pPr>
        <w:spacing w:after="240"/>
      </w:pPr>
      <w:r w:rsidRPr="00875DC4">
        <w:t xml:space="preserve">Volgende informatie geeft een </w:t>
      </w:r>
      <w:r w:rsidRPr="00875DC4">
        <w:rPr>
          <w:u w:val="single"/>
        </w:rPr>
        <w:t>indicatie</w:t>
      </w:r>
      <w:r w:rsidR="003D448A" w:rsidRPr="00875DC4">
        <w:t xml:space="preserve"> van de inhoud en de omvang van de opdracht</w:t>
      </w:r>
      <w:r w:rsidRPr="00875DC4">
        <w:t>.</w:t>
      </w:r>
      <w:r w:rsidRPr="00875DC4">
        <w:br/>
      </w:r>
      <w:r w:rsidRPr="00875DC4">
        <w:br/>
        <w:t xml:space="preserve">Ze geeft </w:t>
      </w:r>
      <w:r w:rsidR="004A313D" w:rsidRPr="00875DC4">
        <w:t>globaal beeld over</w:t>
      </w:r>
      <w:r w:rsidR="00F1645F" w:rsidRPr="00875DC4">
        <w:t xml:space="preserve"> d</w:t>
      </w:r>
      <w:r w:rsidRPr="00875DC4">
        <w:t xml:space="preserve">e </w:t>
      </w:r>
      <w:r w:rsidR="004A313D" w:rsidRPr="00875DC4">
        <w:t>producten</w:t>
      </w:r>
      <w:r w:rsidR="00B47EB1" w:rsidRPr="00875DC4">
        <w:t xml:space="preserve"> die door de o</w:t>
      </w:r>
      <w:r w:rsidR="003D448A" w:rsidRPr="00875DC4">
        <w:t>pdrachtgever worden ingekocht.</w:t>
      </w:r>
      <w:r w:rsidRPr="00875DC4">
        <w:br/>
      </w:r>
      <w:r w:rsidRPr="00875DC4">
        <w:br/>
        <w:t xml:space="preserve">Deze informatie is bedoeld als </w:t>
      </w:r>
      <w:r w:rsidRPr="00875DC4">
        <w:rPr>
          <w:u w:val="single"/>
        </w:rPr>
        <w:t>indicatie</w:t>
      </w:r>
      <w:r w:rsidRPr="00875DC4">
        <w:t xml:space="preserve"> en vormt geen garantie voor het toekomstige afna</w:t>
      </w:r>
      <w:r w:rsidR="00B47EB1" w:rsidRPr="00875DC4">
        <w:t>mepatroon. Hieraan kunnen door de i</w:t>
      </w:r>
      <w:r w:rsidRPr="00875DC4">
        <w:t>nschrijver dus geen rechten worden ontleend.</w:t>
      </w:r>
    </w:p>
    <w:p w:rsidR="006767CC" w:rsidRPr="00875DC4" w:rsidRDefault="006767CC" w:rsidP="006767CC">
      <w:pPr>
        <w:spacing w:after="200"/>
      </w:pPr>
      <w:r w:rsidRPr="00875DC4">
        <w:t xml:space="preserve">De opdrachtgever wijst er uitdrukkelijk op, dat gegevens met </w:t>
      </w:r>
      <w:r w:rsidR="004776EF" w:rsidRPr="00875DC4">
        <w:t>betrekking tot het</w:t>
      </w:r>
      <w:r w:rsidRPr="00875DC4">
        <w:t xml:space="preserve"> inkoopvolum</w:t>
      </w:r>
      <w:r w:rsidR="004776EF" w:rsidRPr="00875DC4">
        <w:t>e voornamelijk gebaseerd zijn</w:t>
      </w:r>
      <w:r w:rsidRPr="00875DC4">
        <w:t xml:space="preserve"> op de jaren 2015 en 2016 en dat het inkoopvolume zich in volgende jaren anders zou kunnen ontwikkelen.</w:t>
      </w:r>
      <w:r w:rsidRPr="00875DC4">
        <w:br/>
        <w:t>Zo kunnen in de komende jaren ten gevolge van, bijvoorbeeld: verandering van de wetgeving met betrekking tot het onderwijs en de zorg, alsmede verandering van de organisatiestrategie, de gegeven aant</w:t>
      </w:r>
      <w:r w:rsidR="00875DC4" w:rsidRPr="00875DC4">
        <w:t xml:space="preserve">allen </w:t>
      </w:r>
      <w:r w:rsidRPr="00875DC4">
        <w:t>medewerkers en locaties wijzigen. Dientengevolge kan ook het inkoopvolume van de aan de opdracht onderhavige producten in de komende jaren veranderen en mogelijk, per saldo, dalen.</w:t>
      </w:r>
    </w:p>
    <w:p w:rsidR="006767CC" w:rsidRPr="00875DC4" w:rsidRDefault="006767CC" w:rsidP="006767CC">
      <w:pPr>
        <w:spacing w:after="200"/>
      </w:pPr>
      <w:r w:rsidRPr="00875DC4">
        <w:t>Voor het geval dat inschrijvers deze indicatie gebruiken ten behoeve van de berekening van de te offreren prijzen, wijst de opdrachtgever er op, dat de opdrachtgever verwacht, dat inschrijvers de op basis van deze indicatie gemaakte offerte ook gestand doen als het inkoopvolume wijzigt.</w:t>
      </w:r>
    </w:p>
    <w:p w:rsidR="003D448A" w:rsidRPr="00875DC4" w:rsidRDefault="003D448A" w:rsidP="00A20FDC">
      <w:r w:rsidRPr="00875DC4">
        <w:t xml:space="preserve">Gedurende de looptijd van de overeenkomst </w:t>
      </w:r>
      <w:r w:rsidR="000E05E1" w:rsidRPr="00875DC4">
        <w:t>kan</w:t>
      </w:r>
      <w:r w:rsidR="00B47EB1" w:rsidRPr="00875DC4">
        <w:t xml:space="preserve"> door de o</w:t>
      </w:r>
      <w:r w:rsidRPr="00875DC4">
        <w:t>pdrachtgever naar aanleiding van, onder meer:</w:t>
      </w:r>
    </w:p>
    <w:p w:rsidR="003D448A" w:rsidRPr="00875DC4" w:rsidRDefault="00A20FDC" w:rsidP="00A20FDC">
      <w:pPr>
        <w:numPr>
          <w:ilvl w:val="0"/>
          <w:numId w:val="1"/>
        </w:numPr>
      </w:pPr>
      <w:r w:rsidRPr="00875DC4">
        <w:t>de ontwikkeling</w:t>
      </w:r>
      <w:r w:rsidR="003D448A" w:rsidRPr="00875DC4">
        <w:t xml:space="preserve"> van </w:t>
      </w:r>
      <w:r w:rsidR="006767CC" w:rsidRPr="00875DC4">
        <w:t>de in markt beschikbare producten</w:t>
      </w:r>
    </w:p>
    <w:p w:rsidR="003D448A" w:rsidRPr="00875DC4" w:rsidRDefault="003D448A" w:rsidP="00A20FDC">
      <w:pPr>
        <w:numPr>
          <w:ilvl w:val="0"/>
          <w:numId w:val="1"/>
        </w:numPr>
      </w:pPr>
      <w:r w:rsidRPr="00875DC4">
        <w:t>de ontwikkeling van de b</w:t>
      </w:r>
      <w:r w:rsidR="00B47EB1" w:rsidRPr="00875DC4">
        <w:t>ehoefte van de organisatie van de o</w:t>
      </w:r>
      <w:r w:rsidRPr="00875DC4">
        <w:t>pdrachtgever</w:t>
      </w:r>
    </w:p>
    <w:p w:rsidR="003D448A" w:rsidRPr="00875DC4" w:rsidRDefault="00A20FDC" w:rsidP="00A20FDC">
      <w:pPr>
        <w:numPr>
          <w:ilvl w:val="0"/>
          <w:numId w:val="1"/>
        </w:numPr>
      </w:pPr>
      <w:r w:rsidRPr="00875DC4">
        <w:t>eventuele</w:t>
      </w:r>
      <w:r w:rsidR="006767CC" w:rsidRPr="00875DC4">
        <w:t xml:space="preserve"> uitfasering van producten</w:t>
      </w:r>
      <w:r w:rsidR="00B47EB1" w:rsidRPr="00875DC4">
        <w:t xml:space="preserve"> </w:t>
      </w:r>
      <w:r w:rsidRPr="00875DC4">
        <w:t>door de fabrikant</w:t>
      </w:r>
      <w:r w:rsidR="001268E9" w:rsidRPr="00875DC4">
        <w:t>en</w:t>
      </w:r>
    </w:p>
    <w:p w:rsidR="00C00A9B" w:rsidRPr="00875DC4" w:rsidRDefault="00C00A9B" w:rsidP="00A20FDC">
      <w:pPr>
        <w:numPr>
          <w:ilvl w:val="0"/>
          <w:numId w:val="1"/>
        </w:numPr>
      </w:pPr>
      <w:r w:rsidRPr="00875DC4">
        <w:t>ontwikkelingen in de huisstijl van de opdrachtgever</w:t>
      </w:r>
    </w:p>
    <w:p w:rsidR="00A20FDC" w:rsidRPr="00875DC4" w:rsidRDefault="00283A7E" w:rsidP="00B946B1">
      <w:pPr>
        <w:spacing w:after="240"/>
      </w:pPr>
      <w:r w:rsidRPr="00875DC4">
        <w:t xml:space="preserve">op </w:t>
      </w:r>
      <w:r w:rsidR="00A20FDC" w:rsidRPr="00875DC4">
        <w:t>meerde</w:t>
      </w:r>
      <w:r w:rsidRPr="00875DC4">
        <w:t xml:space="preserve">re momenten </w:t>
      </w:r>
      <w:r w:rsidR="000E05E1" w:rsidRPr="00875DC4">
        <w:t>om bijstelling van het door de opdrachtgever ten behoeve van prijsopgave gespecificeerde assortiment worden gevraagd</w:t>
      </w:r>
      <w:r w:rsidR="00A20FDC" w:rsidRPr="00875DC4">
        <w:t>, naar aanleiding</w:t>
      </w:r>
      <w:r w:rsidR="000E05E1" w:rsidRPr="00875DC4">
        <w:t xml:space="preserve"> waarvan de inschrijver aan de o</w:t>
      </w:r>
      <w:r w:rsidR="00A20FDC" w:rsidRPr="00875DC4">
        <w:t>pdrachtgever</w:t>
      </w:r>
      <w:r w:rsidRPr="00875DC4">
        <w:t xml:space="preserve"> passende keuzemogelijkheden </w:t>
      </w:r>
      <w:r w:rsidR="00A20FDC" w:rsidRPr="00875DC4">
        <w:t xml:space="preserve">dient </w:t>
      </w:r>
      <w:r w:rsidRPr="00875DC4">
        <w:t xml:space="preserve">te </w:t>
      </w:r>
      <w:r w:rsidR="001268E9" w:rsidRPr="00875DC4">
        <w:t xml:space="preserve">bieden van </w:t>
      </w:r>
      <w:r w:rsidR="006767CC" w:rsidRPr="00875DC4">
        <w:t>producten</w:t>
      </w:r>
      <w:r w:rsidRPr="00875DC4">
        <w:t xml:space="preserve"> die aan de </w:t>
      </w:r>
      <w:r w:rsidR="000E05E1" w:rsidRPr="00875DC4">
        <w:t>wensen van de o</w:t>
      </w:r>
      <w:r w:rsidR="00A20FDC" w:rsidRPr="00875DC4">
        <w:t>pdrachtgever voldoen.</w:t>
      </w:r>
    </w:p>
    <w:p w:rsidR="009D20E0" w:rsidRPr="00875DC4" w:rsidRDefault="006767CC" w:rsidP="009D20E0">
      <w:r w:rsidRPr="00875DC4">
        <w:t>Voor alle producten</w:t>
      </w:r>
      <w:r w:rsidR="001E4053" w:rsidRPr="00875DC4">
        <w:t xml:space="preserve"> die bij deze aanbesteding </w:t>
      </w:r>
      <w:r w:rsidR="00A47F8D" w:rsidRPr="00875DC4">
        <w:t xml:space="preserve">voor het </w:t>
      </w:r>
      <w:r w:rsidR="00A47F8D" w:rsidRPr="00875DC4">
        <w:rPr>
          <w:u w:val="single"/>
        </w:rPr>
        <w:t>kernassortiment</w:t>
      </w:r>
      <w:r w:rsidR="00A47F8D" w:rsidRPr="00875DC4">
        <w:t xml:space="preserve"> van de opdrachtgever </w:t>
      </w:r>
      <w:r w:rsidR="001E4053" w:rsidRPr="00875DC4">
        <w:t>worden geoffreerd én alle items</w:t>
      </w:r>
      <w:r w:rsidR="00283A7E" w:rsidRPr="00875DC4">
        <w:t xml:space="preserve"> die gedurende de looptijd </w:t>
      </w:r>
      <w:r w:rsidR="00381C61" w:rsidRPr="00875DC4">
        <w:t>v</w:t>
      </w:r>
      <w:r w:rsidR="006F6C96" w:rsidRPr="00875DC4">
        <w:t>an de overeenkomst,</w:t>
      </w:r>
      <w:r w:rsidR="001E4053" w:rsidRPr="00875DC4">
        <w:t xml:space="preserve"> als assortimentsuitbreiding</w:t>
      </w:r>
      <w:r w:rsidR="007B58FB" w:rsidRPr="00875DC4">
        <w:t xml:space="preserve"> en als vervanging voor in het </w:t>
      </w:r>
      <w:r w:rsidR="00A47F8D" w:rsidRPr="00875DC4">
        <w:rPr>
          <w:u w:val="single"/>
        </w:rPr>
        <w:t>kern</w:t>
      </w:r>
      <w:r w:rsidR="007B58FB" w:rsidRPr="00875DC4">
        <w:rPr>
          <w:u w:val="single"/>
        </w:rPr>
        <w:t>assortiment</w:t>
      </w:r>
      <w:r w:rsidRPr="00875DC4">
        <w:t xml:space="preserve"> opgenomen producten</w:t>
      </w:r>
      <w:r w:rsidR="00283A7E" w:rsidRPr="00875DC4">
        <w:t xml:space="preserve">, </w:t>
      </w:r>
      <w:r w:rsidR="007B58FB" w:rsidRPr="00875DC4">
        <w:t>door de inschrijver worden geoffreerd geldt, dat de o</w:t>
      </w:r>
      <w:r w:rsidR="00283A7E" w:rsidRPr="00875DC4">
        <w:t xml:space="preserve">pdrachtgever deze </w:t>
      </w:r>
      <w:r w:rsidR="009D20E0" w:rsidRPr="00875DC4">
        <w:t xml:space="preserve">ten minste </w:t>
      </w:r>
      <w:r w:rsidR="00283A7E" w:rsidRPr="00875DC4">
        <w:t>ge</w:t>
      </w:r>
      <w:r w:rsidR="007B58FB" w:rsidRPr="00875DC4">
        <w:t xml:space="preserve">durende </w:t>
      </w:r>
      <w:r w:rsidR="00A47F8D" w:rsidRPr="00875DC4">
        <w:t>bepaalde termijnen</w:t>
      </w:r>
      <w:r w:rsidR="00283A7E" w:rsidRPr="00875DC4">
        <w:t xml:space="preserve"> </w:t>
      </w:r>
      <w:r w:rsidR="007B58FB" w:rsidRPr="00875DC4">
        <w:t>nadat hij de offerte voor het betreffende item van de inschrijver heeft geacce</w:t>
      </w:r>
      <w:r w:rsidR="009232A7" w:rsidRPr="00875DC4">
        <w:t>p</w:t>
      </w:r>
      <w:r w:rsidR="007B58FB" w:rsidRPr="00875DC4">
        <w:t>teerd</w:t>
      </w:r>
      <w:r w:rsidR="002C74C2" w:rsidRPr="00875DC4">
        <w:t>,</w:t>
      </w:r>
      <w:r w:rsidR="007B58FB" w:rsidRPr="00875DC4">
        <w:t xml:space="preserve"> </w:t>
      </w:r>
      <w:r w:rsidR="00283A7E" w:rsidRPr="00875DC4">
        <w:t xml:space="preserve">bij </w:t>
      </w:r>
      <w:r w:rsidR="007B58FB" w:rsidRPr="00875DC4">
        <w:t>de i</w:t>
      </w:r>
      <w:r w:rsidR="00283A7E" w:rsidRPr="00875DC4">
        <w:t>n</w:t>
      </w:r>
      <w:r w:rsidR="007B58FB" w:rsidRPr="00875DC4">
        <w:t>schrijver kan bestellen en dat de i</w:t>
      </w:r>
      <w:r w:rsidR="00283A7E" w:rsidRPr="00875DC4">
        <w:t xml:space="preserve">nschrijver deze bestellingen aan </w:t>
      </w:r>
      <w:r w:rsidR="007B58FB" w:rsidRPr="00875DC4">
        <w:t>de o</w:t>
      </w:r>
      <w:r w:rsidR="00283A7E" w:rsidRPr="00875DC4">
        <w:t>pdrachtgever levert.</w:t>
      </w:r>
      <w:r w:rsidR="009D20E0" w:rsidRPr="00875DC4">
        <w:br/>
      </w:r>
      <w:r w:rsidRPr="00E427A6">
        <w:rPr>
          <w:highlight w:val="green"/>
        </w:rPr>
        <w:br w:type="page"/>
      </w:r>
      <w:r w:rsidR="009D20E0" w:rsidRPr="00875DC4">
        <w:lastRenderedPageBreak/>
        <w:t>De termijnen zijn als volgt bepaald:</w:t>
      </w:r>
    </w:p>
    <w:p w:rsidR="009D20E0" w:rsidRPr="00875DC4" w:rsidRDefault="009D20E0" w:rsidP="009D20E0">
      <w:pPr>
        <w:numPr>
          <w:ilvl w:val="0"/>
          <w:numId w:val="31"/>
        </w:numPr>
      </w:pPr>
      <w:r w:rsidRPr="00875DC4">
        <w:t>printpapier en correspondentiedrukwerk: de gehele looptijd van de overeenkomst</w:t>
      </w:r>
    </w:p>
    <w:p w:rsidR="009D20E0" w:rsidRPr="00875DC4" w:rsidRDefault="009D20E0" w:rsidP="009D20E0">
      <w:pPr>
        <w:numPr>
          <w:ilvl w:val="0"/>
          <w:numId w:val="31"/>
        </w:numPr>
      </w:pPr>
      <w:r w:rsidRPr="00875DC4">
        <w:t>pr</w:t>
      </w:r>
      <w:r w:rsidR="001268E9" w:rsidRPr="00875DC4">
        <w:t>omotie-artikelen: zo lang als een</w:t>
      </w:r>
      <w:r w:rsidRPr="00875DC4">
        <w:t xml:space="preserve"> fabrikant deze verkoopt</w:t>
      </w:r>
    </w:p>
    <w:p w:rsidR="00283A7E" w:rsidRPr="00875DC4" w:rsidRDefault="00D52EB1" w:rsidP="009D20E0">
      <w:pPr>
        <w:numPr>
          <w:ilvl w:val="0"/>
          <w:numId w:val="31"/>
        </w:numPr>
        <w:spacing w:after="240"/>
      </w:pPr>
      <w:r w:rsidRPr="00875DC4">
        <w:t>overige producten</w:t>
      </w:r>
      <w:r w:rsidR="009D20E0" w:rsidRPr="00875DC4">
        <w:t>: 12 maanden</w:t>
      </w:r>
    </w:p>
    <w:p w:rsidR="00F1645F" w:rsidRPr="0049129D" w:rsidRDefault="00662702" w:rsidP="00B946B1">
      <w:pPr>
        <w:spacing w:after="240"/>
        <w:rPr>
          <w:sz w:val="24"/>
          <w:u w:val="single"/>
        </w:rPr>
      </w:pPr>
      <w:r w:rsidRPr="0049129D">
        <w:rPr>
          <w:sz w:val="24"/>
          <w:u w:val="single"/>
        </w:rPr>
        <w:t>Globale omschrij</w:t>
      </w:r>
      <w:r w:rsidR="00644C95" w:rsidRPr="0049129D">
        <w:rPr>
          <w:sz w:val="24"/>
          <w:u w:val="single"/>
        </w:rPr>
        <w:t>ving van de aan de opdracht onderhavige producten</w:t>
      </w:r>
    </w:p>
    <w:p w:rsidR="00215AA7" w:rsidRPr="0049129D" w:rsidRDefault="009F2090" w:rsidP="00B946B1">
      <w:pPr>
        <w:spacing w:after="240"/>
      </w:pPr>
      <w:r w:rsidRPr="0049129D">
        <w:rPr>
          <w:b/>
          <w:sz w:val="22"/>
          <w:szCs w:val="22"/>
        </w:rPr>
        <w:t>De opdracht omva</w:t>
      </w:r>
      <w:r w:rsidR="00067A68" w:rsidRPr="0049129D">
        <w:rPr>
          <w:b/>
          <w:sz w:val="22"/>
          <w:szCs w:val="22"/>
        </w:rPr>
        <w:t>t</w:t>
      </w:r>
      <w:r w:rsidR="00067A68" w:rsidRPr="0049129D">
        <w:rPr>
          <w:b/>
        </w:rPr>
        <w:br/>
      </w:r>
      <w:r w:rsidR="00067A68" w:rsidRPr="0049129D">
        <w:br/>
      </w:r>
      <w:r w:rsidRPr="0049129D">
        <w:t xml:space="preserve">levering van de volgende </w:t>
      </w:r>
      <w:r w:rsidR="00215AA7" w:rsidRPr="0049129D">
        <w:t>categorieën</w:t>
      </w:r>
      <w:r w:rsidRPr="0049129D">
        <w:t xml:space="preserve"> producten</w:t>
      </w:r>
      <w:r w:rsidR="00215AA7" w:rsidRPr="0049129D">
        <w:t>:</w:t>
      </w:r>
    </w:p>
    <w:p w:rsidR="00C828C9" w:rsidRPr="0049129D" w:rsidRDefault="00A31229" w:rsidP="001E4053">
      <w:pPr>
        <w:numPr>
          <w:ilvl w:val="0"/>
          <w:numId w:val="3"/>
        </w:numPr>
      </w:pPr>
      <w:r w:rsidRPr="0049129D">
        <w:rPr>
          <w:u w:val="single"/>
        </w:rPr>
        <w:t xml:space="preserve">Categorie 1: </w:t>
      </w:r>
      <w:r w:rsidR="00662702" w:rsidRPr="0049129D">
        <w:rPr>
          <w:u w:val="single"/>
        </w:rPr>
        <w:t>Kantoorartikelen</w:t>
      </w:r>
      <w:r w:rsidR="00662702" w:rsidRPr="0049129D">
        <w:rPr>
          <w:u w:val="single"/>
        </w:rPr>
        <w:br/>
      </w:r>
      <w:r w:rsidR="00396500" w:rsidRPr="0049129D">
        <w:t>zoals:</w:t>
      </w:r>
    </w:p>
    <w:p w:rsidR="00396500" w:rsidRPr="0049129D" w:rsidRDefault="00396500" w:rsidP="001E4053">
      <w:pPr>
        <w:numPr>
          <w:ilvl w:val="0"/>
          <w:numId w:val="24"/>
        </w:numPr>
      </w:pPr>
      <w:r w:rsidRPr="0049129D">
        <w:t>schrijfwaren</w:t>
      </w:r>
    </w:p>
    <w:p w:rsidR="00396500" w:rsidRPr="0049129D" w:rsidRDefault="00396500" w:rsidP="001E4053">
      <w:pPr>
        <w:numPr>
          <w:ilvl w:val="0"/>
          <w:numId w:val="24"/>
        </w:numPr>
      </w:pPr>
      <w:r w:rsidRPr="0049129D">
        <w:t>schrijfblokken</w:t>
      </w:r>
    </w:p>
    <w:p w:rsidR="00396500" w:rsidRPr="0049129D" w:rsidRDefault="00396500" w:rsidP="001E4053">
      <w:pPr>
        <w:numPr>
          <w:ilvl w:val="0"/>
          <w:numId w:val="24"/>
        </w:numPr>
      </w:pPr>
      <w:r w:rsidRPr="0049129D">
        <w:t>ordners</w:t>
      </w:r>
    </w:p>
    <w:p w:rsidR="00396500" w:rsidRPr="0049129D" w:rsidRDefault="00396500" w:rsidP="001E4053">
      <w:pPr>
        <w:numPr>
          <w:ilvl w:val="0"/>
          <w:numId w:val="24"/>
        </w:numPr>
      </w:pPr>
      <w:r w:rsidRPr="0049129D">
        <w:t>hangmappen</w:t>
      </w:r>
    </w:p>
    <w:p w:rsidR="00396500" w:rsidRPr="0049129D" w:rsidRDefault="00B47B38" w:rsidP="001E4053">
      <w:pPr>
        <w:numPr>
          <w:ilvl w:val="0"/>
          <w:numId w:val="24"/>
        </w:numPr>
      </w:pPr>
      <w:r w:rsidRPr="0049129D">
        <w:t>nietmachi</w:t>
      </w:r>
      <w:r w:rsidR="00396500" w:rsidRPr="0049129D">
        <w:t>nes</w:t>
      </w:r>
    </w:p>
    <w:p w:rsidR="00396500" w:rsidRPr="0049129D" w:rsidRDefault="00396500" w:rsidP="001E4053">
      <w:pPr>
        <w:numPr>
          <w:ilvl w:val="0"/>
          <w:numId w:val="24"/>
        </w:numPr>
        <w:spacing w:after="240"/>
      </w:pPr>
      <w:r w:rsidRPr="0049129D">
        <w:t>perforators</w:t>
      </w:r>
    </w:p>
    <w:p w:rsidR="00C828C9" w:rsidRPr="0049129D" w:rsidRDefault="00A31229" w:rsidP="00181EED">
      <w:pPr>
        <w:numPr>
          <w:ilvl w:val="0"/>
          <w:numId w:val="3"/>
        </w:numPr>
        <w:spacing w:after="240"/>
      </w:pPr>
      <w:r w:rsidRPr="0049129D">
        <w:rPr>
          <w:u w:val="single"/>
        </w:rPr>
        <w:t>Categorie 2:</w:t>
      </w:r>
      <w:r w:rsidR="00662702" w:rsidRPr="0049129D">
        <w:rPr>
          <w:u w:val="single"/>
        </w:rPr>
        <w:t>Printpapier</w:t>
      </w:r>
      <w:r w:rsidR="00396500" w:rsidRPr="0049129D">
        <w:rPr>
          <w:u w:val="single"/>
        </w:rPr>
        <w:br/>
      </w:r>
      <w:r w:rsidR="00396500" w:rsidRPr="0049129D">
        <w:t>blanco en gekleurd, in diverse formaten</w:t>
      </w:r>
      <w:r w:rsidR="005A67C9">
        <w:t xml:space="preserve"> en gewichten</w:t>
      </w:r>
    </w:p>
    <w:p w:rsidR="00396500" w:rsidRPr="00BE79A3" w:rsidRDefault="00A31229" w:rsidP="00396500">
      <w:pPr>
        <w:numPr>
          <w:ilvl w:val="0"/>
          <w:numId w:val="3"/>
        </w:numPr>
      </w:pPr>
      <w:r w:rsidRPr="00BE79A3">
        <w:rPr>
          <w:u w:val="single"/>
        </w:rPr>
        <w:t>Categorie 3:</w:t>
      </w:r>
      <w:r w:rsidR="00662702" w:rsidRPr="00BE79A3">
        <w:rPr>
          <w:u w:val="single"/>
        </w:rPr>
        <w:t>Correspondentiedrukwerk</w:t>
      </w:r>
      <w:r w:rsidR="00396500" w:rsidRPr="00BE79A3">
        <w:rPr>
          <w:u w:val="single"/>
        </w:rPr>
        <w:br/>
      </w:r>
      <w:r w:rsidR="005D1DF3" w:rsidRPr="00BE79A3">
        <w:t xml:space="preserve">met bedrukking in de huisstijl van de Opdrachtgever, </w:t>
      </w:r>
      <w:r w:rsidR="00396500" w:rsidRPr="00BE79A3">
        <w:t>waaronder:</w:t>
      </w:r>
    </w:p>
    <w:p w:rsidR="00396500" w:rsidRPr="00BE79A3" w:rsidRDefault="00396500" w:rsidP="00396500">
      <w:pPr>
        <w:numPr>
          <w:ilvl w:val="0"/>
          <w:numId w:val="23"/>
        </w:numPr>
      </w:pPr>
      <w:r w:rsidRPr="00BE79A3">
        <w:t>briefpapier</w:t>
      </w:r>
    </w:p>
    <w:p w:rsidR="00396500" w:rsidRPr="00BE79A3" w:rsidRDefault="00396500" w:rsidP="00396500">
      <w:pPr>
        <w:numPr>
          <w:ilvl w:val="0"/>
          <w:numId w:val="23"/>
        </w:numPr>
      </w:pPr>
      <w:r w:rsidRPr="00BE79A3">
        <w:t>enveloppen</w:t>
      </w:r>
    </w:p>
    <w:p w:rsidR="00396500" w:rsidRPr="00BE79A3" w:rsidRDefault="00396500" w:rsidP="00396500">
      <w:pPr>
        <w:numPr>
          <w:ilvl w:val="0"/>
          <w:numId w:val="23"/>
        </w:numPr>
      </w:pPr>
      <w:r w:rsidRPr="00BE79A3">
        <w:t>visitekaartjes</w:t>
      </w:r>
    </w:p>
    <w:p w:rsidR="00396500" w:rsidRPr="00BE79A3" w:rsidRDefault="00396500" w:rsidP="00396500">
      <w:pPr>
        <w:numPr>
          <w:ilvl w:val="0"/>
          <w:numId w:val="23"/>
        </w:numPr>
      </w:pPr>
      <w:r w:rsidRPr="00BE79A3">
        <w:t>papieren omslagmappen</w:t>
      </w:r>
    </w:p>
    <w:p w:rsidR="00396500" w:rsidRPr="00BE79A3" w:rsidRDefault="00396500" w:rsidP="00396500">
      <w:pPr>
        <w:numPr>
          <w:ilvl w:val="0"/>
          <w:numId w:val="23"/>
        </w:numPr>
        <w:spacing w:after="240"/>
      </w:pPr>
      <w:r w:rsidRPr="00BE79A3">
        <w:t>adresetiketten op vel</w:t>
      </w:r>
    </w:p>
    <w:p w:rsidR="00396500" w:rsidRPr="00BE79A3" w:rsidRDefault="00A31229" w:rsidP="00396500">
      <w:pPr>
        <w:numPr>
          <w:ilvl w:val="0"/>
          <w:numId w:val="3"/>
        </w:numPr>
        <w:rPr>
          <w:u w:val="single"/>
        </w:rPr>
      </w:pPr>
      <w:r w:rsidRPr="00BE79A3">
        <w:rPr>
          <w:u w:val="single"/>
        </w:rPr>
        <w:t xml:space="preserve">Categorie 4: </w:t>
      </w:r>
      <w:r w:rsidR="00662702" w:rsidRPr="00BE79A3">
        <w:rPr>
          <w:u w:val="single"/>
        </w:rPr>
        <w:t>Promotie-artikelen</w:t>
      </w:r>
      <w:r w:rsidR="00662702" w:rsidRPr="00BE79A3">
        <w:rPr>
          <w:u w:val="single"/>
        </w:rPr>
        <w:br/>
      </w:r>
      <w:r w:rsidR="00662702" w:rsidRPr="00BE79A3">
        <w:t xml:space="preserve">met bedrukking of gravure in </w:t>
      </w:r>
      <w:r w:rsidR="005D1DF3" w:rsidRPr="00BE79A3">
        <w:t xml:space="preserve">de </w:t>
      </w:r>
      <w:r w:rsidR="00662702" w:rsidRPr="00BE79A3">
        <w:t>huisstijl</w:t>
      </w:r>
      <w:r w:rsidR="005D1DF3" w:rsidRPr="00BE79A3">
        <w:t xml:space="preserve"> van Opdrachtgever</w:t>
      </w:r>
      <w:r w:rsidR="001E4053" w:rsidRPr="00BE79A3">
        <w:t>, zoals</w:t>
      </w:r>
      <w:r w:rsidR="00396500" w:rsidRPr="00BE79A3">
        <w:t>:</w:t>
      </w:r>
    </w:p>
    <w:p w:rsidR="00396500" w:rsidRPr="00BE79A3" w:rsidRDefault="001E4053" w:rsidP="001E4053">
      <w:pPr>
        <w:numPr>
          <w:ilvl w:val="0"/>
          <w:numId w:val="25"/>
        </w:numPr>
      </w:pPr>
      <w:r w:rsidRPr="00BE79A3">
        <w:t>balpennen</w:t>
      </w:r>
    </w:p>
    <w:p w:rsidR="00396500" w:rsidRPr="00BE79A3" w:rsidRDefault="001E4053" w:rsidP="001E4053">
      <w:pPr>
        <w:numPr>
          <w:ilvl w:val="0"/>
          <w:numId w:val="25"/>
        </w:numPr>
      </w:pPr>
      <w:r w:rsidRPr="00BE79A3">
        <w:t>sleutelhangers</w:t>
      </w:r>
    </w:p>
    <w:p w:rsidR="00396500" w:rsidRPr="00BE79A3" w:rsidRDefault="001E4053" w:rsidP="008E6441">
      <w:pPr>
        <w:numPr>
          <w:ilvl w:val="0"/>
          <w:numId w:val="25"/>
        </w:numPr>
      </w:pPr>
      <w:r w:rsidRPr="00BE79A3">
        <w:t>tassen</w:t>
      </w:r>
    </w:p>
    <w:p w:rsidR="00396500" w:rsidRPr="00BE79A3" w:rsidRDefault="001E4053" w:rsidP="008E6441">
      <w:pPr>
        <w:numPr>
          <w:ilvl w:val="0"/>
          <w:numId w:val="25"/>
        </w:numPr>
        <w:spacing w:after="240"/>
      </w:pPr>
      <w:r w:rsidRPr="00BE79A3">
        <w:t>notitieblokken</w:t>
      </w:r>
    </w:p>
    <w:p w:rsidR="00494833" w:rsidRPr="00BE79A3" w:rsidRDefault="00494833" w:rsidP="00494833">
      <w:pPr>
        <w:numPr>
          <w:ilvl w:val="0"/>
          <w:numId w:val="3"/>
        </w:numPr>
      </w:pPr>
      <w:r w:rsidRPr="00BE79A3">
        <w:rPr>
          <w:u w:val="single"/>
        </w:rPr>
        <w:t>Categorie 5: Diverse</w:t>
      </w:r>
      <w:r w:rsidRPr="00B47043">
        <w:rPr>
          <w:u w:val="single"/>
        </w:rPr>
        <w:t>n</w:t>
      </w:r>
      <w:r w:rsidRPr="00BE79A3">
        <w:br/>
        <w:t>incidenteel, en voor zover opgenomen in de openbare handelscatalogi van de inschrijver</w:t>
      </w:r>
      <w:r w:rsidR="0049129D" w:rsidRPr="00BE79A3">
        <w:t>:</w:t>
      </w:r>
    </w:p>
    <w:p w:rsidR="00494833" w:rsidRPr="00BE79A3" w:rsidRDefault="00494833" w:rsidP="00A36AD1">
      <w:pPr>
        <w:numPr>
          <w:ilvl w:val="1"/>
          <w:numId w:val="3"/>
        </w:numPr>
        <w:spacing w:after="240"/>
        <w:ind w:left="794" w:hanging="284"/>
      </w:pPr>
      <w:r w:rsidRPr="00BE79A3">
        <w:t>Overige benodigdheden voor de kantooromgeving (zoals droge kruidenierswaren, disposables, handzeep, etc.)</w:t>
      </w:r>
    </w:p>
    <w:p w:rsidR="002C74C2" w:rsidRPr="00BE79A3" w:rsidRDefault="002C74C2" w:rsidP="002C74C2">
      <w:r w:rsidRPr="00BE79A3">
        <w:t>N</w:t>
      </w:r>
      <w:r w:rsidR="00624A71" w:rsidRPr="00BE79A3">
        <w:t xml:space="preserve">adere omschrijving </w:t>
      </w:r>
      <w:r w:rsidR="001E4053" w:rsidRPr="00BE79A3">
        <w:t xml:space="preserve">van het in te kopen assortiment </w:t>
      </w:r>
      <w:r w:rsidR="00624A71" w:rsidRPr="00BE79A3">
        <w:t xml:space="preserve">wordt gegeven </w:t>
      </w:r>
      <w:r w:rsidR="001E4053" w:rsidRPr="00BE79A3">
        <w:t>in</w:t>
      </w:r>
      <w:r w:rsidRPr="00BE79A3">
        <w:t>:</w:t>
      </w:r>
    </w:p>
    <w:p w:rsidR="002C74C2" w:rsidRPr="00BE79A3" w:rsidRDefault="002C74C2" w:rsidP="002C74C2">
      <w:pPr>
        <w:numPr>
          <w:ilvl w:val="0"/>
          <w:numId w:val="33"/>
        </w:numPr>
      </w:pPr>
      <w:r w:rsidRPr="00BE79A3">
        <w:t>volgende pagina’s van dit document</w:t>
      </w:r>
    </w:p>
    <w:p w:rsidR="00624A71" w:rsidRPr="00BE79A3" w:rsidRDefault="001E4053" w:rsidP="002C74C2">
      <w:pPr>
        <w:numPr>
          <w:ilvl w:val="0"/>
          <w:numId w:val="33"/>
        </w:numPr>
      </w:pPr>
      <w:r w:rsidRPr="00BE79A3">
        <w:t>d</w:t>
      </w:r>
      <w:r w:rsidR="00A36AD1" w:rsidRPr="00BE79A3">
        <w:t>e in Negometrix bij de selectiefase</w:t>
      </w:r>
      <w:r w:rsidRPr="00BE79A3">
        <w:t xml:space="preserve"> opgenomen</w:t>
      </w:r>
      <w:r w:rsidR="00624A71" w:rsidRPr="00BE79A3">
        <w:t xml:space="preserve"> vragenlijst</w:t>
      </w:r>
      <w:r w:rsidR="00A36AD1" w:rsidRPr="00BE79A3">
        <w:t xml:space="preserve"> “uitsluitingsgronden, geschiktheidseisen, technische specificaties en uitvoeringsvoorwaarden”</w:t>
      </w:r>
    </w:p>
    <w:p w:rsidR="002C74C2" w:rsidRPr="00BE79A3" w:rsidRDefault="002C74C2" w:rsidP="002C74C2">
      <w:pPr>
        <w:numPr>
          <w:ilvl w:val="0"/>
          <w:numId w:val="33"/>
        </w:numPr>
        <w:spacing w:after="240"/>
      </w:pPr>
      <w:r w:rsidRPr="00BE79A3">
        <w:t>de prijslijst; die beschikbaar is voor gegadigden die na selectie worden uitgenodigd om offerte te doen.</w:t>
      </w:r>
    </w:p>
    <w:p w:rsidR="00DC32A3" w:rsidRPr="006970D0" w:rsidRDefault="006970D0" w:rsidP="00DC32A3">
      <w:pPr>
        <w:spacing w:after="240"/>
        <w:rPr>
          <w:b/>
          <w:sz w:val="22"/>
          <w:szCs w:val="22"/>
        </w:rPr>
      </w:pPr>
      <w:r>
        <w:rPr>
          <w:b/>
          <w:sz w:val="22"/>
          <w:szCs w:val="22"/>
          <w:highlight w:val="green"/>
        </w:rPr>
        <w:br w:type="page"/>
      </w:r>
      <w:r w:rsidR="00DC32A3" w:rsidRPr="006970D0">
        <w:rPr>
          <w:b/>
          <w:sz w:val="22"/>
          <w:szCs w:val="22"/>
        </w:rPr>
        <w:lastRenderedPageBreak/>
        <w:t>Belangrijke opmerking</w:t>
      </w:r>
    </w:p>
    <w:p w:rsidR="00DC32A3" w:rsidRPr="00DC32A3" w:rsidRDefault="00DC32A3" w:rsidP="00DC32A3">
      <w:pPr>
        <w:spacing w:after="240"/>
        <w:rPr>
          <w:b/>
          <w:szCs w:val="20"/>
        </w:rPr>
      </w:pPr>
      <w:r w:rsidRPr="006970D0">
        <w:rPr>
          <w:b/>
          <w:szCs w:val="20"/>
        </w:rPr>
        <w:t xml:space="preserve">In de organisatie van de Koninklijke Auris Groep </w:t>
      </w:r>
      <w:r w:rsidR="00374800" w:rsidRPr="006970D0">
        <w:rPr>
          <w:b/>
          <w:szCs w:val="20"/>
        </w:rPr>
        <w:t>is</w:t>
      </w:r>
      <w:r w:rsidRPr="006970D0">
        <w:rPr>
          <w:b/>
          <w:szCs w:val="20"/>
        </w:rPr>
        <w:t xml:space="preserve"> </w:t>
      </w:r>
      <w:r w:rsidR="0077720A" w:rsidRPr="006970D0">
        <w:rPr>
          <w:b/>
          <w:szCs w:val="20"/>
        </w:rPr>
        <w:t>nog</w:t>
      </w:r>
      <w:r w:rsidR="001431CA" w:rsidRPr="006970D0">
        <w:rPr>
          <w:b/>
          <w:szCs w:val="20"/>
        </w:rPr>
        <w:t xml:space="preserve"> geen beduidend</w:t>
      </w:r>
      <w:r w:rsidR="0077720A" w:rsidRPr="006970D0">
        <w:rPr>
          <w:b/>
          <w:szCs w:val="20"/>
        </w:rPr>
        <w:t xml:space="preserve"> </w:t>
      </w:r>
      <w:r w:rsidR="00374800" w:rsidRPr="006970D0">
        <w:rPr>
          <w:b/>
          <w:szCs w:val="20"/>
        </w:rPr>
        <w:t>draagvlak</w:t>
      </w:r>
      <w:r w:rsidR="001431CA" w:rsidRPr="006970D0">
        <w:rPr>
          <w:b/>
          <w:szCs w:val="20"/>
        </w:rPr>
        <w:t xml:space="preserve"> voor</w:t>
      </w:r>
      <w:r w:rsidRPr="006970D0">
        <w:rPr>
          <w:b/>
          <w:szCs w:val="20"/>
        </w:rPr>
        <w:t xml:space="preserve"> </w:t>
      </w:r>
      <w:r w:rsidR="0077720A" w:rsidRPr="006970D0">
        <w:rPr>
          <w:b/>
          <w:szCs w:val="20"/>
        </w:rPr>
        <w:t xml:space="preserve">centrale inkoop van de aan deze opdracht </w:t>
      </w:r>
      <w:r w:rsidR="001431CA" w:rsidRPr="006970D0">
        <w:rPr>
          <w:b/>
          <w:szCs w:val="20"/>
        </w:rPr>
        <w:t>onderhavige producten</w:t>
      </w:r>
      <w:r w:rsidR="0077720A" w:rsidRPr="006970D0">
        <w:rPr>
          <w:b/>
          <w:szCs w:val="20"/>
        </w:rPr>
        <w:t xml:space="preserve">. </w:t>
      </w:r>
      <w:r w:rsidR="00374800" w:rsidRPr="006970D0">
        <w:rPr>
          <w:b/>
          <w:szCs w:val="20"/>
        </w:rPr>
        <w:t xml:space="preserve">Deze opdrachtgever heeft echter het voornemen om </w:t>
      </w:r>
      <w:r w:rsidR="001431CA" w:rsidRPr="006970D0">
        <w:rPr>
          <w:b/>
          <w:szCs w:val="20"/>
        </w:rPr>
        <w:t>dit draagvlak te ontwikkelen. Voortvarende verwezenlijk</w:t>
      </w:r>
      <w:r w:rsidR="00FF060F" w:rsidRPr="006970D0">
        <w:rPr>
          <w:b/>
          <w:szCs w:val="20"/>
        </w:rPr>
        <w:t xml:space="preserve">ing van dit voornemen is </w:t>
      </w:r>
      <w:r w:rsidR="001431CA" w:rsidRPr="006970D0">
        <w:rPr>
          <w:b/>
          <w:szCs w:val="20"/>
        </w:rPr>
        <w:t>in grote mate afhankelijk van de realisatie van de met deze aanbesteding beoogde toegevoegde waarde door de inschrijver aan wie de opdracht wordt gegund.</w:t>
      </w:r>
      <w:r w:rsidR="00B947B5">
        <w:rPr>
          <w:b/>
          <w:szCs w:val="20"/>
        </w:rPr>
        <w:br/>
        <w:t>De omzet, die de inschrijver op basis van de af te sluiten overeenkomst bij de Koninklijke Auris Groep maakt, zal bij aanvang van de looptijd niet het volume hebben als geïndiceerd maar zich naar verwachting gedurende de looptijd ontwikkelen.</w:t>
      </w:r>
      <w:r w:rsidR="001431CA" w:rsidRPr="006970D0">
        <w:rPr>
          <w:b/>
          <w:szCs w:val="20"/>
        </w:rPr>
        <w:br/>
        <w:t>De Koninklijke Auris Groep neemt</w:t>
      </w:r>
      <w:r w:rsidR="006970D0">
        <w:rPr>
          <w:b/>
          <w:szCs w:val="20"/>
        </w:rPr>
        <w:t xml:space="preserve"> op basis van deze aanbesteding</w:t>
      </w:r>
      <w:r w:rsidR="001431CA" w:rsidRPr="006970D0">
        <w:rPr>
          <w:b/>
          <w:szCs w:val="20"/>
        </w:rPr>
        <w:t xml:space="preserve">, vooralsnog, alleen producten uit de categorieën 1, 2 </w:t>
      </w:r>
      <w:r w:rsidR="00644C95" w:rsidRPr="006970D0">
        <w:rPr>
          <w:b/>
          <w:szCs w:val="20"/>
        </w:rPr>
        <w:t>en 5 af.</w:t>
      </w:r>
    </w:p>
    <w:p w:rsidR="009F2090" w:rsidRPr="006970D0" w:rsidRDefault="00F037D9" w:rsidP="006970D0">
      <w:pPr>
        <w:spacing w:after="240"/>
        <w:rPr>
          <w:sz w:val="24"/>
          <w:u w:val="single"/>
        </w:rPr>
      </w:pPr>
      <w:r w:rsidRPr="006970D0">
        <w:rPr>
          <w:sz w:val="24"/>
          <w:u w:val="single"/>
        </w:rPr>
        <w:t>Gegevens ten behoeve van het inschatten van de omvang van de opdracht</w:t>
      </w:r>
    </w:p>
    <w:p w:rsidR="00A102A3" w:rsidRPr="006970D0" w:rsidRDefault="00023C00" w:rsidP="006970D0">
      <w:pPr>
        <w:spacing w:after="240"/>
        <w:rPr>
          <w:b/>
          <w:sz w:val="22"/>
          <w:szCs w:val="22"/>
        </w:rPr>
      </w:pPr>
      <w:r w:rsidRPr="006970D0">
        <w:rPr>
          <w:b/>
          <w:sz w:val="22"/>
          <w:szCs w:val="22"/>
        </w:rPr>
        <w:t>H</w:t>
      </w:r>
      <w:r w:rsidR="00644C95" w:rsidRPr="006970D0">
        <w:rPr>
          <w:b/>
          <w:sz w:val="22"/>
          <w:szCs w:val="22"/>
        </w:rPr>
        <w:t>et huidige beeld met betrekking tot Koninklijke Kentalis</w:t>
      </w:r>
    </w:p>
    <w:p w:rsidR="00962A97" w:rsidRPr="006970D0" w:rsidRDefault="00962A97" w:rsidP="006970D0">
      <w:pPr>
        <w:spacing w:after="240"/>
        <w:rPr>
          <w:b/>
        </w:rPr>
      </w:pPr>
      <w:r w:rsidRPr="006970D0">
        <w:rPr>
          <w:b/>
        </w:rPr>
        <w:t>Aantal medewerkers</w:t>
      </w:r>
    </w:p>
    <w:p w:rsidR="00A102A3" w:rsidRPr="006970D0" w:rsidRDefault="009232A7" w:rsidP="006970D0">
      <w:pPr>
        <w:spacing w:after="240"/>
      </w:pPr>
      <w:r w:rsidRPr="006970D0">
        <w:t xml:space="preserve">De </w:t>
      </w:r>
      <w:r w:rsidR="00A5534B" w:rsidRPr="006970D0">
        <w:t>organisatie van Koninklijke Kentalis</w:t>
      </w:r>
      <w:r w:rsidRPr="006970D0">
        <w:t xml:space="preserve"> telt on</w:t>
      </w:r>
      <w:r w:rsidR="00A5534B" w:rsidRPr="006970D0">
        <w:t>geveer 4600 medewerkers, 3100 FTE.</w:t>
      </w:r>
    </w:p>
    <w:p w:rsidR="005E703E" w:rsidRPr="006970D0" w:rsidRDefault="005E703E" w:rsidP="006970D0">
      <w:pPr>
        <w:spacing w:after="240"/>
        <w:rPr>
          <w:b/>
        </w:rPr>
      </w:pPr>
      <w:r w:rsidRPr="006970D0">
        <w:rPr>
          <w:b/>
        </w:rPr>
        <w:t>Locaties</w:t>
      </w:r>
    </w:p>
    <w:p w:rsidR="008507D8" w:rsidRPr="006970D0" w:rsidRDefault="00A5534B" w:rsidP="006970D0">
      <w:pPr>
        <w:spacing w:after="240"/>
      </w:pPr>
      <w:r w:rsidRPr="006970D0">
        <w:t>De locaties van Koninklijke Kentalis</w:t>
      </w:r>
      <w:r w:rsidR="009232A7" w:rsidRPr="006970D0">
        <w:t xml:space="preserve"> waar de inschrijver, indien door de o</w:t>
      </w:r>
      <w:r w:rsidR="00290458" w:rsidRPr="006970D0">
        <w:t>pdrachtgever gewenst, de aan deze aanbesteding onde</w:t>
      </w:r>
      <w:r w:rsidR="000D26FB" w:rsidRPr="006970D0">
        <w:t>rhavige producten</w:t>
      </w:r>
      <w:r w:rsidR="009232A7" w:rsidRPr="006970D0">
        <w:t xml:space="preserve"> aflevert</w:t>
      </w:r>
      <w:r w:rsidR="00F27F25" w:rsidRPr="006970D0">
        <w:t xml:space="preserve"> zijn</w:t>
      </w:r>
      <w:r w:rsidR="00290458" w:rsidRPr="006970D0">
        <w:t xml:space="preserve"> gelegen in heel Nederland.</w:t>
      </w:r>
      <w:r w:rsidR="00290458" w:rsidRPr="006970D0">
        <w:br/>
        <w:t xml:space="preserve">De locaties zijn gelegen in, onder meer, </w:t>
      </w:r>
      <w:r w:rsidR="008507D8" w:rsidRPr="006970D0">
        <w:t>de volgende woonplaatsen / gemeenten:</w:t>
      </w:r>
    </w:p>
    <w:p w:rsidR="004872F7" w:rsidRPr="006970D0" w:rsidRDefault="004872F7" w:rsidP="006970D0"/>
    <w:tbl>
      <w:tblPr>
        <w:tblW w:w="0" w:type="auto"/>
        <w:tblLook w:val="01E0" w:firstRow="1" w:lastRow="1" w:firstColumn="1" w:lastColumn="1" w:noHBand="0" w:noVBand="0"/>
      </w:tblPr>
      <w:tblGrid>
        <w:gridCol w:w="2093"/>
        <w:gridCol w:w="1701"/>
        <w:gridCol w:w="1559"/>
        <w:gridCol w:w="2126"/>
        <w:gridCol w:w="1701"/>
      </w:tblGrid>
      <w:tr w:rsidR="004872F7" w:rsidRPr="006970D0" w:rsidTr="004872F7">
        <w:tc>
          <w:tcPr>
            <w:tcW w:w="2093" w:type="dxa"/>
            <w:hideMark/>
          </w:tcPr>
          <w:p w:rsidR="004872F7" w:rsidRPr="006970D0" w:rsidRDefault="004872F7" w:rsidP="006970D0">
            <w:pPr>
              <w:spacing w:after="240"/>
              <w:rPr>
                <w:rFonts w:cs="Arial"/>
                <w:szCs w:val="20"/>
              </w:rPr>
            </w:pPr>
            <w:r w:rsidRPr="006970D0">
              <w:rPr>
                <w:rFonts w:cs="Arial"/>
                <w:szCs w:val="20"/>
              </w:rPr>
              <w:t>Almelo</w:t>
            </w:r>
          </w:p>
        </w:tc>
        <w:tc>
          <w:tcPr>
            <w:tcW w:w="1701" w:type="dxa"/>
            <w:hideMark/>
          </w:tcPr>
          <w:p w:rsidR="004872F7" w:rsidRPr="006970D0" w:rsidRDefault="004872F7" w:rsidP="006970D0">
            <w:pPr>
              <w:spacing w:after="240"/>
              <w:rPr>
                <w:rFonts w:cs="Arial"/>
                <w:szCs w:val="20"/>
              </w:rPr>
            </w:pPr>
            <w:r w:rsidRPr="006970D0">
              <w:rPr>
                <w:rFonts w:cs="Arial"/>
                <w:szCs w:val="20"/>
              </w:rPr>
              <w:t>Den Dungen</w:t>
            </w:r>
          </w:p>
        </w:tc>
        <w:tc>
          <w:tcPr>
            <w:tcW w:w="1559" w:type="dxa"/>
            <w:hideMark/>
          </w:tcPr>
          <w:p w:rsidR="004872F7" w:rsidRPr="006970D0" w:rsidRDefault="004872F7" w:rsidP="006970D0">
            <w:pPr>
              <w:spacing w:after="240"/>
              <w:rPr>
                <w:rFonts w:cs="Arial"/>
                <w:szCs w:val="20"/>
              </w:rPr>
            </w:pPr>
            <w:r w:rsidRPr="006970D0">
              <w:rPr>
                <w:rFonts w:cs="Arial"/>
                <w:szCs w:val="20"/>
              </w:rPr>
              <w:t>Groningen</w:t>
            </w:r>
          </w:p>
        </w:tc>
        <w:tc>
          <w:tcPr>
            <w:tcW w:w="2126" w:type="dxa"/>
            <w:hideMark/>
          </w:tcPr>
          <w:p w:rsidR="004872F7" w:rsidRPr="006970D0" w:rsidRDefault="004872F7" w:rsidP="006970D0">
            <w:pPr>
              <w:spacing w:after="240"/>
              <w:rPr>
                <w:rFonts w:cs="Arial"/>
                <w:szCs w:val="20"/>
              </w:rPr>
            </w:pPr>
            <w:r w:rsidRPr="006970D0">
              <w:rPr>
                <w:rFonts w:cs="Arial"/>
                <w:szCs w:val="20"/>
              </w:rPr>
              <w:t>Oss</w:t>
            </w:r>
          </w:p>
        </w:tc>
        <w:tc>
          <w:tcPr>
            <w:tcW w:w="1701" w:type="dxa"/>
            <w:hideMark/>
          </w:tcPr>
          <w:p w:rsidR="004872F7" w:rsidRPr="006970D0" w:rsidRDefault="004872F7" w:rsidP="006970D0">
            <w:pPr>
              <w:spacing w:after="240"/>
              <w:rPr>
                <w:rFonts w:cs="Arial"/>
                <w:szCs w:val="20"/>
              </w:rPr>
            </w:pPr>
            <w:r w:rsidRPr="006970D0">
              <w:rPr>
                <w:rFonts w:cs="Arial"/>
                <w:szCs w:val="20"/>
              </w:rPr>
              <w:t>Urk</w:t>
            </w:r>
          </w:p>
        </w:tc>
      </w:tr>
      <w:tr w:rsidR="004872F7" w:rsidRPr="006970D0" w:rsidTr="004872F7">
        <w:tc>
          <w:tcPr>
            <w:tcW w:w="2093" w:type="dxa"/>
            <w:hideMark/>
          </w:tcPr>
          <w:p w:rsidR="004872F7" w:rsidRPr="006970D0" w:rsidRDefault="004872F7" w:rsidP="006970D0">
            <w:pPr>
              <w:spacing w:after="240"/>
              <w:rPr>
                <w:rFonts w:cs="Arial"/>
                <w:szCs w:val="20"/>
              </w:rPr>
            </w:pPr>
            <w:r w:rsidRPr="006970D0">
              <w:rPr>
                <w:rFonts w:cs="Arial"/>
                <w:szCs w:val="20"/>
              </w:rPr>
              <w:t>Almere</w:t>
            </w:r>
          </w:p>
        </w:tc>
        <w:tc>
          <w:tcPr>
            <w:tcW w:w="1701" w:type="dxa"/>
            <w:hideMark/>
          </w:tcPr>
          <w:p w:rsidR="004872F7" w:rsidRPr="006970D0" w:rsidRDefault="004872F7" w:rsidP="006970D0">
            <w:pPr>
              <w:spacing w:after="240"/>
              <w:rPr>
                <w:rFonts w:cs="Arial"/>
                <w:szCs w:val="20"/>
              </w:rPr>
            </w:pPr>
            <w:r w:rsidRPr="006970D0">
              <w:rPr>
                <w:rFonts w:cs="Arial"/>
                <w:szCs w:val="20"/>
              </w:rPr>
              <w:t>Den Haag</w:t>
            </w:r>
          </w:p>
        </w:tc>
        <w:tc>
          <w:tcPr>
            <w:tcW w:w="1559" w:type="dxa"/>
            <w:hideMark/>
          </w:tcPr>
          <w:p w:rsidR="004872F7" w:rsidRPr="006970D0" w:rsidRDefault="004872F7" w:rsidP="006970D0">
            <w:pPr>
              <w:spacing w:after="240"/>
              <w:rPr>
                <w:rFonts w:cs="Arial"/>
                <w:szCs w:val="20"/>
              </w:rPr>
            </w:pPr>
            <w:r w:rsidRPr="006970D0">
              <w:rPr>
                <w:rFonts w:cs="Arial"/>
                <w:szCs w:val="20"/>
              </w:rPr>
              <w:t>Haren</w:t>
            </w:r>
          </w:p>
        </w:tc>
        <w:tc>
          <w:tcPr>
            <w:tcW w:w="2126" w:type="dxa"/>
            <w:hideMark/>
          </w:tcPr>
          <w:p w:rsidR="004872F7" w:rsidRPr="006970D0" w:rsidRDefault="004872F7" w:rsidP="006970D0">
            <w:pPr>
              <w:spacing w:after="240"/>
              <w:rPr>
                <w:rFonts w:cs="Arial"/>
                <w:szCs w:val="20"/>
              </w:rPr>
            </w:pPr>
            <w:r w:rsidRPr="006970D0">
              <w:rPr>
                <w:rFonts w:cs="Arial"/>
                <w:szCs w:val="20"/>
              </w:rPr>
              <w:t>Rijswijk</w:t>
            </w:r>
          </w:p>
        </w:tc>
        <w:tc>
          <w:tcPr>
            <w:tcW w:w="1701" w:type="dxa"/>
            <w:hideMark/>
          </w:tcPr>
          <w:p w:rsidR="004872F7" w:rsidRPr="006970D0" w:rsidRDefault="004872F7" w:rsidP="006970D0">
            <w:pPr>
              <w:spacing w:after="240"/>
              <w:rPr>
                <w:rFonts w:cs="Arial"/>
                <w:szCs w:val="20"/>
              </w:rPr>
            </w:pPr>
            <w:r w:rsidRPr="006970D0">
              <w:rPr>
                <w:rFonts w:cs="Arial"/>
                <w:szCs w:val="20"/>
              </w:rPr>
              <w:t>Utrecht</w:t>
            </w:r>
          </w:p>
        </w:tc>
      </w:tr>
      <w:tr w:rsidR="004872F7" w:rsidRPr="006970D0" w:rsidTr="004872F7">
        <w:tc>
          <w:tcPr>
            <w:tcW w:w="2093" w:type="dxa"/>
            <w:hideMark/>
          </w:tcPr>
          <w:p w:rsidR="004872F7" w:rsidRPr="006970D0" w:rsidRDefault="004872F7" w:rsidP="006970D0">
            <w:pPr>
              <w:spacing w:after="240"/>
              <w:rPr>
                <w:rFonts w:cs="Arial"/>
                <w:szCs w:val="20"/>
              </w:rPr>
            </w:pPr>
            <w:r w:rsidRPr="006970D0">
              <w:rPr>
                <w:rFonts w:cs="Arial"/>
                <w:szCs w:val="20"/>
              </w:rPr>
              <w:t>Alphen aan den Rijn</w:t>
            </w:r>
          </w:p>
        </w:tc>
        <w:tc>
          <w:tcPr>
            <w:tcW w:w="1701" w:type="dxa"/>
            <w:hideMark/>
          </w:tcPr>
          <w:p w:rsidR="004872F7" w:rsidRPr="006970D0" w:rsidRDefault="004872F7" w:rsidP="006970D0">
            <w:pPr>
              <w:spacing w:after="240"/>
              <w:rPr>
                <w:rFonts w:cs="Arial"/>
                <w:szCs w:val="20"/>
              </w:rPr>
            </w:pPr>
            <w:r w:rsidRPr="006970D0">
              <w:rPr>
                <w:rFonts w:cs="Arial"/>
                <w:szCs w:val="20"/>
              </w:rPr>
              <w:t>Deventer</w:t>
            </w:r>
          </w:p>
        </w:tc>
        <w:tc>
          <w:tcPr>
            <w:tcW w:w="1559" w:type="dxa"/>
            <w:hideMark/>
          </w:tcPr>
          <w:p w:rsidR="004872F7" w:rsidRPr="006970D0" w:rsidRDefault="004872F7" w:rsidP="006970D0">
            <w:pPr>
              <w:spacing w:after="240"/>
              <w:rPr>
                <w:rFonts w:cs="Arial"/>
                <w:szCs w:val="20"/>
              </w:rPr>
            </w:pPr>
            <w:r w:rsidRPr="006970D0">
              <w:rPr>
                <w:rFonts w:cs="Arial"/>
                <w:szCs w:val="20"/>
              </w:rPr>
              <w:t>Helmond</w:t>
            </w:r>
          </w:p>
        </w:tc>
        <w:tc>
          <w:tcPr>
            <w:tcW w:w="2126" w:type="dxa"/>
            <w:hideMark/>
          </w:tcPr>
          <w:p w:rsidR="004872F7" w:rsidRPr="006970D0" w:rsidRDefault="004872F7" w:rsidP="006970D0">
            <w:pPr>
              <w:spacing w:after="240"/>
              <w:rPr>
                <w:rFonts w:cs="Arial"/>
                <w:szCs w:val="20"/>
              </w:rPr>
            </w:pPr>
            <w:r w:rsidRPr="006970D0">
              <w:rPr>
                <w:rFonts w:cs="Arial"/>
                <w:szCs w:val="20"/>
              </w:rPr>
              <w:t>Roermond</w:t>
            </w:r>
          </w:p>
        </w:tc>
        <w:tc>
          <w:tcPr>
            <w:tcW w:w="1701" w:type="dxa"/>
            <w:hideMark/>
          </w:tcPr>
          <w:p w:rsidR="004872F7" w:rsidRPr="006970D0" w:rsidRDefault="004872F7" w:rsidP="006970D0">
            <w:pPr>
              <w:spacing w:after="240"/>
              <w:rPr>
                <w:rFonts w:cs="Arial"/>
                <w:szCs w:val="20"/>
              </w:rPr>
            </w:pPr>
            <w:r w:rsidRPr="006970D0">
              <w:rPr>
                <w:rFonts w:cs="Arial"/>
                <w:szCs w:val="20"/>
              </w:rPr>
              <w:t>Veenendaal</w:t>
            </w:r>
          </w:p>
        </w:tc>
      </w:tr>
      <w:tr w:rsidR="004872F7" w:rsidRPr="006970D0" w:rsidTr="004872F7">
        <w:tc>
          <w:tcPr>
            <w:tcW w:w="2093" w:type="dxa"/>
            <w:hideMark/>
          </w:tcPr>
          <w:p w:rsidR="004872F7" w:rsidRPr="006970D0" w:rsidRDefault="004872F7" w:rsidP="006970D0">
            <w:pPr>
              <w:spacing w:after="240"/>
              <w:rPr>
                <w:rFonts w:cs="Arial"/>
                <w:szCs w:val="20"/>
              </w:rPr>
            </w:pPr>
            <w:r w:rsidRPr="006970D0">
              <w:rPr>
                <w:rFonts w:cs="Arial"/>
                <w:szCs w:val="20"/>
              </w:rPr>
              <w:t>Amersfoort</w:t>
            </w:r>
          </w:p>
        </w:tc>
        <w:tc>
          <w:tcPr>
            <w:tcW w:w="1701" w:type="dxa"/>
            <w:hideMark/>
          </w:tcPr>
          <w:p w:rsidR="004872F7" w:rsidRPr="006970D0" w:rsidRDefault="004872F7" w:rsidP="006970D0">
            <w:pPr>
              <w:spacing w:after="240"/>
              <w:rPr>
                <w:rFonts w:cs="Arial"/>
                <w:szCs w:val="20"/>
              </w:rPr>
            </w:pPr>
            <w:r w:rsidRPr="006970D0">
              <w:rPr>
                <w:rFonts w:cs="Arial"/>
                <w:szCs w:val="20"/>
              </w:rPr>
              <w:t>Doetinchem</w:t>
            </w:r>
          </w:p>
        </w:tc>
        <w:tc>
          <w:tcPr>
            <w:tcW w:w="1559" w:type="dxa"/>
            <w:hideMark/>
          </w:tcPr>
          <w:p w:rsidR="004872F7" w:rsidRPr="006970D0" w:rsidRDefault="004872F7" w:rsidP="006970D0">
            <w:pPr>
              <w:spacing w:after="240"/>
              <w:rPr>
                <w:rFonts w:cs="Arial"/>
                <w:szCs w:val="20"/>
              </w:rPr>
            </w:pPr>
            <w:r w:rsidRPr="006970D0">
              <w:rPr>
                <w:rFonts w:cs="Arial"/>
                <w:szCs w:val="20"/>
              </w:rPr>
              <w:t>Hoensbroek</w:t>
            </w:r>
          </w:p>
        </w:tc>
        <w:tc>
          <w:tcPr>
            <w:tcW w:w="2126" w:type="dxa"/>
            <w:hideMark/>
          </w:tcPr>
          <w:p w:rsidR="004872F7" w:rsidRPr="006970D0" w:rsidRDefault="004872F7" w:rsidP="006970D0">
            <w:pPr>
              <w:spacing w:after="240"/>
              <w:rPr>
                <w:rFonts w:cs="Arial"/>
                <w:szCs w:val="20"/>
              </w:rPr>
            </w:pPr>
            <w:r w:rsidRPr="006970D0">
              <w:rPr>
                <w:rFonts w:cs="Arial"/>
                <w:szCs w:val="20"/>
              </w:rPr>
              <w:t>Rotterdam</w:t>
            </w:r>
          </w:p>
        </w:tc>
        <w:tc>
          <w:tcPr>
            <w:tcW w:w="1701" w:type="dxa"/>
            <w:hideMark/>
          </w:tcPr>
          <w:p w:rsidR="004872F7" w:rsidRPr="006970D0" w:rsidRDefault="004872F7" w:rsidP="006970D0">
            <w:pPr>
              <w:spacing w:after="240"/>
              <w:rPr>
                <w:rFonts w:cs="Arial"/>
                <w:szCs w:val="20"/>
              </w:rPr>
            </w:pPr>
            <w:r w:rsidRPr="006970D0">
              <w:rPr>
                <w:rFonts w:cs="Arial"/>
                <w:szCs w:val="20"/>
              </w:rPr>
              <w:t>Velp</w:t>
            </w:r>
          </w:p>
        </w:tc>
      </w:tr>
      <w:tr w:rsidR="004872F7" w:rsidRPr="006970D0" w:rsidTr="004872F7">
        <w:tc>
          <w:tcPr>
            <w:tcW w:w="2093" w:type="dxa"/>
            <w:hideMark/>
          </w:tcPr>
          <w:p w:rsidR="004872F7" w:rsidRPr="006970D0" w:rsidRDefault="004872F7" w:rsidP="006970D0">
            <w:pPr>
              <w:spacing w:after="240"/>
              <w:rPr>
                <w:rFonts w:cs="Arial"/>
                <w:szCs w:val="20"/>
              </w:rPr>
            </w:pPr>
            <w:r w:rsidRPr="006970D0">
              <w:rPr>
                <w:rFonts w:cs="Arial"/>
                <w:szCs w:val="20"/>
              </w:rPr>
              <w:t>Amsterdam</w:t>
            </w:r>
          </w:p>
        </w:tc>
        <w:tc>
          <w:tcPr>
            <w:tcW w:w="1701" w:type="dxa"/>
            <w:hideMark/>
          </w:tcPr>
          <w:p w:rsidR="004872F7" w:rsidRPr="006970D0" w:rsidRDefault="004872F7" w:rsidP="006970D0">
            <w:pPr>
              <w:spacing w:after="240"/>
              <w:rPr>
                <w:rFonts w:cs="Arial"/>
                <w:szCs w:val="20"/>
              </w:rPr>
            </w:pPr>
            <w:r w:rsidRPr="006970D0">
              <w:rPr>
                <w:rFonts w:cs="Arial"/>
                <w:szCs w:val="20"/>
              </w:rPr>
              <w:t>Drachten</w:t>
            </w:r>
          </w:p>
        </w:tc>
        <w:tc>
          <w:tcPr>
            <w:tcW w:w="1559" w:type="dxa"/>
            <w:hideMark/>
          </w:tcPr>
          <w:p w:rsidR="004872F7" w:rsidRPr="006970D0" w:rsidRDefault="004872F7" w:rsidP="006970D0">
            <w:pPr>
              <w:spacing w:after="240"/>
              <w:rPr>
                <w:rFonts w:cs="Arial"/>
                <w:szCs w:val="20"/>
              </w:rPr>
            </w:pPr>
            <w:r w:rsidRPr="006970D0">
              <w:rPr>
                <w:rFonts w:cs="Arial"/>
                <w:szCs w:val="20"/>
              </w:rPr>
              <w:t>Kampen</w:t>
            </w:r>
          </w:p>
        </w:tc>
        <w:tc>
          <w:tcPr>
            <w:tcW w:w="2126" w:type="dxa"/>
            <w:hideMark/>
          </w:tcPr>
          <w:p w:rsidR="004872F7" w:rsidRPr="006970D0" w:rsidRDefault="004872F7" w:rsidP="006970D0">
            <w:pPr>
              <w:spacing w:after="240"/>
              <w:rPr>
                <w:rFonts w:cs="Arial"/>
                <w:szCs w:val="20"/>
              </w:rPr>
            </w:pPr>
            <w:r w:rsidRPr="006970D0">
              <w:rPr>
                <w:rFonts w:cs="Arial"/>
                <w:szCs w:val="20"/>
              </w:rPr>
              <w:t>Schagen</w:t>
            </w:r>
          </w:p>
        </w:tc>
        <w:tc>
          <w:tcPr>
            <w:tcW w:w="1701" w:type="dxa"/>
            <w:hideMark/>
          </w:tcPr>
          <w:p w:rsidR="004872F7" w:rsidRPr="006970D0" w:rsidRDefault="004872F7" w:rsidP="006970D0">
            <w:pPr>
              <w:spacing w:after="240"/>
              <w:rPr>
                <w:rFonts w:cs="Arial"/>
                <w:szCs w:val="20"/>
              </w:rPr>
            </w:pPr>
            <w:r w:rsidRPr="006970D0">
              <w:rPr>
                <w:rFonts w:cs="Arial"/>
                <w:szCs w:val="20"/>
              </w:rPr>
              <w:t>Venlo</w:t>
            </w:r>
          </w:p>
        </w:tc>
      </w:tr>
      <w:tr w:rsidR="004872F7" w:rsidRPr="006970D0" w:rsidTr="004872F7">
        <w:tc>
          <w:tcPr>
            <w:tcW w:w="2093" w:type="dxa"/>
            <w:hideMark/>
          </w:tcPr>
          <w:p w:rsidR="004872F7" w:rsidRPr="006970D0" w:rsidRDefault="004872F7" w:rsidP="006970D0">
            <w:pPr>
              <w:spacing w:after="240"/>
              <w:rPr>
                <w:rFonts w:cs="Arial"/>
                <w:szCs w:val="20"/>
              </w:rPr>
            </w:pPr>
            <w:r w:rsidRPr="006970D0">
              <w:rPr>
                <w:rFonts w:cs="Arial"/>
                <w:szCs w:val="20"/>
              </w:rPr>
              <w:t>Arnhem</w:t>
            </w:r>
          </w:p>
        </w:tc>
        <w:tc>
          <w:tcPr>
            <w:tcW w:w="1701" w:type="dxa"/>
            <w:hideMark/>
          </w:tcPr>
          <w:p w:rsidR="004872F7" w:rsidRPr="006970D0" w:rsidRDefault="004872F7" w:rsidP="006970D0">
            <w:pPr>
              <w:spacing w:after="240"/>
              <w:rPr>
                <w:rFonts w:cs="Arial"/>
                <w:szCs w:val="20"/>
              </w:rPr>
            </w:pPr>
            <w:r w:rsidRPr="006970D0">
              <w:rPr>
                <w:rFonts w:cs="Arial"/>
                <w:szCs w:val="20"/>
              </w:rPr>
              <w:t>Eindhoven</w:t>
            </w:r>
          </w:p>
        </w:tc>
        <w:tc>
          <w:tcPr>
            <w:tcW w:w="1559" w:type="dxa"/>
            <w:hideMark/>
          </w:tcPr>
          <w:p w:rsidR="004872F7" w:rsidRPr="006970D0" w:rsidRDefault="004872F7" w:rsidP="006970D0">
            <w:pPr>
              <w:spacing w:after="240"/>
              <w:rPr>
                <w:rFonts w:cs="Arial"/>
                <w:szCs w:val="20"/>
              </w:rPr>
            </w:pPr>
            <w:r w:rsidRPr="006970D0">
              <w:rPr>
                <w:rFonts w:cs="Arial"/>
                <w:szCs w:val="20"/>
              </w:rPr>
              <w:t>Leeuwarden</w:t>
            </w:r>
          </w:p>
        </w:tc>
        <w:tc>
          <w:tcPr>
            <w:tcW w:w="2126" w:type="dxa"/>
            <w:hideMark/>
          </w:tcPr>
          <w:p w:rsidR="004872F7" w:rsidRPr="006970D0" w:rsidRDefault="004872F7" w:rsidP="006970D0">
            <w:pPr>
              <w:spacing w:after="240"/>
              <w:rPr>
                <w:rFonts w:cs="Arial"/>
                <w:szCs w:val="20"/>
              </w:rPr>
            </w:pPr>
            <w:r w:rsidRPr="006970D0">
              <w:rPr>
                <w:rFonts w:cs="Arial"/>
                <w:szCs w:val="20"/>
              </w:rPr>
              <w:t>Schijndel</w:t>
            </w:r>
          </w:p>
        </w:tc>
        <w:tc>
          <w:tcPr>
            <w:tcW w:w="1701" w:type="dxa"/>
            <w:hideMark/>
          </w:tcPr>
          <w:p w:rsidR="004872F7" w:rsidRPr="006970D0" w:rsidRDefault="004872F7" w:rsidP="006970D0">
            <w:pPr>
              <w:spacing w:after="240"/>
              <w:rPr>
                <w:rFonts w:cs="Arial"/>
                <w:szCs w:val="20"/>
              </w:rPr>
            </w:pPr>
            <w:r w:rsidRPr="006970D0">
              <w:rPr>
                <w:rFonts w:cs="Arial"/>
                <w:szCs w:val="20"/>
              </w:rPr>
              <w:t>Vries</w:t>
            </w:r>
          </w:p>
        </w:tc>
      </w:tr>
      <w:tr w:rsidR="004872F7" w:rsidRPr="006970D0" w:rsidTr="004872F7">
        <w:tc>
          <w:tcPr>
            <w:tcW w:w="2093" w:type="dxa"/>
            <w:hideMark/>
          </w:tcPr>
          <w:p w:rsidR="004872F7" w:rsidRPr="006970D0" w:rsidRDefault="004872F7" w:rsidP="006970D0">
            <w:pPr>
              <w:spacing w:after="240"/>
              <w:rPr>
                <w:rFonts w:cs="Arial"/>
                <w:szCs w:val="20"/>
              </w:rPr>
            </w:pPr>
            <w:r w:rsidRPr="006970D0">
              <w:rPr>
                <w:rFonts w:cs="Arial"/>
                <w:szCs w:val="20"/>
              </w:rPr>
              <w:t>Assendelft</w:t>
            </w:r>
          </w:p>
        </w:tc>
        <w:tc>
          <w:tcPr>
            <w:tcW w:w="1701" w:type="dxa"/>
            <w:hideMark/>
          </w:tcPr>
          <w:p w:rsidR="004872F7" w:rsidRPr="006970D0" w:rsidRDefault="004872F7" w:rsidP="006970D0">
            <w:pPr>
              <w:spacing w:after="240"/>
              <w:rPr>
                <w:rFonts w:cs="Arial"/>
                <w:szCs w:val="20"/>
              </w:rPr>
            </w:pPr>
            <w:r w:rsidRPr="006970D0">
              <w:rPr>
                <w:rFonts w:cs="Arial"/>
                <w:szCs w:val="20"/>
              </w:rPr>
              <w:t>Emmen</w:t>
            </w:r>
          </w:p>
        </w:tc>
        <w:tc>
          <w:tcPr>
            <w:tcW w:w="1559" w:type="dxa"/>
            <w:hideMark/>
          </w:tcPr>
          <w:p w:rsidR="004872F7" w:rsidRPr="006970D0" w:rsidRDefault="004872F7" w:rsidP="006970D0">
            <w:pPr>
              <w:spacing w:after="240"/>
              <w:rPr>
                <w:rFonts w:cs="Arial"/>
                <w:szCs w:val="20"/>
              </w:rPr>
            </w:pPr>
            <w:r w:rsidRPr="006970D0">
              <w:rPr>
                <w:rFonts w:cs="Arial"/>
                <w:szCs w:val="20"/>
              </w:rPr>
              <w:t>Leiden</w:t>
            </w:r>
          </w:p>
        </w:tc>
        <w:tc>
          <w:tcPr>
            <w:tcW w:w="2126" w:type="dxa"/>
            <w:hideMark/>
          </w:tcPr>
          <w:p w:rsidR="004872F7" w:rsidRPr="006970D0" w:rsidRDefault="004872F7" w:rsidP="006970D0">
            <w:pPr>
              <w:spacing w:after="240"/>
              <w:rPr>
                <w:rFonts w:cs="Arial"/>
                <w:szCs w:val="20"/>
              </w:rPr>
            </w:pPr>
            <w:r w:rsidRPr="006970D0">
              <w:rPr>
                <w:rFonts w:cs="Arial"/>
                <w:szCs w:val="20"/>
              </w:rPr>
              <w:t>Sint-Michielsgestel</w:t>
            </w:r>
          </w:p>
        </w:tc>
        <w:tc>
          <w:tcPr>
            <w:tcW w:w="1701" w:type="dxa"/>
            <w:hideMark/>
          </w:tcPr>
          <w:p w:rsidR="004872F7" w:rsidRPr="006970D0" w:rsidRDefault="004872F7" w:rsidP="006970D0">
            <w:pPr>
              <w:spacing w:after="240"/>
              <w:rPr>
                <w:rFonts w:cs="Arial"/>
                <w:szCs w:val="20"/>
              </w:rPr>
            </w:pPr>
            <w:r w:rsidRPr="006970D0">
              <w:rPr>
                <w:rFonts w:cs="Arial"/>
                <w:szCs w:val="20"/>
              </w:rPr>
              <w:t>Vught</w:t>
            </w:r>
          </w:p>
        </w:tc>
      </w:tr>
      <w:tr w:rsidR="004872F7" w:rsidRPr="006970D0" w:rsidTr="004872F7">
        <w:trPr>
          <w:trHeight w:val="80"/>
        </w:trPr>
        <w:tc>
          <w:tcPr>
            <w:tcW w:w="2093" w:type="dxa"/>
            <w:hideMark/>
          </w:tcPr>
          <w:p w:rsidR="004872F7" w:rsidRPr="006970D0" w:rsidRDefault="004872F7" w:rsidP="006970D0">
            <w:pPr>
              <w:spacing w:after="240"/>
              <w:rPr>
                <w:rFonts w:cs="Arial"/>
                <w:szCs w:val="20"/>
              </w:rPr>
            </w:pPr>
            <w:r w:rsidRPr="006970D0">
              <w:rPr>
                <w:rFonts w:cs="Arial"/>
                <w:szCs w:val="20"/>
              </w:rPr>
              <w:t>Berlicum</w:t>
            </w:r>
          </w:p>
        </w:tc>
        <w:tc>
          <w:tcPr>
            <w:tcW w:w="1701" w:type="dxa"/>
            <w:hideMark/>
          </w:tcPr>
          <w:p w:rsidR="004872F7" w:rsidRPr="006970D0" w:rsidRDefault="004872F7" w:rsidP="006970D0">
            <w:pPr>
              <w:spacing w:after="240"/>
              <w:rPr>
                <w:rFonts w:cs="Arial"/>
                <w:szCs w:val="20"/>
              </w:rPr>
            </w:pPr>
            <w:r w:rsidRPr="006970D0">
              <w:rPr>
                <w:rFonts w:cs="Arial"/>
                <w:szCs w:val="20"/>
              </w:rPr>
              <w:t>Enschede</w:t>
            </w:r>
          </w:p>
        </w:tc>
        <w:tc>
          <w:tcPr>
            <w:tcW w:w="1559" w:type="dxa"/>
            <w:hideMark/>
          </w:tcPr>
          <w:p w:rsidR="004872F7" w:rsidRPr="006970D0" w:rsidRDefault="004872F7" w:rsidP="006970D0">
            <w:pPr>
              <w:spacing w:after="240"/>
              <w:rPr>
                <w:rFonts w:cs="Arial"/>
                <w:szCs w:val="20"/>
              </w:rPr>
            </w:pPr>
            <w:r w:rsidRPr="006970D0">
              <w:rPr>
                <w:rFonts w:cs="Arial"/>
                <w:szCs w:val="20"/>
              </w:rPr>
              <w:t>Lelystad</w:t>
            </w:r>
          </w:p>
        </w:tc>
        <w:tc>
          <w:tcPr>
            <w:tcW w:w="2126" w:type="dxa"/>
            <w:hideMark/>
          </w:tcPr>
          <w:p w:rsidR="004872F7" w:rsidRPr="006970D0" w:rsidRDefault="004872F7" w:rsidP="006970D0">
            <w:pPr>
              <w:spacing w:after="240"/>
              <w:rPr>
                <w:rFonts w:cs="Arial"/>
                <w:szCs w:val="20"/>
              </w:rPr>
            </w:pPr>
            <w:r w:rsidRPr="006970D0">
              <w:rPr>
                <w:rFonts w:cs="Arial"/>
                <w:szCs w:val="20"/>
              </w:rPr>
              <w:t>Sneek</w:t>
            </w:r>
          </w:p>
        </w:tc>
        <w:tc>
          <w:tcPr>
            <w:tcW w:w="1701" w:type="dxa"/>
            <w:hideMark/>
          </w:tcPr>
          <w:p w:rsidR="004872F7" w:rsidRPr="006970D0" w:rsidRDefault="004872F7" w:rsidP="006970D0">
            <w:pPr>
              <w:spacing w:after="240"/>
              <w:rPr>
                <w:rFonts w:cs="Arial"/>
                <w:szCs w:val="20"/>
              </w:rPr>
            </w:pPr>
            <w:r w:rsidRPr="006970D0">
              <w:rPr>
                <w:rFonts w:cs="Arial"/>
                <w:szCs w:val="20"/>
              </w:rPr>
              <w:t>Waalwijk</w:t>
            </w:r>
          </w:p>
        </w:tc>
      </w:tr>
      <w:tr w:rsidR="004872F7" w:rsidRPr="006970D0" w:rsidTr="004872F7">
        <w:tc>
          <w:tcPr>
            <w:tcW w:w="2093" w:type="dxa"/>
            <w:hideMark/>
          </w:tcPr>
          <w:p w:rsidR="004872F7" w:rsidRPr="006970D0" w:rsidRDefault="004872F7" w:rsidP="006970D0">
            <w:pPr>
              <w:spacing w:after="240"/>
              <w:rPr>
                <w:rFonts w:cs="Arial"/>
                <w:szCs w:val="20"/>
              </w:rPr>
            </w:pPr>
            <w:r w:rsidRPr="006970D0">
              <w:rPr>
                <w:rFonts w:cs="Arial"/>
                <w:szCs w:val="20"/>
              </w:rPr>
              <w:t>Breda</w:t>
            </w:r>
          </w:p>
        </w:tc>
        <w:tc>
          <w:tcPr>
            <w:tcW w:w="1701" w:type="dxa"/>
            <w:hideMark/>
          </w:tcPr>
          <w:p w:rsidR="004872F7" w:rsidRPr="006970D0" w:rsidRDefault="004872F7" w:rsidP="006970D0">
            <w:pPr>
              <w:spacing w:after="240"/>
              <w:rPr>
                <w:rFonts w:cs="Arial"/>
                <w:szCs w:val="20"/>
              </w:rPr>
            </w:pPr>
            <w:r w:rsidRPr="006970D0">
              <w:rPr>
                <w:rFonts w:cs="Arial"/>
                <w:szCs w:val="20"/>
              </w:rPr>
              <w:t>Goes</w:t>
            </w:r>
          </w:p>
        </w:tc>
        <w:tc>
          <w:tcPr>
            <w:tcW w:w="1559" w:type="dxa"/>
            <w:hideMark/>
          </w:tcPr>
          <w:p w:rsidR="004872F7" w:rsidRPr="006970D0" w:rsidRDefault="004872F7" w:rsidP="006970D0">
            <w:pPr>
              <w:spacing w:after="240"/>
              <w:rPr>
                <w:rFonts w:cs="Arial"/>
                <w:szCs w:val="20"/>
              </w:rPr>
            </w:pPr>
            <w:r w:rsidRPr="006970D0">
              <w:rPr>
                <w:rFonts w:cs="Arial"/>
                <w:szCs w:val="20"/>
              </w:rPr>
              <w:t>Maastricht</w:t>
            </w:r>
          </w:p>
        </w:tc>
        <w:tc>
          <w:tcPr>
            <w:tcW w:w="2126" w:type="dxa"/>
            <w:hideMark/>
          </w:tcPr>
          <w:p w:rsidR="004872F7" w:rsidRPr="006970D0" w:rsidRDefault="004872F7" w:rsidP="006970D0">
            <w:pPr>
              <w:spacing w:after="240"/>
              <w:rPr>
                <w:rFonts w:cs="Arial"/>
                <w:szCs w:val="20"/>
              </w:rPr>
            </w:pPr>
            <w:r w:rsidRPr="006970D0">
              <w:rPr>
                <w:rFonts w:cs="Arial"/>
                <w:szCs w:val="20"/>
              </w:rPr>
              <w:t>Terborg</w:t>
            </w:r>
          </w:p>
        </w:tc>
        <w:tc>
          <w:tcPr>
            <w:tcW w:w="1701" w:type="dxa"/>
            <w:hideMark/>
          </w:tcPr>
          <w:p w:rsidR="004872F7" w:rsidRPr="006970D0" w:rsidRDefault="004872F7" w:rsidP="006970D0">
            <w:pPr>
              <w:spacing w:after="240"/>
              <w:rPr>
                <w:rFonts w:cs="Arial"/>
                <w:szCs w:val="20"/>
              </w:rPr>
            </w:pPr>
            <w:r w:rsidRPr="006970D0">
              <w:rPr>
                <w:rFonts w:cs="Arial"/>
                <w:szCs w:val="20"/>
              </w:rPr>
              <w:t>Winschoten</w:t>
            </w:r>
          </w:p>
        </w:tc>
      </w:tr>
      <w:tr w:rsidR="004872F7" w:rsidRPr="006970D0" w:rsidTr="004872F7">
        <w:tc>
          <w:tcPr>
            <w:tcW w:w="2093" w:type="dxa"/>
            <w:hideMark/>
          </w:tcPr>
          <w:p w:rsidR="004872F7" w:rsidRPr="006970D0" w:rsidRDefault="004872F7" w:rsidP="006970D0">
            <w:pPr>
              <w:spacing w:after="240"/>
              <w:rPr>
                <w:rFonts w:cs="Arial"/>
                <w:szCs w:val="20"/>
              </w:rPr>
            </w:pPr>
            <w:r w:rsidRPr="006970D0">
              <w:rPr>
                <w:rFonts w:cs="Arial"/>
                <w:szCs w:val="20"/>
              </w:rPr>
              <w:t>Bunschoten</w:t>
            </w:r>
          </w:p>
        </w:tc>
        <w:tc>
          <w:tcPr>
            <w:tcW w:w="1701" w:type="dxa"/>
            <w:hideMark/>
          </w:tcPr>
          <w:p w:rsidR="004872F7" w:rsidRPr="006970D0" w:rsidRDefault="004872F7" w:rsidP="006970D0">
            <w:pPr>
              <w:spacing w:after="240"/>
              <w:rPr>
                <w:rFonts w:cs="Arial"/>
                <w:szCs w:val="20"/>
              </w:rPr>
            </w:pPr>
            <w:r w:rsidRPr="006970D0">
              <w:rPr>
                <w:rFonts w:cs="Arial"/>
                <w:szCs w:val="20"/>
              </w:rPr>
              <w:t>Gouda</w:t>
            </w:r>
          </w:p>
        </w:tc>
        <w:tc>
          <w:tcPr>
            <w:tcW w:w="1559" w:type="dxa"/>
            <w:hideMark/>
          </w:tcPr>
          <w:p w:rsidR="004872F7" w:rsidRPr="006970D0" w:rsidRDefault="004872F7" w:rsidP="006970D0">
            <w:pPr>
              <w:spacing w:after="240"/>
              <w:rPr>
                <w:rFonts w:cs="Arial"/>
                <w:szCs w:val="20"/>
              </w:rPr>
            </w:pPr>
            <w:r w:rsidRPr="006970D0">
              <w:rPr>
                <w:rFonts w:cs="Arial"/>
                <w:szCs w:val="20"/>
              </w:rPr>
              <w:t>Middelburg</w:t>
            </w:r>
          </w:p>
        </w:tc>
        <w:tc>
          <w:tcPr>
            <w:tcW w:w="2126" w:type="dxa"/>
            <w:hideMark/>
          </w:tcPr>
          <w:p w:rsidR="004872F7" w:rsidRPr="006970D0" w:rsidRDefault="004872F7" w:rsidP="006970D0">
            <w:pPr>
              <w:spacing w:after="240"/>
              <w:rPr>
                <w:rFonts w:cs="Arial"/>
                <w:szCs w:val="20"/>
              </w:rPr>
            </w:pPr>
            <w:r w:rsidRPr="006970D0">
              <w:rPr>
                <w:rFonts w:cs="Arial"/>
                <w:szCs w:val="20"/>
              </w:rPr>
              <w:t>Tiel</w:t>
            </w:r>
          </w:p>
        </w:tc>
        <w:tc>
          <w:tcPr>
            <w:tcW w:w="1701" w:type="dxa"/>
            <w:hideMark/>
          </w:tcPr>
          <w:p w:rsidR="004872F7" w:rsidRPr="006970D0" w:rsidRDefault="004872F7" w:rsidP="006970D0">
            <w:pPr>
              <w:spacing w:after="240"/>
              <w:rPr>
                <w:rFonts w:cs="Arial"/>
                <w:szCs w:val="20"/>
              </w:rPr>
            </w:pPr>
            <w:r w:rsidRPr="006970D0">
              <w:rPr>
                <w:rFonts w:cs="Arial"/>
                <w:szCs w:val="20"/>
              </w:rPr>
              <w:t>Zaltbommel</w:t>
            </w:r>
          </w:p>
        </w:tc>
      </w:tr>
      <w:tr w:rsidR="004872F7" w:rsidRPr="006970D0" w:rsidTr="004872F7">
        <w:tc>
          <w:tcPr>
            <w:tcW w:w="2093" w:type="dxa"/>
            <w:hideMark/>
          </w:tcPr>
          <w:p w:rsidR="004872F7" w:rsidRPr="006970D0" w:rsidRDefault="004872F7" w:rsidP="006970D0">
            <w:pPr>
              <w:spacing w:after="240"/>
              <w:rPr>
                <w:rFonts w:cs="Arial"/>
                <w:szCs w:val="20"/>
              </w:rPr>
            </w:pPr>
            <w:r w:rsidRPr="006970D0">
              <w:rPr>
                <w:rFonts w:cs="Arial"/>
                <w:szCs w:val="20"/>
              </w:rPr>
              <w:t>Den Bosch</w:t>
            </w:r>
          </w:p>
        </w:tc>
        <w:tc>
          <w:tcPr>
            <w:tcW w:w="1701" w:type="dxa"/>
            <w:hideMark/>
          </w:tcPr>
          <w:p w:rsidR="004872F7" w:rsidRPr="006970D0" w:rsidRDefault="004872F7" w:rsidP="006970D0">
            <w:pPr>
              <w:spacing w:after="240"/>
              <w:rPr>
                <w:rFonts w:cs="Arial"/>
                <w:szCs w:val="20"/>
              </w:rPr>
            </w:pPr>
            <w:r w:rsidRPr="006970D0">
              <w:rPr>
                <w:rFonts w:cs="Arial"/>
                <w:szCs w:val="20"/>
              </w:rPr>
              <w:t>Groesbeek</w:t>
            </w:r>
          </w:p>
        </w:tc>
        <w:tc>
          <w:tcPr>
            <w:tcW w:w="1559" w:type="dxa"/>
            <w:hideMark/>
          </w:tcPr>
          <w:p w:rsidR="004872F7" w:rsidRPr="006970D0" w:rsidRDefault="004872F7" w:rsidP="006970D0">
            <w:pPr>
              <w:spacing w:after="240"/>
              <w:rPr>
                <w:rFonts w:cs="Arial"/>
                <w:szCs w:val="20"/>
              </w:rPr>
            </w:pPr>
            <w:r w:rsidRPr="006970D0">
              <w:rPr>
                <w:rFonts w:cs="Arial"/>
                <w:szCs w:val="20"/>
              </w:rPr>
              <w:t>Nijmegen</w:t>
            </w:r>
          </w:p>
        </w:tc>
        <w:tc>
          <w:tcPr>
            <w:tcW w:w="2126" w:type="dxa"/>
            <w:hideMark/>
          </w:tcPr>
          <w:p w:rsidR="004872F7" w:rsidRPr="006970D0" w:rsidRDefault="004872F7" w:rsidP="006970D0">
            <w:pPr>
              <w:spacing w:after="240"/>
              <w:rPr>
                <w:rFonts w:cs="Arial"/>
                <w:szCs w:val="20"/>
              </w:rPr>
            </w:pPr>
            <w:r w:rsidRPr="006970D0">
              <w:rPr>
                <w:rFonts w:cs="Arial"/>
                <w:szCs w:val="20"/>
              </w:rPr>
              <w:t>Tilburg</w:t>
            </w:r>
          </w:p>
        </w:tc>
        <w:tc>
          <w:tcPr>
            <w:tcW w:w="1701" w:type="dxa"/>
            <w:hideMark/>
          </w:tcPr>
          <w:p w:rsidR="004872F7" w:rsidRPr="006970D0" w:rsidRDefault="004872F7" w:rsidP="006970D0">
            <w:pPr>
              <w:spacing w:after="240"/>
              <w:rPr>
                <w:rFonts w:cs="Arial"/>
                <w:szCs w:val="20"/>
              </w:rPr>
            </w:pPr>
            <w:r w:rsidRPr="006970D0">
              <w:rPr>
                <w:rFonts w:cs="Arial"/>
                <w:szCs w:val="20"/>
              </w:rPr>
              <w:t>Zoetermeer</w:t>
            </w:r>
          </w:p>
        </w:tc>
      </w:tr>
      <w:tr w:rsidR="004872F7" w:rsidRPr="006970D0" w:rsidTr="004872F7">
        <w:tc>
          <w:tcPr>
            <w:tcW w:w="2093" w:type="dxa"/>
          </w:tcPr>
          <w:p w:rsidR="004872F7" w:rsidRPr="006970D0" w:rsidRDefault="004872F7" w:rsidP="006970D0">
            <w:pPr>
              <w:spacing w:after="240"/>
              <w:rPr>
                <w:rFonts w:cs="Arial"/>
                <w:szCs w:val="20"/>
              </w:rPr>
            </w:pPr>
          </w:p>
        </w:tc>
        <w:tc>
          <w:tcPr>
            <w:tcW w:w="1701" w:type="dxa"/>
          </w:tcPr>
          <w:p w:rsidR="004872F7" w:rsidRPr="006970D0" w:rsidRDefault="004872F7" w:rsidP="006970D0">
            <w:pPr>
              <w:spacing w:after="240"/>
              <w:rPr>
                <w:rFonts w:cs="Arial"/>
                <w:szCs w:val="20"/>
              </w:rPr>
            </w:pPr>
          </w:p>
        </w:tc>
        <w:tc>
          <w:tcPr>
            <w:tcW w:w="1559" w:type="dxa"/>
          </w:tcPr>
          <w:p w:rsidR="004872F7" w:rsidRPr="006970D0" w:rsidRDefault="004872F7" w:rsidP="006970D0">
            <w:pPr>
              <w:spacing w:after="240"/>
              <w:rPr>
                <w:rFonts w:cs="Arial"/>
                <w:szCs w:val="20"/>
              </w:rPr>
            </w:pPr>
          </w:p>
        </w:tc>
        <w:tc>
          <w:tcPr>
            <w:tcW w:w="2126" w:type="dxa"/>
          </w:tcPr>
          <w:p w:rsidR="004872F7" w:rsidRPr="006970D0" w:rsidRDefault="004872F7" w:rsidP="006970D0">
            <w:pPr>
              <w:spacing w:after="240"/>
              <w:rPr>
                <w:rFonts w:cs="Arial"/>
                <w:szCs w:val="20"/>
              </w:rPr>
            </w:pPr>
          </w:p>
        </w:tc>
        <w:tc>
          <w:tcPr>
            <w:tcW w:w="1701" w:type="dxa"/>
            <w:hideMark/>
          </w:tcPr>
          <w:p w:rsidR="004872F7" w:rsidRPr="006970D0" w:rsidRDefault="004872F7" w:rsidP="006970D0">
            <w:pPr>
              <w:spacing w:after="240"/>
              <w:rPr>
                <w:rFonts w:cs="Arial"/>
                <w:szCs w:val="20"/>
              </w:rPr>
            </w:pPr>
            <w:r w:rsidRPr="006970D0">
              <w:rPr>
                <w:rFonts w:cs="Arial"/>
                <w:szCs w:val="20"/>
              </w:rPr>
              <w:t>Zwolle</w:t>
            </w:r>
          </w:p>
        </w:tc>
      </w:tr>
    </w:tbl>
    <w:p w:rsidR="004872F7" w:rsidRDefault="004872F7" w:rsidP="006970D0">
      <w:pPr>
        <w:spacing w:after="200"/>
      </w:pPr>
      <w:r w:rsidRPr="006970D0">
        <w:t>Koninklijke Kentalis is gehuisvest in ongeveer 245 panden.</w:t>
      </w:r>
    </w:p>
    <w:p w:rsidR="00122C58" w:rsidRPr="006970D0" w:rsidRDefault="005E703E" w:rsidP="00122C58">
      <w:pPr>
        <w:spacing w:after="240"/>
        <w:rPr>
          <w:b/>
        </w:rPr>
      </w:pPr>
      <w:r>
        <w:br w:type="page"/>
      </w:r>
      <w:r w:rsidR="004872F7" w:rsidRPr="006970D0">
        <w:rPr>
          <w:b/>
        </w:rPr>
        <w:lastRenderedPageBreak/>
        <w:t>Inkoop</w:t>
      </w:r>
      <w:r w:rsidR="00986730" w:rsidRPr="006970D0">
        <w:rPr>
          <w:b/>
        </w:rPr>
        <w:t>volume</w:t>
      </w:r>
    </w:p>
    <w:p w:rsidR="00122C58" w:rsidRPr="006970D0" w:rsidRDefault="005E703E" w:rsidP="00122C58">
      <w:pPr>
        <w:spacing w:after="240"/>
      </w:pPr>
      <w:r w:rsidRPr="006970D0">
        <w:t>De volgende gegevens zijn een indicatie met betrekking tot het volume dat</w:t>
      </w:r>
      <w:r w:rsidR="00023C00" w:rsidRPr="006970D0">
        <w:t xml:space="preserve"> Koninklijke Kentalis in de jaren 2015 en 2016 gemiddeld per jaar</w:t>
      </w:r>
      <w:r w:rsidR="00122C58" w:rsidRPr="006970D0">
        <w:t xml:space="preserve"> heeft gerealiseerd.</w:t>
      </w:r>
    </w:p>
    <w:p w:rsidR="00986730" w:rsidRPr="006970D0" w:rsidRDefault="00122C58" w:rsidP="00986730">
      <w:pPr>
        <w:numPr>
          <w:ilvl w:val="0"/>
          <w:numId w:val="26"/>
        </w:numPr>
        <w:spacing w:after="240"/>
      </w:pPr>
      <w:r w:rsidRPr="006970D0">
        <w:rPr>
          <w:u w:val="single"/>
        </w:rPr>
        <w:t>Categorie 1: Kantoorartikelen</w:t>
      </w:r>
      <w:r w:rsidR="00885857" w:rsidRPr="006970D0">
        <w:br/>
      </w:r>
      <w:r w:rsidR="00885857" w:rsidRPr="006970D0">
        <w:br/>
        <w:t>Omzet excl. b.t.w.: circa € 15</w:t>
      </w:r>
      <w:r w:rsidR="00986730" w:rsidRPr="006970D0">
        <w:t>0.000,--</w:t>
      </w:r>
    </w:p>
    <w:p w:rsidR="00AB2D6D" w:rsidRPr="006970D0" w:rsidRDefault="00122C58" w:rsidP="006C0497">
      <w:pPr>
        <w:numPr>
          <w:ilvl w:val="0"/>
          <w:numId w:val="26"/>
        </w:numPr>
      </w:pPr>
      <w:r w:rsidRPr="006970D0">
        <w:rPr>
          <w:u w:val="single"/>
        </w:rPr>
        <w:t>Categorie 2:Printpapier</w:t>
      </w:r>
      <w:r w:rsidR="00885857" w:rsidRPr="006970D0">
        <w:br/>
      </w:r>
      <w:r w:rsidR="00885857" w:rsidRPr="006970D0">
        <w:br/>
        <w:t>Omzet excl. b.t.w.: circa € 51</w:t>
      </w:r>
      <w:r w:rsidR="00986730" w:rsidRPr="006970D0">
        <w:t>.000,--</w:t>
      </w:r>
      <w:r w:rsidR="00986730" w:rsidRPr="006970D0">
        <w:br/>
      </w:r>
      <w:r w:rsidR="00986730" w:rsidRPr="006970D0">
        <w:br/>
      </w:r>
      <w:r w:rsidR="00AB2D6D" w:rsidRPr="006970D0">
        <w:t>Hoeveelheden</w:t>
      </w:r>
    </w:p>
    <w:p w:rsidR="00AB2D6D" w:rsidRPr="006970D0" w:rsidRDefault="00986730" w:rsidP="006C0497">
      <w:pPr>
        <w:numPr>
          <w:ilvl w:val="1"/>
          <w:numId w:val="28"/>
        </w:numPr>
      </w:pPr>
      <w:r w:rsidRPr="006970D0">
        <w:t>blanco A4</w:t>
      </w:r>
      <w:r w:rsidR="0082035D" w:rsidRPr="006970D0">
        <w:t xml:space="preserve"> 80 gram</w:t>
      </w:r>
      <w:r w:rsidRPr="006970D0">
        <w:t>:</w:t>
      </w:r>
      <w:r w:rsidR="0082035D" w:rsidRPr="006970D0">
        <w:t xml:space="preserve"> </w:t>
      </w:r>
      <w:r w:rsidR="003B0CE2" w:rsidRPr="006970D0">
        <w:t xml:space="preserve">circa </w:t>
      </w:r>
      <w:r w:rsidR="00885857" w:rsidRPr="006970D0">
        <w:t>8.055</w:t>
      </w:r>
      <w:r w:rsidR="0082035D" w:rsidRPr="006970D0">
        <w:t>.000 vel</w:t>
      </w:r>
    </w:p>
    <w:p w:rsidR="00AB2D6D" w:rsidRPr="006970D0" w:rsidRDefault="00986730" w:rsidP="006C0497">
      <w:pPr>
        <w:numPr>
          <w:ilvl w:val="1"/>
          <w:numId w:val="28"/>
        </w:numPr>
      </w:pPr>
      <w:r w:rsidRPr="006970D0">
        <w:t>blanco A3</w:t>
      </w:r>
      <w:r w:rsidR="0082035D" w:rsidRPr="006970D0">
        <w:t xml:space="preserve"> 80 gram</w:t>
      </w:r>
      <w:r w:rsidRPr="006970D0">
        <w:t>:</w:t>
      </w:r>
      <w:r w:rsidR="0082035D" w:rsidRPr="006970D0">
        <w:t xml:space="preserve"> </w:t>
      </w:r>
      <w:r w:rsidR="003B0CE2" w:rsidRPr="006970D0">
        <w:t xml:space="preserve">circa </w:t>
      </w:r>
      <w:r w:rsidR="00885857" w:rsidRPr="006970D0">
        <w:t>257</w:t>
      </w:r>
      <w:r w:rsidR="0082035D" w:rsidRPr="006970D0">
        <w:t>.000 vel</w:t>
      </w:r>
    </w:p>
    <w:p w:rsidR="00AB2D6D" w:rsidRPr="006970D0" w:rsidRDefault="00986730" w:rsidP="006C0497">
      <w:pPr>
        <w:numPr>
          <w:ilvl w:val="1"/>
          <w:numId w:val="28"/>
        </w:numPr>
      </w:pPr>
      <w:r w:rsidRPr="006970D0">
        <w:t>blanco overige formaten</w:t>
      </w:r>
      <w:r w:rsidR="00913B86" w:rsidRPr="006970D0">
        <w:t xml:space="preserve"> in diverse gewichten</w:t>
      </w:r>
      <w:r w:rsidRPr="006970D0">
        <w:t>:</w:t>
      </w:r>
      <w:r w:rsidR="0082035D" w:rsidRPr="006970D0">
        <w:t xml:space="preserve"> </w:t>
      </w:r>
      <w:r w:rsidR="003B0CE2" w:rsidRPr="006970D0">
        <w:t xml:space="preserve">circa </w:t>
      </w:r>
      <w:r w:rsidR="00885857" w:rsidRPr="006970D0">
        <w:t>195</w:t>
      </w:r>
      <w:r w:rsidR="0082035D" w:rsidRPr="006970D0">
        <w:t>.000 vel</w:t>
      </w:r>
    </w:p>
    <w:p w:rsidR="00AB2D6D" w:rsidRPr="006970D0" w:rsidRDefault="00986730" w:rsidP="006C0497">
      <w:pPr>
        <w:numPr>
          <w:ilvl w:val="1"/>
          <w:numId w:val="28"/>
        </w:numPr>
      </w:pPr>
      <w:r w:rsidRPr="006970D0">
        <w:t>gekleurd A4</w:t>
      </w:r>
      <w:r w:rsidR="0082035D" w:rsidRPr="006970D0">
        <w:t xml:space="preserve"> in diverse kleuren 80 gram</w:t>
      </w:r>
      <w:r w:rsidRPr="006970D0">
        <w:t>:</w:t>
      </w:r>
      <w:r w:rsidR="0082035D" w:rsidRPr="006970D0">
        <w:t xml:space="preserve"> </w:t>
      </w:r>
      <w:r w:rsidR="003B0CE2" w:rsidRPr="006970D0">
        <w:t xml:space="preserve">circa </w:t>
      </w:r>
      <w:r w:rsidR="00885857" w:rsidRPr="006970D0">
        <w:t>5</w:t>
      </w:r>
      <w:r w:rsidR="0082035D" w:rsidRPr="006970D0">
        <w:t>.000 vel</w:t>
      </w:r>
    </w:p>
    <w:p w:rsidR="00AB2D6D" w:rsidRPr="006970D0" w:rsidRDefault="003B0CE2" w:rsidP="006C0497">
      <w:pPr>
        <w:numPr>
          <w:ilvl w:val="1"/>
          <w:numId w:val="28"/>
        </w:numPr>
      </w:pPr>
      <w:r w:rsidRPr="006970D0">
        <w:t>gekleurd A4 in diverse kleuren 120 gram</w:t>
      </w:r>
      <w:r w:rsidR="00885857" w:rsidRPr="006970D0">
        <w:t>: circa 17</w:t>
      </w:r>
      <w:r w:rsidR="00AB2D6D" w:rsidRPr="006970D0">
        <w:t>.000 vel</w:t>
      </w:r>
    </w:p>
    <w:p w:rsidR="00AB2D6D" w:rsidRPr="006970D0" w:rsidRDefault="003B0CE2" w:rsidP="006C0497">
      <w:pPr>
        <w:numPr>
          <w:ilvl w:val="1"/>
          <w:numId w:val="28"/>
        </w:numPr>
      </w:pPr>
      <w:r w:rsidRPr="006970D0">
        <w:t>gekleurd A4 in dive</w:t>
      </w:r>
      <w:r w:rsidR="00885857" w:rsidRPr="006970D0">
        <w:t>rse kleuren 160 gram: circa 49</w:t>
      </w:r>
      <w:r w:rsidRPr="006970D0">
        <w:t>.000</w:t>
      </w:r>
    </w:p>
    <w:p w:rsidR="00AB2D6D" w:rsidRPr="006970D0" w:rsidRDefault="00986730" w:rsidP="006C0497">
      <w:pPr>
        <w:numPr>
          <w:ilvl w:val="1"/>
          <w:numId w:val="28"/>
        </w:numPr>
      </w:pPr>
      <w:r w:rsidRPr="006970D0">
        <w:t>gekleurd A3</w:t>
      </w:r>
      <w:r w:rsidR="0082035D" w:rsidRPr="006970D0">
        <w:t xml:space="preserve"> in diverse kleuren 80 gram</w:t>
      </w:r>
      <w:r w:rsidRPr="006970D0">
        <w:t>:</w:t>
      </w:r>
      <w:r w:rsidR="0082035D" w:rsidRPr="006970D0">
        <w:t xml:space="preserve"> </w:t>
      </w:r>
      <w:r w:rsidR="00885857" w:rsidRPr="006970D0">
        <w:t>circa 2</w:t>
      </w:r>
      <w:r w:rsidR="003B0CE2" w:rsidRPr="006970D0">
        <w:t>.000 vel</w:t>
      </w:r>
    </w:p>
    <w:p w:rsidR="00986730" w:rsidRPr="006970D0" w:rsidRDefault="00986730" w:rsidP="00AB2D6D">
      <w:pPr>
        <w:numPr>
          <w:ilvl w:val="1"/>
          <w:numId w:val="28"/>
        </w:numPr>
        <w:spacing w:after="240"/>
      </w:pPr>
      <w:r w:rsidRPr="006970D0">
        <w:t>gekleurd overige formaten</w:t>
      </w:r>
      <w:r w:rsidR="00913B86" w:rsidRPr="006970D0">
        <w:t xml:space="preserve"> </w:t>
      </w:r>
      <w:r w:rsidR="003B0CE2" w:rsidRPr="006970D0">
        <w:t xml:space="preserve">in diverse kleuren en </w:t>
      </w:r>
      <w:r w:rsidR="00913B86" w:rsidRPr="006970D0">
        <w:t>gewichten</w:t>
      </w:r>
      <w:r w:rsidRPr="006970D0">
        <w:t>:</w:t>
      </w:r>
      <w:r w:rsidR="003B0CE2" w:rsidRPr="006970D0">
        <w:t xml:space="preserve"> </w:t>
      </w:r>
      <w:r w:rsidR="002F2AFC" w:rsidRPr="006970D0">
        <w:t xml:space="preserve">circa </w:t>
      </w:r>
      <w:r w:rsidR="00885857" w:rsidRPr="006970D0">
        <w:t>4</w:t>
      </w:r>
      <w:r w:rsidR="003B0CE2" w:rsidRPr="006970D0">
        <w:t>.00</w:t>
      </w:r>
      <w:r w:rsidR="002F2AFC" w:rsidRPr="006970D0">
        <w:t>0</w:t>
      </w:r>
      <w:r w:rsidR="003B0CE2" w:rsidRPr="006970D0">
        <w:t xml:space="preserve"> vel</w:t>
      </w:r>
    </w:p>
    <w:p w:rsidR="009D1AF1" w:rsidRPr="006970D0" w:rsidRDefault="00122C58" w:rsidP="009D1AF1">
      <w:pPr>
        <w:numPr>
          <w:ilvl w:val="0"/>
          <w:numId w:val="26"/>
        </w:numPr>
      </w:pPr>
      <w:r w:rsidRPr="006970D0">
        <w:rPr>
          <w:u w:val="single"/>
        </w:rPr>
        <w:t>Categorie 3:Correspondentiedrukwerk</w:t>
      </w:r>
      <w:r w:rsidR="00986730" w:rsidRPr="006970D0">
        <w:rPr>
          <w:u w:val="single"/>
        </w:rPr>
        <w:br/>
      </w:r>
      <w:r w:rsidR="00986730" w:rsidRPr="006970D0">
        <w:rPr>
          <w:u w:val="single"/>
        </w:rPr>
        <w:br/>
      </w:r>
      <w:r w:rsidR="00986730" w:rsidRPr="006970D0">
        <w:t>Omzet excl. b.t.w.: circa € 35.000,--</w:t>
      </w:r>
      <w:r w:rsidR="00D33A10" w:rsidRPr="006970D0">
        <w:br/>
      </w:r>
      <w:r w:rsidR="00D33A10" w:rsidRPr="006970D0">
        <w:br/>
      </w:r>
      <w:r w:rsidR="009D1AF1" w:rsidRPr="006970D0">
        <w:t>Hoeveelheden</w:t>
      </w:r>
    </w:p>
    <w:p w:rsidR="009D1AF1" w:rsidRPr="006970D0" w:rsidRDefault="00D33A10" w:rsidP="00855180">
      <w:pPr>
        <w:numPr>
          <w:ilvl w:val="1"/>
          <w:numId w:val="27"/>
        </w:numPr>
      </w:pPr>
      <w:r w:rsidRPr="006970D0">
        <w:t>briefpapier voorblad</w:t>
      </w:r>
      <w:r w:rsidR="009D1AF1" w:rsidRPr="006970D0">
        <w:tab/>
      </w:r>
      <w:r w:rsidR="009D1AF1" w:rsidRPr="006970D0">
        <w:tab/>
      </w:r>
      <w:r w:rsidR="009D1AF1" w:rsidRPr="006970D0">
        <w:tab/>
      </w:r>
      <w:r w:rsidR="009D1AF1" w:rsidRPr="006970D0">
        <w:tab/>
      </w:r>
      <w:r w:rsidR="00855180" w:rsidRPr="006970D0">
        <w:tab/>
      </w:r>
      <w:r w:rsidR="001F7B7D" w:rsidRPr="006970D0">
        <w:t>: circa 298</w:t>
      </w:r>
      <w:r w:rsidR="004F0486" w:rsidRPr="006970D0">
        <w:t>.000 vel</w:t>
      </w:r>
    </w:p>
    <w:p w:rsidR="009D1AF1" w:rsidRPr="006970D0" w:rsidRDefault="004F0486" w:rsidP="00855180">
      <w:pPr>
        <w:numPr>
          <w:ilvl w:val="1"/>
          <w:numId w:val="27"/>
        </w:numPr>
      </w:pPr>
      <w:r w:rsidRPr="006970D0">
        <w:t>briefpapier volgblad</w:t>
      </w:r>
      <w:r w:rsidR="009D1AF1" w:rsidRPr="006970D0">
        <w:tab/>
      </w:r>
      <w:r w:rsidR="009D1AF1" w:rsidRPr="006970D0">
        <w:tab/>
      </w:r>
      <w:r w:rsidR="009D1AF1" w:rsidRPr="006970D0">
        <w:tab/>
      </w:r>
      <w:r w:rsidR="009D1AF1" w:rsidRPr="006970D0">
        <w:tab/>
      </w:r>
      <w:r w:rsidR="00855180" w:rsidRPr="006970D0">
        <w:tab/>
      </w:r>
      <w:r w:rsidR="001F7B7D" w:rsidRPr="006970D0">
        <w:t>: circa 125</w:t>
      </w:r>
      <w:r w:rsidRPr="006970D0">
        <w:t>.000 vel</w:t>
      </w:r>
    </w:p>
    <w:p w:rsidR="009D1AF1" w:rsidRPr="006970D0" w:rsidRDefault="00C44E17" w:rsidP="00855180">
      <w:pPr>
        <w:numPr>
          <w:ilvl w:val="1"/>
          <w:numId w:val="27"/>
        </w:numPr>
      </w:pPr>
      <w:r w:rsidRPr="006970D0">
        <w:t xml:space="preserve">enveloppen </w:t>
      </w:r>
      <w:r w:rsidR="009D1AF1" w:rsidRPr="006970D0">
        <w:t xml:space="preserve">C4 </w:t>
      </w:r>
      <w:r w:rsidR="003138B7" w:rsidRPr="006970D0">
        <w:t>zonder venster gegomd</w:t>
      </w:r>
      <w:r w:rsidR="003138B7" w:rsidRPr="006970D0">
        <w:tab/>
      </w:r>
      <w:r w:rsidR="003138B7" w:rsidRPr="006970D0">
        <w:tab/>
      </w:r>
      <w:r w:rsidR="009D1AF1" w:rsidRPr="006970D0">
        <w:t xml:space="preserve">: circa </w:t>
      </w:r>
      <w:r w:rsidR="003138B7" w:rsidRPr="006970D0">
        <w:t xml:space="preserve">  </w:t>
      </w:r>
      <w:r w:rsidR="009D1AF1" w:rsidRPr="006970D0">
        <w:t>32.000 stuks</w:t>
      </w:r>
    </w:p>
    <w:p w:rsidR="009D1AF1" w:rsidRPr="006970D0" w:rsidRDefault="009D1AF1" w:rsidP="00855180">
      <w:pPr>
        <w:numPr>
          <w:ilvl w:val="1"/>
          <w:numId w:val="27"/>
        </w:numPr>
      </w:pPr>
      <w:r w:rsidRPr="006970D0">
        <w:t>enveloppen C4 met v</w:t>
      </w:r>
      <w:r w:rsidR="001F7B7D" w:rsidRPr="006970D0">
        <w:t>enster met striplock</w:t>
      </w:r>
      <w:r w:rsidR="001F7B7D" w:rsidRPr="006970D0">
        <w:tab/>
      </w:r>
      <w:r w:rsidR="001F7B7D" w:rsidRPr="006970D0">
        <w:tab/>
        <w:t xml:space="preserve">: circa </w:t>
      </w:r>
      <w:r w:rsidR="003138B7" w:rsidRPr="006970D0">
        <w:t xml:space="preserve">  </w:t>
      </w:r>
      <w:r w:rsidR="001F7B7D" w:rsidRPr="006970D0">
        <w:t>40</w:t>
      </w:r>
      <w:r w:rsidRPr="006970D0">
        <w:t>.000 stuks</w:t>
      </w:r>
    </w:p>
    <w:p w:rsidR="00855180" w:rsidRPr="006970D0" w:rsidRDefault="00855180" w:rsidP="00855180">
      <w:pPr>
        <w:numPr>
          <w:ilvl w:val="1"/>
          <w:numId w:val="27"/>
        </w:numPr>
      </w:pPr>
      <w:r w:rsidRPr="006970D0">
        <w:t>enveloppen EA5 z</w:t>
      </w:r>
      <w:r w:rsidR="003138B7" w:rsidRPr="006970D0">
        <w:t>onder venster gegomd</w:t>
      </w:r>
      <w:r w:rsidR="003138B7" w:rsidRPr="006970D0">
        <w:tab/>
      </w:r>
      <w:r w:rsidR="003138B7" w:rsidRPr="006970D0">
        <w:tab/>
        <w:t>: circa   50</w:t>
      </w:r>
      <w:r w:rsidRPr="006970D0">
        <w:t>.000 stuks</w:t>
      </w:r>
    </w:p>
    <w:p w:rsidR="007E302F" w:rsidRPr="006970D0" w:rsidRDefault="007E302F" w:rsidP="00855180">
      <w:pPr>
        <w:numPr>
          <w:ilvl w:val="1"/>
          <w:numId w:val="27"/>
        </w:numPr>
      </w:pPr>
      <w:r w:rsidRPr="006970D0">
        <w:t>enveloppen A5 met ve</w:t>
      </w:r>
      <w:r w:rsidR="003138B7" w:rsidRPr="006970D0">
        <w:t>nster met striplock</w:t>
      </w:r>
      <w:r w:rsidR="003138B7" w:rsidRPr="006970D0">
        <w:tab/>
      </w:r>
      <w:r w:rsidR="003138B7" w:rsidRPr="006970D0">
        <w:tab/>
        <w:t>: circa   98</w:t>
      </w:r>
      <w:r w:rsidRPr="006970D0">
        <w:t>.000 stuks</w:t>
      </w:r>
    </w:p>
    <w:p w:rsidR="00FF07B6" w:rsidRPr="006970D0" w:rsidRDefault="00FF07B6" w:rsidP="00855180">
      <w:pPr>
        <w:numPr>
          <w:ilvl w:val="1"/>
          <w:numId w:val="27"/>
        </w:numPr>
      </w:pPr>
      <w:r w:rsidRPr="006970D0">
        <w:t>etikette</w:t>
      </w:r>
      <w:r w:rsidR="003138B7" w:rsidRPr="006970D0">
        <w:t>n 4 per A4</w:t>
      </w:r>
      <w:r w:rsidR="003138B7" w:rsidRPr="006970D0">
        <w:tab/>
      </w:r>
      <w:r w:rsidR="003138B7" w:rsidRPr="006970D0">
        <w:tab/>
      </w:r>
      <w:r w:rsidR="003138B7" w:rsidRPr="006970D0">
        <w:tab/>
      </w:r>
      <w:r w:rsidR="003138B7" w:rsidRPr="006970D0">
        <w:tab/>
      </w:r>
      <w:r w:rsidR="003138B7" w:rsidRPr="006970D0">
        <w:tab/>
        <w:t>: nihil</w:t>
      </w:r>
    </w:p>
    <w:p w:rsidR="00FF07B6" w:rsidRPr="006970D0" w:rsidRDefault="003138B7" w:rsidP="00855180">
      <w:pPr>
        <w:numPr>
          <w:ilvl w:val="1"/>
          <w:numId w:val="27"/>
        </w:numPr>
      </w:pPr>
      <w:r w:rsidRPr="006970D0">
        <w:t>omslagmappen</w:t>
      </w:r>
      <w:r w:rsidRPr="006970D0">
        <w:tab/>
      </w:r>
      <w:r w:rsidRPr="006970D0">
        <w:tab/>
      </w:r>
      <w:r w:rsidRPr="006970D0">
        <w:tab/>
      </w:r>
      <w:r w:rsidRPr="006970D0">
        <w:tab/>
      </w:r>
      <w:r w:rsidRPr="006970D0">
        <w:tab/>
        <w:t>: circa     3.6</w:t>
      </w:r>
      <w:r w:rsidR="00FF07B6" w:rsidRPr="006970D0">
        <w:t>00 stuks</w:t>
      </w:r>
    </w:p>
    <w:p w:rsidR="00FF07B6" w:rsidRPr="006970D0" w:rsidRDefault="003138B7" w:rsidP="00855180">
      <w:pPr>
        <w:numPr>
          <w:ilvl w:val="1"/>
          <w:numId w:val="27"/>
        </w:numPr>
      </w:pPr>
      <w:r w:rsidRPr="006970D0">
        <w:t>complimentcards (zonder begeleidend schrijven)</w:t>
      </w:r>
      <w:r w:rsidRPr="006970D0">
        <w:tab/>
        <w:t>: circa     4.9</w:t>
      </w:r>
      <w:r w:rsidR="00FF07B6" w:rsidRPr="006970D0">
        <w:t>00 stuks</w:t>
      </w:r>
    </w:p>
    <w:p w:rsidR="00122C58" w:rsidRPr="006970D0" w:rsidRDefault="00D33A10" w:rsidP="00821108">
      <w:pPr>
        <w:numPr>
          <w:ilvl w:val="1"/>
          <w:numId w:val="27"/>
        </w:numPr>
        <w:spacing w:after="240"/>
        <w:ind w:left="794" w:hanging="284"/>
      </w:pPr>
      <w:r w:rsidRPr="006970D0">
        <w:t>visitekaartjes</w:t>
      </w:r>
      <w:r w:rsidR="009D1AF1" w:rsidRPr="006970D0">
        <w:tab/>
      </w:r>
      <w:r w:rsidR="009D1AF1" w:rsidRPr="006970D0">
        <w:tab/>
      </w:r>
      <w:r w:rsidR="009D1AF1" w:rsidRPr="006970D0">
        <w:tab/>
      </w:r>
      <w:r w:rsidR="009D1AF1" w:rsidRPr="006970D0">
        <w:tab/>
      </w:r>
      <w:r w:rsidR="009D1AF1" w:rsidRPr="006970D0">
        <w:tab/>
      </w:r>
      <w:r w:rsidR="00855180" w:rsidRPr="006970D0">
        <w:tab/>
      </w:r>
      <w:r w:rsidR="002F2AFC" w:rsidRPr="006970D0">
        <w:t xml:space="preserve">: </w:t>
      </w:r>
      <w:r w:rsidR="004F0486" w:rsidRPr="006970D0">
        <w:t>circa</w:t>
      </w:r>
      <w:r w:rsidR="003138B7" w:rsidRPr="006970D0">
        <w:t xml:space="preserve">  </w:t>
      </w:r>
      <w:r w:rsidR="004F0486" w:rsidRPr="006970D0">
        <w:t xml:space="preserve"> </w:t>
      </w:r>
      <w:r w:rsidR="003138B7" w:rsidRPr="006970D0">
        <w:t>36</w:t>
      </w:r>
      <w:r w:rsidR="002F2AFC" w:rsidRPr="006970D0">
        <w:t>.000 stuks</w:t>
      </w:r>
    </w:p>
    <w:p w:rsidR="00C16C97" w:rsidRPr="006970D0" w:rsidRDefault="00122C58" w:rsidP="00C16C97">
      <w:pPr>
        <w:numPr>
          <w:ilvl w:val="0"/>
          <w:numId w:val="26"/>
        </w:numPr>
        <w:spacing w:after="240"/>
      </w:pPr>
      <w:r w:rsidRPr="006970D0">
        <w:rPr>
          <w:u w:val="single"/>
        </w:rPr>
        <w:t>Categorie 4: Promotie-artikelen</w:t>
      </w:r>
      <w:r w:rsidR="00986730" w:rsidRPr="006970D0">
        <w:rPr>
          <w:u w:val="single"/>
        </w:rPr>
        <w:br/>
      </w:r>
      <w:r w:rsidR="00986730" w:rsidRPr="006970D0">
        <w:rPr>
          <w:u w:val="single"/>
        </w:rPr>
        <w:br/>
      </w:r>
      <w:r w:rsidR="00986730" w:rsidRPr="006970D0">
        <w:t>Omze</w:t>
      </w:r>
      <w:r w:rsidR="003138B7" w:rsidRPr="006970D0">
        <w:t>t excl. b.t.w.: nihil</w:t>
      </w:r>
    </w:p>
    <w:p w:rsidR="0024322C" w:rsidRPr="006970D0" w:rsidRDefault="0024322C" w:rsidP="0024322C">
      <w:pPr>
        <w:numPr>
          <w:ilvl w:val="0"/>
          <w:numId w:val="26"/>
        </w:numPr>
        <w:spacing w:after="240"/>
      </w:pPr>
      <w:r w:rsidRPr="006970D0">
        <w:rPr>
          <w:u w:val="single"/>
        </w:rPr>
        <w:t>Categorie 5: Diversen</w:t>
      </w:r>
      <w:r w:rsidRPr="006970D0">
        <w:rPr>
          <w:u w:val="single"/>
        </w:rPr>
        <w:br/>
      </w:r>
      <w:r w:rsidRPr="006970D0">
        <w:rPr>
          <w:u w:val="single"/>
        </w:rPr>
        <w:br/>
      </w:r>
      <w:r w:rsidRPr="006970D0">
        <w:t>Omzet excl. b.t.w.: nihil</w:t>
      </w:r>
    </w:p>
    <w:p w:rsidR="00A31229" w:rsidRDefault="00D33A10" w:rsidP="00C16C97">
      <w:pPr>
        <w:spacing w:after="240"/>
      </w:pPr>
      <w:r w:rsidRPr="006970D0">
        <w:t>Opmerking:</w:t>
      </w:r>
      <w:r w:rsidRPr="006970D0">
        <w:br/>
        <w:t>De gegeven hoeveelheden betreffen de hoeveelheden die zijn afgenomen van de voornaamste artikelen</w:t>
      </w:r>
      <w:r w:rsidR="00507952" w:rsidRPr="006970D0">
        <w:t xml:space="preserve"> of artikelgroepen</w:t>
      </w:r>
      <w:r w:rsidRPr="006970D0">
        <w:t>, maar geven geen beeld van het volledige assortiment dat in de betreffende categorieën afgenomen is.</w:t>
      </w:r>
    </w:p>
    <w:p w:rsidR="00E85DAE" w:rsidRPr="006970D0" w:rsidRDefault="006970D0" w:rsidP="00E85DAE">
      <w:pPr>
        <w:spacing w:after="240"/>
        <w:rPr>
          <w:b/>
          <w:sz w:val="22"/>
          <w:szCs w:val="22"/>
        </w:rPr>
      </w:pPr>
      <w:r>
        <w:rPr>
          <w:b/>
          <w:sz w:val="22"/>
          <w:szCs w:val="22"/>
          <w:highlight w:val="green"/>
        </w:rPr>
        <w:br w:type="page"/>
      </w:r>
      <w:r w:rsidR="00E85DAE" w:rsidRPr="006970D0">
        <w:rPr>
          <w:b/>
          <w:sz w:val="22"/>
          <w:szCs w:val="22"/>
        </w:rPr>
        <w:lastRenderedPageBreak/>
        <w:t>Het huidige beeld met betrekking tot de Koninklijke Auris Groep</w:t>
      </w:r>
    </w:p>
    <w:p w:rsidR="00E85DAE" w:rsidRPr="006970D0" w:rsidRDefault="00E85DAE" w:rsidP="00E85DAE">
      <w:pPr>
        <w:spacing w:after="240"/>
        <w:rPr>
          <w:b/>
        </w:rPr>
      </w:pPr>
      <w:r w:rsidRPr="006970D0">
        <w:rPr>
          <w:b/>
        </w:rPr>
        <w:t>Aantal medewerkers</w:t>
      </w:r>
    </w:p>
    <w:p w:rsidR="00E85DAE" w:rsidRPr="006970D0" w:rsidRDefault="00E85DAE" w:rsidP="00E85DAE">
      <w:pPr>
        <w:spacing w:after="240"/>
      </w:pPr>
      <w:r w:rsidRPr="006970D0">
        <w:t>De organisatie van de Koninklijk</w:t>
      </w:r>
      <w:r w:rsidR="000930C1">
        <w:t>e Auris Groep telt ongeveer 1560</w:t>
      </w:r>
      <w:r w:rsidRPr="006970D0">
        <w:t xml:space="preserve"> medewerker</w:t>
      </w:r>
      <w:r w:rsidR="003A0B42" w:rsidRPr="006970D0">
        <w:t>s</w:t>
      </w:r>
      <w:r w:rsidR="000930C1">
        <w:t>, 1030 FTE.</w:t>
      </w:r>
      <w:bookmarkStart w:id="0" w:name="_GoBack"/>
      <w:bookmarkEnd w:id="0"/>
    </w:p>
    <w:p w:rsidR="00E85DAE" w:rsidRPr="006970D0" w:rsidRDefault="00E85DAE" w:rsidP="00E85DAE">
      <w:pPr>
        <w:spacing w:after="240"/>
        <w:rPr>
          <w:b/>
        </w:rPr>
      </w:pPr>
      <w:r w:rsidRPr="006970D0">
        <w:rPr>
          <w:b/>
        </w:rPr>
        <w:t>Locaties</w:t>
      </w:r>
    </w:p>
    <w:p w:rsidR="00E85DAE" w:rsidRPr="006970D0" w:rsidRDefault="00E85DAE" w:rsidP="00E85DAE">
      <w:pPr>
        <w:spacing w:after="240"/>
      </w:pPr>
      <w:r w:rsidRPr="006970D0">
        <w:t>De locaties van de Koninklijke Auris Groep waar de inschrijver, indien door de opdrachtgever gewenst, de aan deze aanbesteding onderhavige producten aflevert zijn gelegen in heel Nederland.</w:t>
      </w:r>
      <w:r w:rsidRPr="006970D0">
        <w:br/>
        <w:t>De locaties zijn gelegen in, onder meer, de volgende woonplaatsen / gemeenten:</w:t>
      </w:r>
    </w:p>
    <w:p w:rsidR="00E85DAE" w:rsidRPr="006970D0" w:rsidRDefault="00E85DAE" w:rsidP="00E85DAE"/>
    <w:tbl>
      <w:tblPr>
        <w:tblW w:w="0" w:type="auto"/>
        <w:tblLook w:val="01E0" w:firstRow="1" w:lastRow="1" w:firstColumn="1" w:lastColumn="1" w:noHBand="0" w:noVBand="0"/>
      </w:tblPr>
      <w:tblGrid>
        <w:gridCol w:w="2093"/>
        <w:gridCol w:w="1701"/>
        <w:gridCol w:w="1559"/>
        <w:gridCol w:w="2126"/>
        <w:gridCol w:w="1701"/>
      </w:tblGrid>
      <w:tr w:rsidR="00E85DAE" w:rsidRPr="006970D0" w:rsidTr="009A47AE">
        <w:trPr>
          <w:trHeight w:val="455"/>
        </w:trPr>
        <w:tc>
          <w:tcPr>
            <w:tcW w:w="2093" w:type="dxa"/>
            <w:hideMark/>
          </w:tcPr>
          <w:p w:rsidR="00E85DAE" w:rsidRPr="006970D0" w:rsidRDefault="005464E2" w:rsidP="00E85DAE">
            <w:pPr>
              <w:spacing w:after="240"/>
              <w:rPr>
                <w:rFonts w:cs="Arial"/>
                <w:szCs w:val="20"/>
              </w:rPr>
            </w:pPr>
            <w:r w:rsidRPr="006970D0">
              <w:rPr>
                <w:rFonts w:cs="Arial"/>
                <w:szCs w:val="20"/>
              </w:rPr>
              <w:t>Alphen aan den Rijn</w:t>
            </w:r>
          </w:p>
        </w:tc>
        <w:tc>
          <w:tcPr>
            <w:tcW w:w="1701" w:type="dxa"/>
            <w:hideMark/>
          </w:tcPr>
          <w:p w:rsidR="00E85DAE" w:rsidRPr="006970D0" w:rsidRDefault="009A47AE" w:rsidP="00E85DAE">
            <w:pPr>
              <w:spacing w:after="240"/>
              <w:rPr>
                <w:rFonts w:cs="Arial"/>
                <w:szCs w:val="20"/>
              </w:rPr>
            </w:pPr>
            <w:r w:rsidRPr="006970D0">
              <w:rPr>
                <w:rFonts w:cs="Arial"/>
                <w:szCs w:val="20"/>
              </w:rPr>
              <w:t>Dordrecht</w:t>
            </w:r>
          </w:p>
        </w:tc>
        <w:tc>
          <w:tcPr>
            <w:tcW w:w="1559" w:type="dxa"/>
            <w:hideMark/>
          </w:tcPr>
          <w:p w:rsidR="00E85DAE" w:rsidRPr="006970D0" w:rsidRDefault="009A47AE" w:rsidP="00E85DAE">
            <w:pPr>
              <w:spacing w:after="240"/>
              <w:rPr>
                <w:rFonts w:cs="Arial"/>
                <w:szCs w:val="20"/>
              </w:rPr>
            </w:pPr>
            <w:r w:rsidRPr="006970D0">
              <w:rPr>
                <w:rFonts w:cs="Arial"/>
                <w:szCs w:val="20"/>
              </w:rPr>
              <w:t>Heemskerk</w:t>
            </w:r>
          </w:p>
        </w:tc>
        <w:tc>
          <w:tcPr>
            <w:tcW w:w="2126" w:type="dxa"/>
            <w:hideMark/>
          </w:tcPr>
          <w:p w:rsidR="00E85DAE" w:rsidRPr="006970D0" w:rsidRDefault="009A47AE" w:rsidP="00E85DAE">
            <w:pPr>
              <w:spacing w:after="240"/>
              <w:rPr>
                <w:rFonts w:cs="Arial"/>
                <w:szCs w:val="20"/>
              </w:rPr>
            </w:pPr>
            <w:r w:rsidRPr="006970D0">
              <w:rPr>
                <w:rFonts w:cs="Arial"/>
                <w:szCs w:val="20"/>
              </w:rPr>
              <w:t>Katwijk</w:t>
            </w:r>
          </w:p>
        </w:tc>
        <w:tc>
          <w:tcPr>
            <w:tcW w:w="1701" w:type="dxa"/>
            <w:hideMark/>
          </w:tcPr>
          <w:p w:rsidR="00E85DAE" w:rsidRPr="006970D0" w:rsidRDefault="009A47AE" w:rsidP="00E85DAE">
            <w:pPr>
              <w:spacing w:after="240"/>
              <w:rPr>
                <w:rFonts w:cs="Arial"/>
                <w:szCs w:val="20"/>
              </w:rPr>
            </w:pPr>
            <w:r w:rsidRPr="006970D0">
              <w:rPr>
                <w:rFonts w:cs="Arial"/>
                <w:szCs w:val="20"/>
              </w:rPr>
              <w:t>Utrecht</w:t>
            </w:r>
          </w:p>
        </w:tc>
      </w:tr>
      <w:tr w:rsidR="00E85DAE" w:rsidRPr="006970D0" w:rsidTr="009A47AE">
        <w:trPr>
          <w:trHeight w:val="279"/>
        </w:trPr>
        <w:tc>
          <w:tcPr>
            <w:tcW w:w="2093" w:type="dxa"/>
            <w:hideMark/>
          </w:tcPr>
          <w:p w:rsidR="00E85DAE" w:rsidRPr="006970D0" w:rsidRDefault="005464E2" w:rsidP="00E85DAE">
            <w:pPr>
              <w:spacing w:after="240"/>
              <w:rPr>
                <w:rFonts w:cs="Arial"/>
                <w:szCs w:val="20"/>
              </w:rPr>
            </w:pPr>
            <w:r w:rsidRPr="006970D0">
              <w:rPr>
                <w:rFonts w:cs="Arial"/>
                <w:szCs w:val="20"/>
              </w:rPr>
              <w:t>Amersfoort</w:t>
            </w:r>
          </w:p>
        </w:tc>
        <w:tc>
          <w:tcPr>
            <w:tcW w:w="1701" w:type="dxa"/>
            <w:hideMark/>
          </w:tcPr>
          <w:p w:rsidR="00E85DAE" w:rsidRPr="006970D0" w:rsidRDefault="009A47AE" w:rsidP="00E85DAE">
            <w:pPr>
              <w:spacing w:after="240"/>
              <w:rPr>
                <w:rFonts w:cs="Arial"/>
                <w:szCs w:val="20"/>
              </w:rPr>
            </w:pPr>
            <w:r w:rsidRPr="006970D0">
              <w:rPr>
                <w:rFonts w:cs="Arial"/>
                <w:szCs w:val="20"/>
              </w:rPr>
              <w:t>Goes</w:t>
            </w:r>
          </w:p>
        </w:tc>
        <w:tc>
          <w:tcPr>
            <w:tcW w:w="1559" w:type="dxa"/>
            <w:hideMark/>
          </w:tcPr>
          <w:p w:rsidR="00E85DAE" w:rsidRPr="006970D0" w:rsidRDefault="009A47AE" w:rsidP="00E85DAE">
            <w:pPr>
              <w:spacing w:after="240"/>
              <w:rPr>
                <w:rFonts w:cs="Arial"/>
                <w:szCs w:val="20"/>
              </w:rPr>
            </w:pPr>
            <w:r w:rsidRPr="006970D0">
              <w:rPr>
                <w:rFonts w:cs="Arial"/>
                <w:szCs w:val="20"/>
              </w:rPr>
              <w:t>Hilversum</w:t>
            </w:r>
          </w:p>
        </w:tc>
        <w:tc>
          <w:tcPr>
            <w:tcW w:w="2126" w:type="dxa"/>
            <w:hideMark/>
          </w:tcPr>
          <w:p w:rsidR="00E85DAE" w:rsidRPr="006970D0" w:rsidRDefault="009A47AE" w:rsidP="00E85DAE">
            <w:pPr>
              <w:spacing w:after="240"/>
              <w:rPr>
                <w:rFonts w:cs="Arial"/>
                <w:szCs w:val="20"/>
              </w:rPr>
            </w:pPr>
            <w:r w:rsidRPr="006970D0">
              <w:rPr>
                <w:rFonts w:cs="Arial"/>
                <w:szCs w:val="20"/>
              </w:rPr>
              <w:t>Leiden</w:t>
            </w:r>
          </w:p>
        </w:tc>
        <w:tc>
          <w:tcPr>
            <w:tcW w:w="1701" w:type="dxa"/>
            <w:hideMark/>
          </w:tcPr>
          <w:p w:rsidR="00E85DAE" w:rsidRPr="006970D0" w:rsidRDefault="009A47AE" w:rsidP="00E85DAE">
            <w:pPr>
              <w:spacing w:after="240"/>
              <w:rPr>
                <w:rFonts w:cs="Arial"/>
                <w:szCs w:val="20"/>
              </w:rPr>
            </w:pPr>
            <w:r w:rsidRPr="006970D0">
              <w:rPr>
                <w:rFonts w:cs="Arial"/>
                <w:szCs w:val="20"/>
              </w:rPr>
              <w:t>Woerden</w:t>
            </w:r>
          </w:p>
        </w:tc>
      </w:tr>
      <w:tr w:rsidR="00E85DAE" w:rsidRPr="006970D0" w:rsidTr="00E85DAE">
        <w:tc>
          <w:tcPr>
            <w:tcW w:w="2093" w:type="dxa"/>
            <w:hideMark/>
          </w:tcPr>
          <w:p w:rsidR="00E85DAE" w:rsidRPr="006970D0" w:rsidRDefault="005464E2" w:rsidP="00E85DAE">
            <w:pPr>
              <w:spacing w:after="240"/>
              <w:rPr>
                <w:rFonts w:cs="Arial"/>
                <w:szCs w:val="20"/>
              </w:rPr>
            </w:pPr>
            <w:r w:rsidRPr="006970D0">
              <w:rPr>
                <w:rFonts w:cs="Arial"/>
                <w:szCs w:val="20"/>
              </w:rPr>
              <w:t>Bergen op Zoom</w:t>
            </w:r>
          </w:p>
        </w:tc>
        <w:tc>
          <w:tcPr>
            <w:tcW w:w="1701" w:type="dxa"/>
            <w:hideMark/>
          </w:tcPr>
          <w:p w:rsidR="00E85DAE" w:rsidRPr="006970D0" w:rsidRDefault="009A47AE" w:rsidP="00E85DAE">
            <w:pPr>
              <w:spacing w:after="240"/>
              <w:rPr>
                <w:rFonts w:cs="Arial"/>
                <w:szCs w:val="20"/>
              </w:rPr>
            </w:pPr>
            <w:r w:rsidRPr="006970D0">
              <w:rPr>
                <w:rFonts w:cs="Arial"/>
                <w:szCs w:val="20"/>
              </w:rPr>
              <w:t>Gouda</w:t>
            </w:r>
          </w:p>
        </w:tc>
        <w:tc>
          <w:tcPr>
            <w:tcW w:w="1559" w:type="dxa"/>
            <w:hideMark/>
          </w:tcPr>
          <w:p w:rsidR="00E85DAE" w:rsidRPr="006970D0" w:rsidRDefault="009A47AE" w:rsidP="00E85DAE">
            <w:pPr>
              <w:spacing w:after="240"/>
              <w:rPr>
                <w:rFonts w:cs="Arial"/>
                <w:szCs w:val="20"/>
              </w:rPr>
            </w:pPr>
            <w:r w:rsidRPr="006970D0">
              <w:rPr>
                <w:rFonts w:cs="Arial"/>
                <w:szCs w:val="20"/>
              </w:rPr>
              <w:t>Hoofddorp</w:t>
            </w:r>
          </w:p>
        </w:tc>
        <w:tc>
          <w:tcPr>
            <w:tcW w:w="2126" w:type="dxa"/>
            <w:hideMark/>
          </w:tcPr>
          <w:p w:rsidR="00E85DAE" w:rsidRPr="006970D0" w:rsidRDefault="009A47AE" w:rsidP="00E85DAE">
            <w:pPr>
              <w:spacing w:after="240"/>
              <w:rPr>
                <w:rFonts w:cs="Arial"/>
                <w:szCs w:val="20"/>
              </w:rPr>
            </w:pPr>
            <w:r w:rsidRPr="006970D0">
              <w:rPr>
                <w:rFonts w:cs="Arial"/>
                <w:szCs w:val="20"/>
              </w:rPr>
              <w:t>Roosendaal</w:t>
            </w:r>
          </w:p>
        </w:tc>
        <w:tc>
          <w:tcPr>
            <w:tcW w:w="1701" w:type="dxa"/>
            <w:hideMark/>
          </w:tcPr>
          <w:p w:rsidR="00E85DAE" w:rsidRPr="006970D0" w:rsidRDefault="00E85DAE" w:rsidP="00E85DAE">
            <w:pPr>
              <w:spacing w:after="240"/>
              <w:rPr>
                <w:rFonts w:cs="Arial"/>
                <w:szCs w:val="20"/>
              </w:rPr>
            </w:pPr>
          </w:p>
        </w:tc>
      </w:tr>
      <w:tr w:rsidR="00E85DAE" w:rsidRPr="00E85DAE" w:rsidTr="00E85DAE">
        <w:tc>
          <w:tcPr>
            <w:tcW w:w="2093" w:type="dxa"/>
            <w:hideMark/>
          </w:tcPr>
          <w:p w:rsidR="00E85DAE" w:rsidRPr="006970D0" w:rsidRDefault="005464E2" w:rsidP="00E85DAE">
            <w:pPr>
              <w:spacing w:after="240"/>
              <w:rPr>
                <w:rFonts w:cs="Arial"/>
                <w:szCs w:val="20"/>
              </w:rPr>
            </w:pPr>
            <w:r w:rsidRPr="006970D0">
              <w:rPr>
                <w:rFonts w:cs="Arial"/>
                <w:szCs w:val="20"/>
              </w:rPr>
              <w:t>Breda</w:t>
            </w:r>
          </w:p>
        </w:tc>
        <w:tc>
          <w:tcPr>
            <w:tcW w:w="1701" w:type="dxa"/>
            <w:hideMark/>
          </w:tcPr>
          <w:p w:rsidR="00E85DAE" w:rsidRPr="006970D0" w:rsidRDefault="009A47AE" w:rsidP="00E85DAE">
            <w:pPr>
              <w:spacing w:after="240"/>
              <w:rPr>
                <w:rFonts w:cs="Arial"/>
                <w:szCs w:val="20"/>
              </w:rPr>
            </w:pPr>
            <w:r w:rsidRPr="006970D0">
              <w:rPr>
                <w:rFonts w:cs="Arial"/>
                <w:szCs w:val="20"/>
              </w:rPr>
              <w:t>Haarlem</w:t>
            </w:r>
          </w:p>
        </w:tc>
        <w:tc>
          <w:tcPr>
            <w:tcW w:w="1559" w:type="dxa"/>
            <w:hideMark/>
          </w:tcPr>
          <w:p w:rsidR="00E85DAE" w:rsidRPr="006970D0" w:rsidRDefault="009A47AE" w:rsidP="00E85DAE">
            <w:pPr>
              <w:spacing w:after="240"/>
              <w:rPr>
                <w:rFonts w:cs="Arial"/>
                <w:szCs w:val="20"/>
              </w:rPr>
            </w:pPr>
            <w:r w:rsidRPr="006970D0">
              <w:rPr>
                <w:rFonts w:cs="Arial"/>
                <w:szCs w:val="20"/>
              </w:rPr>
              <w:t>Houten</w:t>
            </w:r>
          </w:p>
        </w:tc>
        <w:tc>
          <w:tcPr>
            <w:tcW w:w="2126" w:type="dxa"/>
            <w:hideMark/>
          </w:tcPr>
          <w:p w:rsidR="00E85DAE" w:rsidRPr="00E85DAE" w:rsidRDefault="00E85DAE" w:rsidP="00E85DAE">
            <w:pPr>
              <w:spacing w:after="240"/>
              <w:rPr>
                <w:rFonts w:cs="Arial"/>
                <w:szCs w:val="20"/>
              </w:rPr>
            </w:pPr>
            <w:r w:rsidRPr="006970D0">
              <w:rPr>
                <w:rFonts w:cs="Arial"/>
                <w:szCs w:val="20"/>
              </w:rPr>
              <w:t>Rotterdam</w:t>
            </w:r>
          </w:p>
        </w:tc>
        <w:tc>
          <w:tcPr>
            <w:tcW w:w="1701" w:type="dxa"/>
            <w:hideMark/>
          </w:tcPr>
          <w:p w:rsidR="00E85DAE" w:rsidRPr="00E85DAE" w:rsidRDefault="00E85DAE" w:rsidP="00E85DAE">
            <w:pPr>
              <w:spacing w:after="240"/>
              <w:rPr>
                <w:rFonts w:cs="Arial"/>
                <w:szCs w:val="20"/>
              </w:rPr>
            </w:pPr>
          </w:p>
        </w:tc>
      </w:tr>
    </w:tbl>
    <w:p w:rsidR="00E85DAE" w:rsidRPr="00174C1E" w:rsidRDefault="00E85DAE" w:rsidP="00E85DAE">
      <w:pPr>
        <w:spacing w:after="240"/>
        <w:rPr>
          <w:b/>
        </w:rPr>
      </w:pPr>
      <w:r w:rsidRPr="00174C1E">
        <w:rPr>
          <w:b/>
        </w:rPr>
        <w:t>Inkoopvolume</w:t>
      </w:r>
    </w:p>
    <w:p w:rsidR="00E85DAE" w:rsidRPr="00174C1E" w:rsidRDefault="00E85DAE" w:rsidP="00E85DAE">
      <w:pPr>
        <w:spacing w:after="240"/>
      </w:pPr>
      <w:r w:rsidRPr="00174C1E">
        <w:t>De volgende gegevens zijn een indicatie met betrekking tot het volume dat</w:t>
      </w:r>
      <w:r w:rsidR="00D55D6C" w:rsidRPr="00174C1E">
        <w:t xml:space="preserve"> de Koninklijke Auris Groep</w:t>
      </w:r>
      <w:r w:rsidRPr="00174C1E">
        <w:t xml:space="preserve"> in de jaren 2015 en 2016 gemiddeld per jaar heeft gerealiseerd.</w:t>
      </w:r>
    </w:p>
    <w:p w:rsidR="00E85DAE" w:rsidRPr="00174C1E" w:rsidRDefault="00E85DAE" w:rsidP="00D55D6C">
      <w:pPr>
        <w:numPr>
          <w:ilvl w:val="0"/>
          <w:numId w:val="41"/>
        </w:numPr>
        <w:spacing w:after="240"/>
      </w:pPr>
      <w:r w:rsidRPr="00174C1E">
        <w:rPr>
          <w:u w:val="single"/>
        </w:rPr>
        <w:t>Categorie 1: Kantoorartikelen</w:t>
      </w:r>
      <w:r w:rsidR="00D55D6C" w:rsidRPr="00174C1E">
        <w:br/>
      </w:r>
      <w:r w:rsidR="00D55D6C" w:rsidRPr="00174C1E">
        <w:br/>
        <w:t>Omzet excl. b.t.w.: circa € 7</w:t>
      </w:r>
      <w:r w:rsidRPr="00174C1E">
        <w:t>0.000,--</w:t>
      </w:r>
    </w:p>
    <w:p w:rsidR="00E85DAE" w:rsidRPr="00174C1E" w:rsidRDefault="00E85DAE" w:rsidP="00D55D6C">
      <w:pPr>
        <w:numPr>
          <w:ilvl w:val="0"/>
          <w:numId w:val="41"/>
        </w:numPr>
      </w:pPr>
      <w:r w:rsidRPr="00174C1E">
        <w:rPr>
          <w:u w:val="single"/>
        </w:rPr>
        <w:t>Categorie 2:Printpapier</w:t>
      </w:r>
      <w:r w:rsidR="00D55D6C" w:rsidRPr="00174C1E">
        <w:br/>
      </w:r>
      <w:r w:rsidR="00D55D6C" w:rsidRPr="00174C1E">
        <w:br/>
        <w:t>Omzet excl. b.t.w.: circa € 20</w:t>
      </w:r>
      <w:r w:rsidRPr="00174C1E">
        <w:t>.000,--</w:t>
      </w:r>
      <w:r w:rsidRPr="00174C1E">
        <w:br/>
      </w:r>
      <w:r w:rsidRPr="00174C1E">
        <w:br/>
        <w:t>Hoeveelheden</w:t>
      </w:r>
    </w:p>
    <w:p w:rsidR="00D55D6C" w:rsidRPr="00174C1E" w:rsidRDefault="00D55D6C" w:rsidP="00E85DAE">
      <w:pPr>
        <w:numPr>
          <w:ilvl w:val="1"/>
          <w:numId w:val="28"/>
        </w:numPr>
      </w:pPr>
      <w:r w:rsidRPr="00174C1E">
        <w:t>blanco A4 75 gram: circa 2.367.000 vel</w:t>
      </w:r>
    </w:p>
    <w:p w:rsidR="00E85DAE" w:rsidRPr="00174C1E" w:rsidRDefault="00E85DAE" w:rsidP="00E85DAE">
      <w:pPr>
        <w:numPr>
          <w:ilvl w:val="1"/>
          <w:numId w:val="28"/>
        </w:numPr>
      </w:pPr>
      <w:r w:rsidRPr="00174C1E">
        <w:t>bl</w:t>
      </w:r>
      <w:r w:rsidR="00D55D6C" w:rsidRPr="00174C1E">
        <w:t>anco A4 80 gram: circa 1.265.000</w:t>
      </w:r>
      <w:r w:rsidRPr="00174C1E">
        <w:t xml:space="preserve"> vel</w:t>
      </w:r>
    </w:p>
    <w:p w:rsidR="00BE6518" w:rsidRPr="00174C1E" w:rsidRDefault="00BE6518" w:rsidP="00BE6518">
      <w:pPr>
        <w:numPr>
          <w:ilvl w:val="1"/>
          <w:numId w:val="28"/>
        </w:numPr>
        <w:rPr>
          <w:lang w:val="en-US"/>
        </w:rPr>
      </w:pPr>
      <w:r w:rsidRPr="00174C1E">
        <w:rPr>
          <w:lang w:val="en-US"/>
        </w:rPr>
        <w:t>blanco A4 90 gram: circa 2.000 vel</w:t>
      </w:r>
    </w:p>
    <w:p w:rsidR="00BE6518" w:rsidRPr="00174C1E" w:rsidRDefault="00BE6518" w:rsidP="00E85DAE">
      <w:pPr>
        <w:numPr>
          <w:ilvl w:val="1"/>
          <w:numId w:val="28"/>
        </w:numPr>
        <w:rPr>
          <w:lang w:val="en-US"/>
        </w:rPr>
      </w:pPr>
      <w:r w:rsidRPr="00174C1E">
        <w:rPr>
          <w:lang w:val="en-US"/>
        </w:rPr>
        <w:t>blanco A4 160 gram: circa 2.000 vel</w:t>
      </w:r>
    </w:p>
    <w:p w:rsidR="00E85DAE" w:rsidRPr="00174C1E" w:rsidRDefault="00D55D6C" w:rsidP="00E85DAE">
      <w:pPr>
        <w:numPr>
          <w:ilvl w:val="1"/>
          <w:numId w:val="28"/>
        </w:numPr>
        <w:rPr>
          <w:lang w:val="en-US"/>
        </w:rPr>
      </w:pPr>
      <w:r w:rsidRPr="00174C1E">
        <w:rPr>
          <w:lang w:val="en-US"/>
        </w:rPr>
        <w:t>blanco A3 75 gram: circa 62</w:t>
      </w:r>
      <w:r w:rsidR="00E85DAE" w:rsidRPr="00174C1E">
        <w:rPr>
          <w:lang w:val="en-US"/>
        </w:rPr>
        <w:t>.000 vel</w:t>
      </w:r>
    </w:p>
    <w:p w:rsidR="00D55D6C" w:rsidRPr="00174C1E" w:rsidRDefault="00D55D6C" w:rsidP="00E85DAE">
      <w:pPr>
        <w:numPr>
          <w:ilvl w:val="1"/>
          <w:numId w:val="28"/>
        </w:numPr>
        <w:rPr>
          <w:lang w:val="en-US"/>
        </w:rPr>
      </w:pPr>
      <w:r w:rsidRPr="00174C1E">
        <w:rPr>
          <w:lang w:val="en-US"/>
        </w:rPr>
        <w:t>blanco A3 80 gram: circa 20.000 vel</w:t>
      </w:r>
    </w:p>
    <w:p w:rsidR="00E85DAE" w:rsidRPr="00174C1E" w:rsidRDefault="00BE6518" w:rsidP="00BE6518">
      <w:pPr>
        <w:numPr>
          <w:ilvl w:val="1"/>
          <w:numId w:val="28"/>
        </w:numPr>
        <w:spacing w:after="240"/>
        <w:ind w:left="794" w:hanging="284"/>
      </w:pPr>
      <w:r w:rsidRPr="00174C1E">
        <w:t>gekleurd A4 in diverse kleuren 160 gram: circa 1</w:t>
      </w:r>
      <w:r w:rsidR="00E85DAE" w:rsidRPr="00174C1E">
        <w:t>.000 vel</w:t>
      </w:r>
    </w:p>
    <w:p w:rsidR="00E85DAE" w:rsidRPr="00174C1E" w:rsidRDefault="00E85DAE" w:rsidP="00D55D6C">
      <w:pPr>
        <w:numPr>
          <w:ilvl w:val="0"/>
          <w:numId w:val="41"/>
        </w:numPr>
        <w:spacing w:after="240"/>
      </w:pPr>
      <w:r w:rsidRPr="00174C1E">
        <w:rPr>
          <w:u w:val="single"/>
        </w:rPr>
        <w:t>Categorie 5: Diversen</w:t>
      </w:r>
      <w:r w:rsidRPr="00174C1E">
        <w:rPr>
          <w:u w:val="single"/>
        </w:rPr>
        <w:br/>
      </w:r>
      <w:r w:rsidRPr="00174C1E">
        <w:rPr>
          <w:u w:val="single"/>
        </w:rPr>
        <w:br/>
      </w:r>
      <w:r w:rsidRPr="00174C1E">
        <w:t>Omzet excl. b.t.w.: nihil</w:t>
      </w:r>
    </w:p>
    <w:p w:rsidR="00E85DAE" w:rsidRDefault="00E85DAE" w:rsidP="00E85DAE">
      <w:pPr>
        <w:spacing w:after="240"/>
      </w:pPr>
      <w:r w:rsidRPr="00174C1E">
        <w:t>Opmerking:</w:t>
      </w:r>
      <w:r w:rsidRPr="00174C1E">
        <w:br/>
        <w:t>De gegeven hoeveelheden betreffen de hoeveelheden die zijn afgenomen van de voornaamste artikelen of artikelgroepen, maar geven geen beeld van het volledige assortiment dat in de betreffende categorieën afgenomen is.</w:t>
      </w:r>
    </w:p>
    <w:p w:rsidR="001207BA" w:rsidRPr="00174C1E" w:rsidRDefault="00151B42" w:rsidP="00A102A3">
      <w:pPr>
        <w:spacing w:after="240"/>
        <w:rPr>
          <w:b/>
          <w:sz w:val="22"/>
          <w:szCs w:val="22"/>
        </w:rPr>
      </w:pPr>
      <w:r>
        <w:rPr>
          <w:b/>
          <w:sz w:val="22"/>
          <w:szCs w:val="22"/>
        </w:rPr>
        <w:br w:type="page"/>
      </w:r>
      <w:r w:rsidR="007570DD" w:rsidRPr="00174C1E">
        <w:rPr>
          <w:b/>
          <w:sz w:val="22"/>
          <w:szCs w:val="22"/>
        </w:rPr>
        <w:lastRenderedPageBreak/>
        <w:t>Voorfinanciering v</w:t>
      </w:r>
      <w:r w:rsidRPr="00174C1E">
        <w:rPr>
          <w:b/>
          <w:sz w:val="22"/>
          <w:szCs w:val="22"/>
        </w:rPr>
        <w:t>an voorraden door de inschrijver</w:t>
      </w:r>
    </w:p>
    <w:p w:rsidR="00920587" w:rsidRPr="00174C1E" w:rsidRDefault="007570DD" w:rsidP="009C28A1">
      <w:pPr>
        <w:rPr>
          <w:szCs w:val="20"/>
        </w:rPr>
      </w:pPr>
      <w:r w:rsidRPr="00174C1E">
        <w:rPr>
          <w:szCs w:val="20"/>
        </w:rPr>
        <w:t xml:space="preserve">Als de inschrijver die de opdracht gegund krijgt, omwille van </w:t>
      </w:r>
      <w:r w:rsidR="00454898" w:rsidRPr="00174C1E">
        <w:rPr>
          <w:szCs w:val="20"/>
        </w:rPr>
        <w:t xml:space="preserve">een optimale </w:t>
      </w:r>
      <w:r w:rsidRPr="00174C1E">
        <w:rPr>
          <w:szCs w:val="20"/>
        </w:rPr>
        <w:t xml:space="preserve">inkoopprijs en het realiseren van de door de opdrachtgever geëiste levertijd, </w:t>
      </w:r>
      <w:r w:rsidR="009D39DD" w:rsidRPr="00174C1E">
        <w:rPr>
          <w:szCs w:val="20"/>
        </w:rPr>
        <w:t>artikelen uit de categorieën 3 en 4 op voorraad neemt</w:t>
      </w:r>
      <w:r w:rsidR="00454898" w:rsidRPr="00174C1E">
        <w:rPr>
          <w:szCs w:val="20"/>
        </w:rPr>
        <w:t>,</w:t>
      </w:r>
      <w:r w:rsidR="009D39DD" w:rsidRPr="00174C1E">
        <w:rPr>
          <w:szCs w:val="20"/>
        </w:rPr>
        <w:t xml:space="preserve"> worden de kosten van de productie en van het op voorraad houden van deze artikelen door de inschrijver voorgefinancierd.</w:t>
      </w:r>
      <w:r w:rsidR="009D39DD" w:rsidRPr="00174C1E">
        <w:rPr>
          <w:szCs w:val="20"/>
        </w:rPr>
        <w:br/>
        <w:t>Deze kosten wor</w:t>
      </w:r>
      <w:r w:rsidR="00920587" w:rsidRPr="00174C1E">
        <w:rPr>
          <w:szCs w:val="20"/>
        </w:rPr>
        <w:t>den door de inschrijver:</w:t>
      </w:r>
    </w:p>
    <w:p w:rsidR="00920587" w:rsidRPr="00174C1E" w:rsidRDefault="00920587" w:rsidP="009C28A1">
      <w:pPr>
        <w:numPr>
          <w:ilvl w:val="0"/>
          <w:numId w:val="32"/>
        </w:numPr>
        <w:rPr>
          <w:szCs w:val="20"/>
        </w:rPr>
      </w:pPr>
      <w:r w:rsidRPr="00174C1E">
        <w:rPr>
          <w:szCs w:val="20"/>
        </w:rPr>
        <w:t>voor de artikelen uit de categorie 3</w:t>
      </w:r>
      <w:r w:rsidR="009D39DD" w:rsidRPr="00174C1E">
        <w:rPr>
          <w:szCs w:val="20"/>
        </w:rPr>
        <w:t xml:space="preserve">, </w:t>
      </w:r>
      <w:r w:rsidR="00454898" w:rsidRPr="00174C1E">
        <w:rPr>
          <w:szCs w:val="20"/>
        </w:rPr>
        <w:t>doorberekend in de prijs die hij voor deze artikelen offreert.</w:t>
      </w:r>
      <w:r w:rsidRPr="00174C1E">
        <w:rPr>
          <w:szCs w:val="20"/>
        </w:rPr>
        <w:br/>
        <w:t>De inschrijver verzorgt de inkoop van deze artikelen.</w:t>
      </w:r>
    </w:p>
    <w:p w:rsidR="009C28A1" w:rsidRPr="00174C1E" w:rsidRDefault="00920587" w:rsidP="009C28A1">
      <w:pPr>
        <w:numPr>
          <w:ilvl w:val="0"/>
          <w:numId w:val="32"/>
        </w:numPr>
        <w:spacing w:after="240"/>
        <w:rPr>
          <w:szCs w:val="20"/>
        </w:rPr>
      </w:pPr>
      <w:r w:rsidRPr="00174C1E">
        <w:rPr>
          <w:szCs w:val="20"/>
        </w:rPr>
        <w:t>voor de artikelen uit de categorie 4, doorberekend in het opslagpercentage dat hij voor deze artikelen offreert.</w:t>
      </w:r>
      <w:r w:rsidR="009C28A1" w:rsidRPr="00174C1E">
        <w:rPr>
          <w:szCs w:val="20"/>
        </w:rPr>
        <w:t xml:space="preserve"> Dit opslagpercentage wordt berekend over de inkoopprijs (exclusief b.t.w.) die door de opdrachtgever bij de leverancier(s) van die artikelen is bedongen.</w:t>
      </w:r>
      <w:r w:rsidRPr="00174C1E">
        <w:rPr>
          <w:szCs w:val="20"/>
        </w:rPr>
        <w:br/>
        <w:t>De opdrachtgever verzorgt de inkoop van deze artikelen; de inschrijver neemt ze voor eigen rekening op voorraad</w:t>
      </w:r>
      <w:r w:rsidR="009C28A1" w:rsidRPr="00174C1E">
        <w:rPr>
          <w:szCs w:val="20"/>
        </w:rPr>
        <w:t xml:space="preserve"> en factureert ze aan de opdrachtgever, nadat </w:t>
      </w:r>
      <w:r w:rsidR="00D7292C" w:rsidRPr="00174C1E">
        <w:rPr>
          <w:szCs w:val="20"/>
        </w:rPr>
        <w:t xml:space="preserve">hij </w:t>
      </w:r>
      <w:r w:rsidR="009C28A1" w:rsidRPr="00174C1E">
        <w:rPr>
          <w:szCs w:val="20"/>
        </w:rPr>
        <w:t>ze aan de opdrach</w:t>
      </w:r>
      <w:r w:rsidR="00D7292C" w:rsidRPr="00174C1E">
        <w:rPr>
          <w:szCs w:val="20"/>
        </w:rPr>
        <w:t>tgever heeft</w:t>
      </w:r>
      <w:r w:rsidR="009C28A1" w:rsidRPr="00174C1E">
        <w:rPr>
          <w:szCs w:val="20"/>
        </w:rPr>
        <w:t xml:space="preserve"> geleverd.</w:t>
      </w:r>
    </w:p>
    <w:p w:rsidR="00454898" w:rsidRPr="00174C1E" w:rsidRDefault="00454898" w:rsidP="00A102A3">
      <w:pPr>
        <w:spacing w:after="240"/>
        <w:rPr>
          <w:szCs w:val="20"/>
        </w:rPr>
      </w:pPr>
      <w:r w:rsidRPr="00174C1E">
        <w:rPr>
          <w:szCs w:val="20"/>
        </w:rPr>
        <w:t>De</w:t>
      </w:r>
      <w:r w:rsidR="00365C9F" w:rsidRPr="00174C1E">
        <w:rPr>
          <w:szCs w:val="20"/>
        </w:rPr>
        <w:t xml:space="preserve"> opdrachtgever en de inschrijver</w:t>
      </w:r>
      <w:r w:rsidRPr="00174C1E">
        <w:rPr>
          <w:szCs w:val="20"/>
        </w:rPr>
        <w:t xml:space="preserve"> sluiten </w:t>
      </w:r>
      <w:r w:rsidR="00571BFE" w:rsidRPr="00174C1E">
        <w:rPr>
          <w:szCs w:val="20"/>
        </w:rPr>
        <w:t xml:space="preserve">voor deze artikelen </w:t>
      </w:r>
      <w:r w:rsidRPr="00174C1E">
        <w:rPr>
          <w:szCs w:val="20"/>
        </w:rPr>
        <w:t xml:space="preserve">per artikel per </w:t>
      </w:r>
      <w:r w:rsidR="00571BFE" w:rsidRPr="00174C1E">
        <w:rPr>
          <w:szCs w:val="20"/>
        </w:rPr>
        <w:t>nieuw aangelegde voorraad</w:t>
      </w:r>
      <w:r w:rsidRPr="00174C1E">
        <w:rPr>
          <w:szCs w:val="20"/>
        </w:rPr>
        <w:t xml:space="preserve"> een overeenkomst af, waarin de opdrach</w:t>
      </w:r>
      <w:r w:rsidR="001B697D" w:rsidRPr="00174C1E">
        <w:rPr>
          <w:szCs w:val="20"/>
        </w:rPr>
        <w:t>tgever afname van die voorraad</w:t>
      </w:r>
      <w:r w:rsidRPr="00174C1E">
        <w:rPr>
          <w:szCs w:val="20"/>
        </w:rPr>
        <w:t xml:space="preserve"> garandeert. De i</w:t>
      </w:r>
      <w:r w:rsidR="001B697D" w:rsidRPr="00174C1E">
        <w:rPr>
          <w:szCs w:val="20"/>
        </w:rPr>
        <w:t xml:space="preserve">nschrijver legt </w:t>
      </w:r>
      <w:r w:rsidRPr="00174C1E">
        <w:rPr>
          <w:szCs w:val="20"/>
        </w:rPr>
        <w:t>slechts met toestemming van de opdrachtgever</w:t>
      </w:r>
      <w:r w:rsidR="001B697D" w:rsidRPr="00174C1E">
        <w:rPr>
          <w:szCs w:val="20"/>
        </w:rPr>
        <w:t xml:space="preserve"> nieuwe voorraad aan</w:t>
      </w:r>
      <w:r w:rsidRPr="00174C1E">
        <w:rPr>
          <w:szCs w:val="20"/>
        </w:rPr>
        <w:t>.</w:t>
      </w:r>
      <w:r w:rsidRPr="00174C1E">
        <w:rPr>
          <w:szCs w:val="20"/>
        </w:rPr>
        <w:br/>
      </w:r>
      <w:r w:rsidRPr="00174C1E">
        <w:rPr>
          <w:szCs w:val="20"/>
        </w:rPr>
        <w:br/>
        <w:t>Dit uitgangspunt geldt ook voor nieuwe artikelen die gedurende de looptijd van de overeenkomst aan de asso</w:t>
      </w:r>
      <w:r w:rsidR="003B41F0" w:rsidRPr="00174C1E">
        <w:rPr>
          <w:szCs w:val="20"/>
        </w:rPr>
        <w:t xml:space="preserve">rtimenten van de categorieën 3 </w:t>
      </w:r>
      <w:r w:rsidRPr="00174C1E">
        <w:rPr>
          <w:szCs w:val="20"/>
        </w:rPr>
        <w:t>en 4 worden toegevoegd.</w:t>
      </w:r>
    </w:p>
    <w:p w:rsidR="000F4C2E" w:rsidRPr="00174C1E" w:rsidRDefault="004F0486">
      <w:pPr>
        <w:spacing w:after="240"/>
        <w:rPr>
          <w:b/>
          <w:sz w:val="22"/>
          <w:szCs w:val="22"/>
        </w:rPr>
      </w:pPr>
      <w:r w:rsidRPr="00174C1E">
        <w:rPr>
          <w:b/>
          <w:sz w:val="22"/>
          <w:szCs w:val="22"/>
        </w:rPr>
        <w:t>Geen minimale orderwaarde</w:t>
      </w:r>
    </w:p>
    <w:p w:rsidR="004F0486" w:rsidRDefault="00151B42">
      <w:pPr>
        <w:spacing w:after="240"/>
      </w:pPr>
      <w:r w:rsidRPr="00174C1E">
        <w:t>De inschrijver verbindt aan de d</w:t>
      </w:r>
      <w:r w:rsidR="00A10C98" w:rsidRPr="00174C1E">
        <w:t>oor hem geoffreerde prijzen geen</w:t>
      </w:r>
      <w:r w:rsidRPr="00174C1E">
        <w:t xml:space="preserve"> minimale orderwaar</w:t>
      </w:r>
      <w:r w:rsidR="00365C9F" w:rsidRPr="00174C1E">
        <w:t>de voor</w:t>
      </w:r>
      <w:r w:rsidR="00A10C98" w:rsidRPr="00174C1E">
        <w:t xml:space="preserve"> de te leveren bestelling.</w:t>
      </w:r>
    </w:p>
    <w:p w:rsidR="00850128" w:rsidRPr="00174C1E" w:rsidRDefault="00850128" w:rsidP="00850128">
      <w:pPr>
        <w:spacing w:after="240"/>
        <w:rPr>
          <w:b/>
          <w:sz w:val="22"/>
          <w:szCs w:val="22"/>
        </w:rPr>
      </w:pPr>
      <w:r w:rsidRPr="00174C1E">
        <w:rPr>
          <w:b/>
          <w:sz w:val="22"/>
          <w:szCs w:val="22"/>
        </w:rPr>
        <w:t>De te gunnen overeenkomst</w:t>
      </w:r>
    </w:p>
    <w:p w:rsidR="00850128" w:rsidRPr="00174C1E" w:rsidRDefault="00850128" w:rsidP="00850128">
      <w:pPr>
        <w:spacing w:after="240"/>
        <w:rPr>
          <w:szCs w:val="20"/>
        </w:rPr>
      </w:pPr>
      <w:r w:rsidRPr="00174C1E">
        <w:t>Met de inschrijver aan wie de opdracht definitief wordt gegund zal, door ieder van beide stichtingen individueel, een overeenkomst voor 48 maanden worden afgesloten.</w:t>
      </w:r>
      <w:r w:rsidRPr="00174C1E">
        <w:br/>
        <w:t>De overeenkomst die tussen de inschrijver en</w:t>
      </w:r>
      <w:r w:rsidR="00290165" w:rsidRPr="00174C1E">
        <w:t xml:space="preserve"> één van de stichtingen wordt </w:t>
      </w:r>
      <w:r w:rsidRPr="00174C1E">
        <w:t>gesloten geeft de inschrijver en die stichting geen rechten en pl</w:t>
      </w:r>
      <w:r w:rsidR="00290165" w:rsidRPr="00174C1E">
        <w:t xml:space="preserve">ichten in relatie tot de </w:t>
      </w:r>
      <w:r w:rsidRPr="00174C1E">
        <w:t>overeenkomst di</w:t>
      </w:r>
      <w:r w:rsidR="00290165" w:rsidRPr="00174C1E">
        <w:t>e op tussen de inschrijver en de andere stichting</w:t>
      </w:r>
      <w:r w:rsidRPr="00174C1E">
        <w:t xml:space="preserve"> wordt gesloten.</w:t>
      </w:r>
      <w:r w:rsidRPr="00174C1E">
        <w:br/>
        <w:t>Dit houdt, onder meer, in dat het beëindigen van de overeenkomst partijen niet het recht geeft om de andere overeenkomst die op basis van deze aanbesteding is gesloten te beëindigen.</w:t>
      </w:r>
      <w:r w:rsidRPr="00174C1E">
        <w:rPr>
          <w:szCs w:val="20"/>
        </w:rPr>
        <w:br/>
      </w:r>
      <w:r w:rsidRPr="00174C1E">
        <w:rPr>
          <w:szCs w:val="20"/>
        </w:rPr>
        <w:br/>
        <w:t xml:space="preserve">De beoogde datum van ingang van de </w:t>
      </w:r>
      <w:r w:rsidR="00290165" w:rsidRPr="00174C1E">
        <w:rPr>
          <w:szCs w:val="20"/>
        </w:rPr>
        <w:t>overeenkomst is 7 juni 2017</w:t>
      </w:r>
      <w:r w:rsidRPr="00174C1E">
        <w:rPr>
          <w:szCs w:val="20"/>
        </w:rPr>
        <w:t>.</w:t>
      </w:r>
    </w:p>
    <w:p w:rsidR="008444B1" w:rsidRPr="00174C1E" w:rsidRDefault="008444B1" w:rsidP="008444B1">
      <w:pPr>
        <w:spacing w:after="240"/>
        <w:rPr>
          <w:b/>
          <w:sz w:val="22"/>
          <w:szCs w:val="22"/>
        </w:rPr>
      </w:pPr>
      <w:r w:rsidRPr="00174C1E">
        <w:rPr>
          <w:b/>
          <w:sz w:val="22"/>
          <w:szCs w:val="22"/>
        </w:rPr>
        <w:t>Inschrijving</w:t>
      </w:r>
    </w:p>
    <w:p w:rsidR="008444B1" w:rsidRPr="00174C1E" w:rsidRDefault="008444B1" w:rsidP="008444B1">
      <w:pPr>
        <w:spacing w:after="240"/>
        <w:rPr>
          <w:szCs w:val="20"/>
        </w:rPr>
      </w:pPr>
      <w:r w:rsidRPr="00174C1E">
        <w:t>Inschrijving op een deel van de opdracht is niet toegestaan.</w:t>
      </w:r>
    </w:p>
    <w:p w:rsidR="00B33A14" w:rsidRPr="00174C1E" w:rsidRDefault="00B33A14" w:rsidP="00B33A14">
      <w:pPr>
        <w:spacing w:after="240"/>
        <w:rPr>
          <w:sz w:val="24"/>
          <w:u w:val="single"/>
        </w:rPr>
      </w:pPr>
      <w:r w:rsidRPr="00174C1E">
        <w:rPr>
          <w:sz w:val="24"/>
          <w:u w:val="single"/>
        </w:rPr>
        <w:t>Waarom de opdracht niet wordt verdeeld in percelen</w:t>
      </w:r>
    </w:p>
    <w:p w:rsidR="00B33A14" w:rsidRPr="00174C1E" w:rsidRDefault="00B33A14" w:rsidP="00B33A14">
      <w:pPr>
        <w:spacing w:after="240"/>
      </w:pPr>
      <w:r w:rsidRPr="00174C1E">
        <w:t>Om redenen die voor de opdrachtgever zwaarwegend zijn, wordt de opdracht niet verdeeld in percelen:</w:t>
      </w:r>
    </w:p>
    <w:p w:rsidR="00B33A14" w:rsidRPr="00174C1E" w:rsidRDefault="00B33A14" w:rsidP="00B33A14">
      <w:pPr>
        <w:numPr>
          <w:ilvl w:val="0"/>
          <w:numId w:val="42"/>
        </w:numPr>
        <w:spacing w:after="240"/>
      </w:pPr>
      <w:r w:rsidRPr="00174C1E">
        <w:t>Omdat de budgetten van het onderwijs en de zorg onder druk staan, is de opdrachtgever genoodzaakt zijn bedrijfsprocessen zo doelmatig als mogelijk in te richten. Dit geldt ook voor de inkoopgerelateerde processen, waaronder inkoop, bestelling, distributie, facturering en contractmanagement.</w:t>
      </w:r>
      <w:r w:rsidRPr="00174C1E">
        <w:br/>
        <w:t>Het optimaal clusteren van de inkoop van verwante groepen van producten geeft een belangrijke bijdrage aan de realisatie van de noodzakelijke doelmatigheidsverbetering.</w:t>
      </w:r>
    </w:p>
    <w:p w:rsidR="00B33A14" w:rsidRPr="00174C1E" w:rsidRDefault="00B33A14" w:rsidP="00B33A14">
      <w:pPr>
        <w:numPr>
          <w:ilvl w:val="0"/>
          <w:numId w:val="42"/>
        </w:numPr>
        <w:spacing w:after="240"/>
      </w:pPr>
      <w:r w:rsidRPr="00174C1E">
        <w:lastRenderedPageBreak/>
        <w:t>Momenteel koopt Koninklijke Kentalis de aan deze opdracht onderhavige producten al geclusterd in en wil het hiermee behaalde niveau van doelmatigheid behouden</w:t>
      </w:r>
      <w:r w:rsidR="00F72816" w:rsidRPr="00174C1E">
        <w:t xml:space="preserve"> en, zo mogelijk, verbeteren.</w:t>
      </w:r>
    </w:p>
    <w:p w:rsidR="00B33A14" w:rsidRPr="00174C1E" w:rsidRDefault="00B33A14" w:rsidP="00B33A14">
      <w:r w:rsidRPr="00174C1E">
        <w:t>De opdrachtgever wijst er echter nadrukkelijk op, dat partijen die individueel niet bij machte zijn om in te schrijven voor de totale opdracht, in combinatie met andere partijen voor de totale opdracht kunnen inschrijven.</w:t>
      </w:r>
    </w:p>
    <w:p w:rsidR="00B33A14" w:rsidRPr="00174C1E" w:rsidRDefault="00B33A14" w:rsidP="00B33A14">
      <w:r w:rsidRPr="00174C1E">
        <w:t>Doch, hierbij blijven de in het aanbestedingsdocument verwerkte uitgangspunten</w:t>
      </w:r>
    </w:p>
    <w:p w:rsidR="00B33A14" w:rsidRPr="00174C1E" w:rsidRDefault="00B33A14" w:rsidP="00B33A14">
      <w:pPr>
        <w:numPr>
          <w:ilvl w:val="0"/>
          <w:numId w:val="43"/>
        </w:numPr>
      </w:pPr>
      <w:r w:rsidRPr="00174C1E">
        <w:t>één contactpartij, die totaal en integraal verantwoordelijk is voor uitvoering van de voor de opdracht afgesloten overeenkomst</w:t>
      </w:r>
    </w:p>
    <w:p w:rsidR="00B33A14" w:rsidRPr="00174C1E" w:rsidRDefault="00B33A14" w:rsidP="00B33A14">
      <w:pPr>
        <w:numPr>
          <w:ilvl w:val="0"/>
          <w:numId w:val="43"/>
        </w:numPr>
      </w:pPr>
      <w:r w:rsidRPr="00174C1E">
        <w:t>integrale bestelling, distributie en facturering van alle aan deze aanbesteding onderhavige producten met bijbehorende service</w:t>
      </w:r>
    </w:p>
    <w:p w:rsidR="00B33A14" w:rsidRPr="00174C1E" w:rsidRDefault="00B33A14" w:rsidP="00B33A14">
      <w:pPr>
        <w:numPr>
          <w:ilvl w:val="0"/>
          <w:numId w:val="43"/>
        </w:numPr>
      </w:pPr>
      <w:r w:rsidRPr="00174C1E">
        <w:t>integraal contractmanagement met betrekking tot alle aan deze aanbesteding onderhavige producten met bijbehorende service</w:t>
      </w:r>
    </w:p>
    <w:p w:rsidR="00B33A14" w:rsidRDefault="00B33A14" w:rsidP="00B33A14">
      <w:pPr>
        <w:spacing w:after="240"/>
      </w:pPr>
      <w:r w:rsidRPr="00174C1E">
        <w:t>gehandhaafd.</w:t>
      </w:r>
    </w:p>
    <w:p w:rsidR="006F72FA" w:rsidRPr="00F037D9" w:rsidRDefault="00494F44" w:rsidP="006F72FA">
      <w:pPr>
        <w:spacing w:after="240"/>
        <w:rPr>
          <w:sz w:val="24"/>
          <w:u w:val="single"/>
        </w:rPr>
      </w:pPr>
      <w:r>
        <w:rPr>
          <w:sz w:val="24"/>
          <w:u w:val="single"/>
        </w:rPr>
        <w:t>Beschrijving</w:t>
      </w:r>
      <w:r w:rsidR="006F72FA">
        <w:rPr>
          <w:sz w:val="24"/>
          <w:u w:val="single"/>
        </w:rPr>
        <w:t xml:space="preserve"> van de uitvoering van </w:t>
      </w:r>
      <w:r w:rsidR="00476340">
        <w:rPr>
          <w:sz w:val="24"/>
          <w:u w:val="single"/>
        </w:rPr>
        <w:t>het te offreren correspondentie</w:t>
      </w:r>
      <w:r w:rsidR="006F72FA">
        <w:rPr>
          <w:sz w:val="24"/>
          <w:u w:val="single"/>
        </w:rPr>
        <w:t>drukwerk</w:t>
      </w:r>
    </w:p>
    <w:tbl>
      <w:tblPr>
        <w:tblStyle w:val="Tabelraster"/>
        <w:tblW w:w="0" w:type="auto"/>
        <w:tblLook w:val="04A0" w:firstRow="1" w:lastRow="0" w:firstColumn="1" w:lastColumn="0" w:noHBand="0" w:noVBand="1"/>
      </w:tblPr>
      <w:tblGrid>
        <w:gridCol w:w="4605"/>
        <w:gridCol w:w="4605"/>
      </w:tblGrid>
      <w:tr w:rsidR="00494F44" w:rsidRPr="003C291F" w:rsidTr="00494F44">
        <w:tc>
          <w:tcPr>
            <w:tcW w:w="9210" w:type="dxa"/>
            <w:gridSpan w:val="2"/>
          </w:tcPr>
          <w:p w:rsidR="00494F44" w:rsidRPr="003C291F" w:rsidRDefault="00494F44">
            <w:pPr>
              <w:spacing w:after="240"/>
              <w:rPr>
                <w:b/>
              </w:rPr>
            </w:pPr>
            <w:r w:rsidRPr="003C291F">
              <w:rPr>
                <w:b/>
              </w:rPr>
              <w:t>Briefpapier (voorblad en vervolgblad</w:t>
            </w:r>
          </w:p>
        </w:tc>
      </w:tr>
      <w:tr w:rsidR="00494F44" w:rsidRPr="003C291F" w:rsidTr="00494F44">
        <w:tc>
          <w:tcPr>
            <w:tcW w:w="4605" w:type="dxa"/>
          </w:tcPr>
          <w:p w:rsidR="00494F44" w:rsidRPr="003C291F" w:rsidRDefault="00494F44">
            <w:pPr>
              <w:spacing w:after="240"/>
            </w:pPr>
            <w:r w:rsidRPr="003C291F">
              <w:t>Formaat</w:t>
            </w:r>
          </w:p>
        </w:tc>
        <w:tc>
          <w:tcPr>
            <w:tcW w:w="4605" w:type="dxa"/>
          </w:tcPr>
          <w:p w:rsidR="00494F44" w:rsidRPr="003C291F" w:rsidRDefault="00494F44">
            <w:pPr>
              <w:spacing w:after="240"/>
            </w:pPr>
            <w:r w:rsidRPr="003C291F">
              <w:t>210 x 297 mm (A4)</w:t>
            </w:r>
          </w:p>
        </w:tc>
      </w:tr>
      <w:tr w:rsidR="00494F44" w:rsidRPr="003C291F" w:rsidTr="00494F44">
        <w:tc>
          <w:tcPr>
            <w:tcW w:w="4605" w:type="dxa"/>
          </w:tcPr>
          <w:p w:rsidR="00494F44" w:rsidRPr="003C291F" w:rsidRDefault="00494F44">
            <w:pPr>
              <w:spacing w:after="240"/>
            </w:pPr>
            <w:r w:rsidRPr="003C291F">
              <w:t>Bedrukking</w:t>
            </w:r>
          </w:p>
        </w:tc>
        <w:tc>
          <w:tcPr>
            <w:tcW w:w="4605" w:type="dxa"/>
          </w:tcPr>
          <w:p w:rsidR="00494F44" w:rsidRPr="003C291F" w:rsidRDefault="00117CF0">
            <w:pPr>
              <w:spacing w:after="240"/>
            </w:pPr>
            <w:r w:rsidRPr="003C291F">
              <w:t>E</w:t>
            </w:r>
            <w:r w:rsidR="00494F44" w:rsidRPr="003C291F">
              <w:t>nkelzijdig</w:t>
            </w:r>
          </w:p>
        </w:tc>
      </w:tr>
      <w:tr w:rsidR="00494F44" w:rsidRPr="003C291F" w:rsidTr="00494F44">
        <w:tc>
          <w:tcPr>
            <w:tcW w:w="4605" w:type="dxa"/>
          </w:tcPr>
          <w:p w:rsidR="00494F44" w:rsidRPr="003C291F" w:rsidRDefault="00494F44">
            <w:pPr>
              <w:spacing w:after="240"/>
            </w:pPr>
            <w:r w:rsidRPr="003C291F">
              <w:t>2 kleurendruk</w:t>
            </w:r>
          </w:p>
        </w:tc>
        <w:tc>
          <w:tcPr>
            <w:tcW w:w="4605" w:type="dxa"/>
          </w:tcPr>
          <w:p w:rsidR="00494F44" w:rsidRPr="003C291F" w:rsidRDefault="00494F44">
            <w:pPr>
              <w:spacing w:after="240"/>
            </w:pPr>
            <w:r w:rsidRPr="003C291F">
              <w:t>PMS 200 U en PMS 368 U</w:t>
            </w:r>
          </w:p>
        </w:tc>
      </w:tr>
      <w:tr w:rsidR="00494F44" w:rsidRPr="003C291F" w:rsidTr="00494F44">
        <w:tc>
          <w:tcPr>
            <w:tcW w:w="9210" w:type="dxa"/>
            <w:gridSpan w:val="2"/>
          </w:tcPr>
          <w:p w:rsidR="00494F44" w:rsidRPr="003C291F" w:rsidRDefault="00494F44">
            <w:pPr>
              <w:spacing w:after="240"/>
              <w:rPr>
                <w:b/>
              </w:rPr>
            </w:pPr>
            <w:r w:rsidRPr="003C291F">
              <w:rPr>
                <w:b/>
              </w:rPr>
              <w:t>Enveloppe EA5</w:t>
            </w:r>
            <w:r w:rsidR="00B42987" w:rsidRPr="003C291F">
              <w:rPr>
                <w:b/>
              </w:rPr>
              <w:t xml:space="preserve"> met venster</w:t>
            </w:r>
            <w:r w:rsidRPr="003C291F">
              <w:rPr>
                <w:b/>
              </w:rPr>
              <w:t xml:space="preserve"> </w:t>
            </w:r>
            <w:r w:rsidR="00B42987" w:rsidRPr="003C291F">
              <w:rPr>
                <w:b/>
              </w:rPr>
              <w:t xml:space="preserve">met </w:t>
            </w:r>
            <w:r w:rsidRPr="003C291F">
              <w:rPr>
                <w:b/>
              </w:rPr>
              <w:t>striplock en logo</w:t>
            </w:r>
          </w:p>
        </w:tc>
      </w:tr>
      <w:tr w:rsidR="00494F44" w:rsidRPr="003C291F" w:rsidTr="00494F44">
        <w:tc>
          <w:tcPr>
            <w:tcW w:w="4605" w:type="dxa"/>
          </w:tcPr>
          <w:p w:rsidR="00494F44" w:rsidRPr="003C291F" w:rsidRDefault="00EF08DC">
            <w:pPr>
              <w:spacing w:after="240"/>
            </w:pPr>
            <w:r w:rsidRPr="003C291F">
              <w:t>Buitendruk</w:t>
            </w:r>
          </w:p>
        </w:tc>
        <w:tc>
          <w:tcPr>
            <w:tcW w:w="4605" w:type="dxa"/>
          </w:tcPr>
          <w:p w:rsidR="00494F44" w:rsidRPr="003C291F" w:rsidRDefault="00117CF0">
            <w:pPr>
              <w:spacing w:after="240"/>
            </w:pPr>
            <w:r w:rsidRPr="003C291F">
              <w:t>E</w:t>
            </w:r>
            <w:r w:rsidR="00494F44" w:rsidRPr="003C291F">
              <w:t>nkelzijdig</w:t>
            </w:r>
          </w:p>
        </w:tc>
      </w:tr>
      <w:tr w:rsidR="00494F44" w:rsidRPr="003C291F" w:rsidTr="00494F44">
        <w:tc>
          <w:tcPr>
            <w:tcW w:w="4605" w:type="dxa"/>
          </w:tcPr>
          <w:p w:rsidR="00494F44" w:rsidRPr="003C291F" w:rsidRDefault="00EF08DC">
            <w:pPr>
              <w:spacing w:after="240"/>
            </w:pPr>
            <w:r w:rsidRPr="003C291F">
              <w:t>Buitendruk 2 kleuren</w:t>
            </w:r>
          </w:p>
        </w:tc>
        <w:tc>
          <w:tcPr>
            <w:tcW w:w="4605" w:type="dxa"/>
          </w:tcPr>
          <w:p w:rsidR="00494F44" w:rsidRPr="003C291F" w:rsidRDefault="00494F44" w:rsidP="00494F44">
            <w:pPr>
              <w:spacing w:after="240"/>
            </w:pPr>
            <w:r w:rsidRPr="003C291F">
              <w:t>PMS 200 U en PMS 368 U</w:t>
            </w:r>
          </w:p>
        </w:tc>
      </w:tr>
      <w:tr w:rsidR="00494F44" w:rsidRPr="003C291F" w:rsidTr="00494F44">
        <w:tc>
          <w:tcPr>
            <w:tcW w:w="4605" w:type="dxa"/>
          </w:tcPr>
          <w:p w:rsidR="00494F44" w:rsidRPr="003C291F" w:rsidRDefault="00494F44">
            <w:pPr>
              <w:spacing w:after="240"/>
            </w:pPr>
            <w:r w:rsidRPr="003C291F">
              <w:t>Binnendruk</w:t>
            </w:r>
          </w:p>
        </w:tc>
        <w:tc>
          <w:tcPr>
            <w:tcW w:w="4605" w:type="dxa"/>
          </w:tcPr>
          <w:p w:rsidR="00494F44" w:rsidRPr="003C291F" w:rsidRDefault="00117CF0">
            <w:pPr>
              <w:spacing w:after="240"/>
            </w:pPr>
            <w:r w:rsidRPr="003C291F">
              <w:t>L</w:t>
            </w:r>
            <w:r w:rsidR="00494F44" w:rsidRPr="003C291F">
              <w:t>ichtgrijs</w:t>
            </w:r>
          </w:p>
        </w:tc>
      </w:tr>
      <w:tr w:rsidR="00494F44" w:rsidRPr="003C291F" w:rsidTr="00494F44">
        <w:tc>
          <w:tcPr>
            <w:tcW w:w="4605" w:type="dxa"/>
          </w:tcPr>
          <w:p w:rsidR="00494F44" w:rsidRPr="003C291F" w:rsidRDefault="00494F44">
            <w:pPr>
              <w:spacing w:after="240"/>
            </w:pPr>
            <w:r w:rsidRPr="003C291F">
              <w:t>Klep</w:t>
            </w:r>
          </w:p>
        </w:tc>
        <w:tc>
          <w:tcPr>
            <w:tcW w:w="4605" w:type="dxa"/>
          </w:tcPr>
          <w:p w:rsidR="00494F44" w:rsidRPr="003C291F" w:rsidRDefault="00494F44">
            <w:pPr>
              <w:spacing w:after="240"/>
            </w:pPr>
            <w:r w:rsidRPr="003C291F">
              <w:t>Aan de lange zijde, standaard klep</w:t>
            </w:r>
          </w:p>
        </w:tc>
      </w:tr>
      <w:tr w:rsidR="00494F44" w:rsidRPr="003C291F" w:rsidTr="00494F44">
        <w:tc>
          <w:tcPr>
            <w:tcW w:w="4605" w:type="dxa"/>
          </w:tcPr>
          <w:p w:rsidR="00494F44" w:rsidRPr="003C291F" w:rsidRDefault="00494F44">
            <w:pPr>
              <w:spacing w:after="240"/>
            </w:pPr>
            <w:r w:rsidRPr="003C291F">
              <w:t>Belijming</w:t>
            </w:r>
          </w:p>
        </w:tc>
        <w:tc>
          <w:tcPr>
            <w:tcW w:w="4605" w:type="dxa"/>
          </w:tcPr>
          <w:p w:rsidR="00494F44" w:rsidRPr="003C291F" w:rsidRDefault="00494F44">
            <w:pPr>
              <w:spacing w:after="240"/>
            </w:pPr>
            <w:r w:rsidRPr="003C291F">
              <w:t>Plakstrip</w:t>
            </w:r>
          </w:p>
        </w:tc>
      </w:tr>
      <w:tr w:rsidR="00494F44" w:rsidRPr="003C291F" w:rsidTr="00494F44">
        <w:tc>
          <w:tcPr>
            <w:tcW w:w="4605" w:type="dxa"/>
          </w:tcPr>
          <w:p w:rsidR="00494F44" w:rsidRPr="003C291F" w:rsidRDefault="00494F44">
            <w:pPr>
              <w:spacing w:after="240"/>
            </w:pPr>
            <w:r w:rsidRPr="003C291F">
              <w:t>Venster</w:t>
            </w:r>
          </w:p>
        </w:tc>
        <w:tc>
          <w:tcPr>
            <w:tcW w:w="4605" w:type="dxa"/>
          </w:tcPr>
          <w:p w:rsidR="00494F44" w:rsidRPr="003C291F" w:rsidRDefault="00494F44">
            <w:pPr>
              <w:spacing w:after="240"/>
            </w:pPr>
            <w:r w:rsidRPr="003C291F">
              <w:t>Maten: 110 mm breed, 40 mm hoog, 20 mm van links, 50 mm van boven.</w:t>
            </w:r>
            <w:r w:rsidRPr="003C291F">
              <w:br/>
              <w:t>Vensterhoeken: haaks.</w:t>
            </w:r>
            <w:r w:rsidRPr="003C291F">
              <w:br/>
              <w:t>Mat/blinkend – pergamijn:standaard</w:t>
            </w:r>
          </w:p>
        </w:tc>
      </w:tr>
      <w:tr w:rsidR="00EF08DC" w:rsidRPr="003C291F" w:rsidTr="00EF08DC">
        <w:tc>
          <w:tcPr>
            <w:tcW w:w="9210" w:type="dxa"/>
            <w:gridSpan w:val="2"/>
          </w:tcPr>
          <w:p w:rsidR="00EF08DC" w:rsidRPr="003C291F" w:rsidRDefault="00EF08DC">
            <w:pPr>
              <w:spacing w:after="240"/>
              <w:rPr>
                <w:b/>
              </w:rPr>
            </w:pPr>
            <w:r w:rsidRPr="003C291F">
              <w:rPr>
                <w:b/>
              </w:rPr>
              <w:t xml:space="preserve">Enveloppe </w:t>
            </w:r>
            <w:r w:rsidR="00FD2A00" w:rsidRPr="003C291F">
              <w:rPr>
                <w:b/>
              </w:rPr>
              <w:t xml:space="preserve">EA5 </w:t>
            </w:r>
            <w:r w:rsidR="00B42987" w:rsidRPr="003C291F">
              <w:rPr>
                <w:b/>
              </w:rPr>
              <w:t>zonder venster</w:t>
            </w:r>
            <w:r w:rsidRPr="003C291F">
              <w:rPr>
                <w:b/>
              </w:rPr>
              <w:t xml:space="preserve"> met gomrand en logo</w:t>
            </w:r>
          </w:p>
        </w:tc>
      </w:tr>
      <w:tr w:rsidR="00FD2A00" w:rsidRPr="003C291F" w:rsidTr="00B42987">
        <w:tc>
          <w:tcPr>
            <w:tcW w:w="4605" w:type="dxa"/>
          </w:tcPr>
          <w:p w:rsidR="00FD2A00" w:rsidRPr="003C291F" w:rsidRDefault="00FD2A00" w:rsidP="00B42987">
            <w:pPr>
              <w:spacing w:after="240"/>
            </w:pPr>
            <w:r w:rsidRPr="003C291F">
              <w:t>Buitendruk</w:t>
            </w:r>
          </w:p>
        </w:tc>
        <w:tc>
          <w:tcPr>
            <w:tcW w:w="4605" w:type="dxa"/>
          </w:tcPr>
          <w:p w:rsidR="00FD2A00" w:rsidRPr="003C291F" w:rsidRDefault="00117CF0" w:rsidP="00B42987">
            <w:pPr>
              <w:spacing w:after="240"/>
            </w:pPr>
            <w:r w:rsidRPr="003C291F">
              <w:t>E</w:t>
            </w:r>
            <w:r w:rsidR="00FD2A00" w:rsidRPr="003C291F">
              <w:t>nkelzijdig</w:t>
            </w:r>
          </w:p>
        </w:tc>
      </w:tr>
      <w:tr w:rsidR="00FD2A00" w:rsidRPr="003C291F" w:rsidTr="00B42987">
        <w:tc>
          <w:tcPr>
            <w:tcW w:w="4605" w:type="dxa"/>
          </w:tcPr>
          <w:p w:rsidR="00FD2A00" w:rsidRPr="003C291F" w:rsidRDefault="00FD2A00" w:rsidP="00B42987">
            <w:pPr>
              <w:spacing w:after="240"/>
            </w:pPr>
            <w:r w:rsidRPr="003C291F">
              <w:t>Buitendruk 2 kleuren</w:t>
            </w:r>
          </w:p>
        </w:tc>
        <w:tc>
          <w:tcPr>
            <w:tcW w:w="4605" w:type="dxa"/>
          </w:tcPr>
          <w:p w:rsidR="00FD2A00" w:rsidRPr="003C291F" w:rsidRDefault="00FD2A00" w:rsidP="00B42987">
            <w:pPr>
              <w:spacing w:after="240"/>
            </w:pPr>
            <w:r w:rsidRPr="003C291F">
              <w:t>PMS 200 U en PMS 368 U</w:t>
            </w:r>
          </w:p>
        </w:tc>
      </w:tr>
      <w:tr w:rsidR="00FD2A00" w:rsidRPr="003C291F" w:rsidTr="00B42987">
        <w:tc>
          <w:tcPr>
            <w:tcW w:w="4605" w:type="dxa"/>
          </w:tcPr>
          <w:p w:rsidR="00FD2A00" w:rsidRPr="003C291F" w:rsidRDefault="00FD2A00" w:rsidP="00B42987">
            <w:pPr>
              <w:spacing w:after="240"/>
            </w:pPr>
            <w:r w:rsidRPr="003C291F">
              <w:t>Binnendruk</w:t>
            </w:r>
          </w:p>
        </w:tc>
        <w:tc>
          <w:tcPr>
            <w:tcW w:w="4605" w:type="dxa"/>
          </w:tcPr>
          <w:p w:rsidR="00FD2A00" w:rsidRPr="003C291F" w:rsidRDefault="00117CF0" w:rsidP="00B42987">
            <w:pPr>
              <w:spacing w:after="240"/>
            </w:pPr>
            <w:r w:rsidRPr="003C291F">
              <w:t>L</w:t>
            </w:r>
            <w:r w:rsidR="00FD2A00" w:rsidRPr="003C291F">
              <w:t>ichtgrijs</w:t>
            </w:r>
          </w:p>
        </w:tc>
      </w:tr>
      <w:tr w:rsidR="00FD2A00" w:rsidRPr="003C291F" w:rsidTr="00B42987">
        <w:tc>
          <w:tcPr>
            <w:tcW w:w="4605" w:type="dxa"/>
          </w:tcPr>
          <w:p w:rsidR="00FD2A00" w:rsidRPr="003C291F" w:rsidRDefault="00FD2A00" w:rsidP="00B42987">
            <w:pPr>
              <w:spacing w:after="240"/>
            </w:pPr>
            <w:r w:rsidRPr="003C291F">
              <w:t>Klep</w:t>
            </w:r>
          </w:p>
        </w:tc>
        <w:tc>
          <w:tcPr>
            <w:tcW w:w="4605" w:type="dxa"/>
          </w:tcPr>
          <w:p w:rsidR="00FD2A00" w:rsidRPr="003C291F" w:rsidRDefault="00FD2A00" w:rsidP="00B42987">
            <w:pPr>
              <w:spacing w:after="240"/>
            </w:pPr>
            <w:r w:rsidRPr="003C291F">
              <w:t>Aan de lange zijde, standaard klep</w:t>
            </w:r>
          </w:p>
        </w:tc>
      </w:tr>
      <w:tr w:rsidR="00EF08DC" w:rsidRPr="003C291F" w:rsidTr="00494F44">
        <w:tc>
          <w:tcPr>
            <w:tcW w:w="4605" w:type="dxa"/>
          </w:tcPr>
          <w:p w:rsidR="00EF08DC" w:rsidRPr="003C291F" w:rsidRDefault="00FD2A00">
            <w:pPr>
              <w:spacing w:after="240"/>
            </w:pPr>
            <w:r w:rsidRPr="003C291F">
              <w:t>Belijming</w:t>
            </w:r>
          </w:p>
        </w:tc>
        <w:tc>
          <w:tcPr>
            <w:tcW w:w="4605" w:type="dxa"/>
          </w:tcPr>
          <w:p w:rsidR="00EF08DC" w:rsidRPr="003C291F" w:rsidRDefault="008B45C6">
            <w:pPr>
              <w:spacing w:after="240"/>
            </w:pPr>
            <w:r w:rsidRPr="003C291F">
              <w:t>G</w:t>
            </w:r>
            <w:r w:rsidR="00FD2A00" w:rsidRPr="003C291F">
              <w:t>omrand</w:t>
            </w:r>
          </w:p>
        </w:tc>
      </w:tr>
    </w:tbl>
    <w:p w:rsidR="003C291F" w:rsidRDefault="003C291F">
      <w:r>
        <w:br w:type="page"/>
      </w:r>
    </w:p>
    <w:tbl>
      <w:tblPr>
        <w:tblStyle w:val="Tabelraster"/>
        <w:tblW w:w="0" w:type="auto"/>
        <w:tblLook w:val="04A0" w:firstRow="1" w:lastRow="0" w:firstColumn="1" w:lastColumn="0" w:noHBand="0" w:noVBand="1"/>
      </w:tblPr>
      <w:tblGrid>
        <w:gridCol w:w="4605"/>
        <w:gridCol w:w="4605"/>
      </w:tblGrid>
      <w:tr w:rsidR="00FD2A00" w:rsidTr="00B42987">
        <w:tc>
          <w:tcPr>
            <w:tcW w:w="9210" w:type="dxa"/>
            <w:gridSpan w:val="2"/>
          </w:tcPr>
          <w:p w:rsidR="00FD2A00" w:rsidRPr="003C291F" w:rsidRDefault="00B42987">
            <w:pPr>
              <w:spacing w:after="240"/>
              <w:rPr>
                <w:b/>
              </w:rPr>
            </w:pPr>
            <w:r w:rsidRPr="003C291F">
              <w:rPr>
                <w:b/>
              </w:rPr>
              <w:t>Enveloppe C4 met venster</w:t>
            </w:r>
            <w:r w:rsidR="00FD2A00" w:rsidRPr="003C291F">
              <w:rPr>
                <w:b/>
              </w:rPr>
              <w:t xml:space="preserve"> </w:t>
            </w:r>
            <w:r w:rsidRPr="003C291F">
              <w:rPr>
                <w:b/>
              </w:rPr>
              <w:t xml:space="preserve">met </w:t>
            </w:r>
            <w:r w:rsidR="00FD2A00" w:rsidRPr="003C291F">
              <w:rPr>
                <w:b/>
              </w:rPr>
              <w:t>striplock en logo</w:t>
            </w:r>
          </w:p>
        </w:tc>
      </w:tr>
      <w:tr w:rsidR="00B42987" w:rsidTr="00B42987">
        <w:tc>
          <w:tcPr>
            <w:tcW w:w="4605" w:type="dxa"/>
          </w:tcPr>
          <w:p w:rsidR="00B42987" w:rsidRPr="003C291F" w:rsidRDefault="00B42987" w:rsidP="00B42987">
            <w:pPr>
              <w:spacing w:after="240"/>
            </w:pPr>
            <w:r w:rsidRPr="003C291F">
              <w:t>Buitendruk</w:t>
            </w:r>
          </w:p>
        </w:tc>
        <w:tc>
          <w:tcPr>
            <w:tcW w:w="4605" w:type="dxa"/>
          </w:tcPr>
          <w:p w:rsidR="00B42987" w:rsidRPr="003C291F" w:rsidRDefault="00117CF0" w:rsidP="00B42987">
            <w:pPr>
              <w:spacing w:after="240"/>
            </w:pPr>
            <w:r w:rsidRPr="003C291F">
              <w:t>E</w:t>
            </w:r>
            <w:r w:rsidR="00B42987" w:rsidRPr="003C291F">
              <w:t>nkelzijdig</w:t>
            </w:r>
          </w:p>
        </w:tc>
      </w:tr>
      <w:tr w:rsidR="00B42987" w:rsidTr="00B42987">
        <w:tc>
          <w:tcPr>
            <w:tcW w:w="4605" w:type="dxa"/>
          </w:tcPr>
          <w:p w:rsidR="00B42987" w:rsidRPr="003C291F" w:rsidRDefault="00B42987" w:rsidP="00B42987">
            <w:pPr>
              <w:spacing w:after="240"/>
            </w:pPr>
            <w:r w:rsidRPr="003C291F">
              <w:t>Buitendruk 2 kleuren</w:t>
            </w:r>
          </w:p>
        </w:tc>
        <w:tc>
          <w:tcPr>
            <w:tcW w:w="4605" w:type="dxa"/>
          </w:tcPr>
          <w:p w:rsidR="00B42987" w:rsidRPr="003C291F" w:rsidRDefault="00B42987" w:rsidP="00B42987">
            <w:pPr>
              <w:spacing w:after="240"/>
            </w:pPr>
            <w:r w:rsidRPr="003C291F">
              <w:t>PMS 200 U en PMS 368 U</w:t>
            </w:r>
          </w:p>
        </w:tc>
      </w:tr>
      <w:tr w:rsidR="00B42987" w:rsidTr="00B42987">
        <w:tc>
          <w:tcPr>
            <w:tcW w:w="4605" w:type="dxa"/>
          </w:tcPr>
          <w:p w:rsidR="00B42987" w:rsidRPr="003C291F" w:rsidRDefault="00B42987" w:rsidP="00B42987">
            <w:pPr>
              <w:spacing w:after="240"/>
            </w:pPr>
            <w:r w:rsidRPr="003C291F">
              <w:t>Binnendruk</w:t>
            </w:r>
          </w:p>
        </w:tc>
        <w:tc>
          <w:tcPr>
            <w:tcW w:w="4605" w:type="dxa"/>
          </w:tcPr>
          <w:p w:rsidR="00B42987" w:rsidRPr="003C291F" w:rsidRDefault="00117CF0" w:rsidP="00B42987">
            <w:pPr>
              <w:spacing w:after="240"/>
            </w:pPr>
            <w:r w:rsidRPr="003C291F">
              <w:t>L</w:t>
            </w:r>
            <w:r w:rsidR="00B42987" w:rsidRPr="003C291F">
              <w:t>ichtgrijs</w:t>
            </w:r>
          </w:p>
        </w:tc>
      </w:tr>
      <w:tr w:rsidR="00B42987" w:rsidTr="00B42987">
        <w:tc>
          <w:tcPr>
            <w:tcW w:w="4605" w:type="dxa"/>
          </w:tcPr>
          <w:p w:rsidR="00B42987" w:rsidRPr="003C291F" w:rsidRDefault="00B42987" w:rsidP="00B42987">
            <w:pPr>
              <w:spacing w:after="240"/>
            </w:pPr>
            <w:r w:rsidRPr="003C291F">
              <w:t>Klep</w:t>
            </w:r>
          </w:p>
        </w:tc>
        <w:tc>
          <w:tcPr>
            <w:tcW w:w="4605" w:type="dxa"/>
          </w:tcPr>
          <w:p w:rsidR="00B42987" w:rsidRPr="003C291F" w:rsidRDefault="00B42987" w:rsidP="00B42987">
            <w:pPr>
              <w:spacing w:after="240"/>
            </w:pPr>
            <w:r w:rsidRPr="003C291F">
              <w:t>Aan de korte zijde, standaard klep</w:t>
            </w:r>
          </w:p>
        </w:tc>
      </w:tr>
      <w:tr w:rsidR="00B42987" w:rsidTr="00B42987">
        <w:tc>
          <w:tcPr>
            <w:tcW w:w="4605" w:type="dxa"/>
          </w:tcPr>
          <w:p w:rsidR="00B42987" w:rsidRPr="003C291F" w:rsidRDefault="00B42987" w:rsidP="00B42987">
            <w:pPr>
              <w:spacing w:after="240"/>
            </w:pPr>
            <w:r w:rsidRPr="003C291F">
              <w:t>Belijming</w:t>
            </w:r>
          </w:p>
        </w:tc>
        <w:tc>
          <w:tcPr>
            <w:tcW w:w="4605" w:type="dxa"/>
          </w:tcPr>
          <w:p w:rsidR="00B42987" w:rsidRPr="003C291F" w:rsidRDefault="00B42987" w:rsidP="00B42987">
            <w:pPr>
              <w:spacing w:after="240"/>
            </w:pPr>
            <w:r w:rsidRPr="003C291F">
              <w:t>Plakstrip</w:t>
            </w:r>
          </w:p>
        </w:tc>
      </w:tr>
      <w:tr w:rsidR="00B42987" w:rsidTr="00B42987">
        <w:tc>
          <w:tcPr>
            <w:tcW w:w="4605" w:type="dxa"/>
          </w:tcPr>
          <w:p w:rsidR="00B42987" w:rsidRPr="003C291F" w:rsidRDefault="00B42987" w:rsidP="00B42987">
            <w:pPr>
              <w:spacing w:after="240"/>
            </w:pPr>
            <w:r w:rsidRPr="003C291F">
              <w:t>Venster</w:t>
            </w:r>
          </w:p>
        </w:tc>
        <w:tc>
          <w:tcPr>
            <w:tcW w:w="4605" w:type="dxa"/>
          </w:tcPr>
          <w:p w:rsidR="00B42987" w:rsidRPr="003C291F" w:rsidRDefault="00B42987" w:rsidP="00B42987">
            <w:pPr>
              <w:spacing w:after="240"/>
            </w:pPr>
            <w:r w:rsidRPr="003C291F">
              <w:t>Maten: 110 mm breed, 40 mm hoog, 20 mm van links, 60 mm van boven.</w:t>
            </w:r>
            <w:r w:rsidRPr="003C291F">
              <w:br/>
              <w:t>Vensterhoeken: haaks.</w:t>
            </w:r>
            <w:r w:rsidRPr="003C291F">
              <w:br/>
              <w:t>Mat/blinkend – pergamijn:standaard</w:t>
            </w:r>
          </w:p>
        </w:tc>
      </w:tr>
      <w:tr w:rsidR="006711AA" w:rsidTr="006777AD">
        <w:tc>
          <w:tcPr>
            <w:tcW w:w="9210" w:type="dxa"/>
            <w:gridSpan w:val="2"/>
          </w:tcPr>
          <w:p w:rsidR="006711AA" w:rsidRPr="003C291F" w:rsidRDefault="006711AA">
            <w:pPr>
              <w:spacing w:after="240"/>
              <w:rPr>
                <w:b/>
              </w:rPr>
            </w:pPr>
            <w:r w:rsidRPr="003C291F">
              <w:rPr>
                <w:b/>
              </w:rPr>
              <w:t>Enveloppe C4 zonder venster met gomrand en logo</w:t>
            </w:r>
          </w:p>
        </w:tc>
      </w:tr>
      <w:tr w:rsidR="006711AA" w:rsidTr="006777AD">
        <w:tc>
          <w:tcPr>
            <w:tcW w:w="4605" w:type="dxa"/>
          </w:tcPr>
          <w:p w:rsidR="006711AA" w:rsidRPr="003C291F" w:rsidRDefault="006711AA" w:rsidP="006777AD">
            <w:pPr>
              <w:spacing w:after="240"/>
            </w:pPr>
            <w:r w:rsidRPr="003C291F">
              <w:t>Buitendruk</w:t>
            </w:r>
          </w:p>
        </w:tc>
        <w:tc>
          <w:tcPr>
            <w:tcW w:w="4605" w:type="dxa"/>
          </w:tcPr>
          <w:p w:rsidR="006711AA" w:rsidRPr="003C291F" w:rsidRDefault="00117CF0" w:rsidP="006777AD">
            <w:pPr>
              <w:spacing w:after="240"/>
            </w:pPr>
            <w:r w:rsidRPr="003C291F">
              <w:t>E</w:t>
            </w:r>
            <w:r w:rsidR="006711AA" w:rsidRPr="003C291F">
              <w:t>nkelzijdig</w:t>
            </w:r>
          </w:p>
        </w:tc>
      </w:tr>
      <w:tr w:rsidR="006711AA" w:rsidTr="006777AD">
        <w:tc>
          <w:tcPr>
            <w:tcW w:w="4605" w:type="dxa"/>
          </w:tcPr>
          <w:p w:rsidR="006711AA" w:rsidRPr="003C291F" w:rsidRDefault="006711AA" w:rsidP="006777AD">
            <w:pPr>
              <w:spacing w:after="240"/>
            </w:pPr>
            <w:r w:rsidRPr="003C291F">
              <w:t>Buitendruk 2 kleuren</w:t>
            </w:r>
          </w:p>
        </w:tc>
        <w:tc>
          <w:tcPr>
            <w:tcW w:w="4605" w:type="dxa"/>
          </w:tcPr>
          <w:p w:rsidR="006711AA" w:rsidRPr="003C291F" w:rsidRDefault="006711AA" w:rsidP="006777AD">
            <w:pPr>
              <w:spacing w:after="240"/>
            </w:pPr>
            <w:r w:rsidRPr="003C291F">
              <w:t>PMS 200 U en PMS 368 U</w:t>
            </w:r>
          </w:p>
        </w:tc>
      </w:tr>
      <w:tr w:rsidR="006711AA" w:rsidTr="006777AD">
        <w:tc>
          <w:tcPr>
            <w:tcW w:w="4605" w:type="dxa"/>
          </w:tcPr>
          <w:p w:rsidR="006711AA" w:rsidRPr="003C291F" w:rsidRDefault="006711AA" w:rsidP="006777AD">
            <w:pPr>
              <w:spacing w:after="240"/>
            </w:pPr>
            <w:r w:rsidRPr="003C291F">
              <w:t>Binnendruk</w:t>
            </w:r>
          </w:p>
        </w:tc>
        <w:tc>
          <w:tcPr>
            <w:tcW w:w="4605" w:type="dxa"/>
          </w:tcPr>
          <w:p w:rsidR="006711AA" w:rsidRPr="003C291F" w:rsidRDefault="00117CF0" w:rsidP="006777AD">
            <w:pPr>
              <w:spacing w:after="240"/>
            </w:pPr>
            <w:r w:rsidRPr="003C291F">
              <w:t>L</w:t>
            </w:r>
            <w:r w:rsidR="006711AA" w:rsidRPr="003C291F">
              <w:t>ichtgrijs</w:t>
            </w:r>
          </w:p>
        </w:tc>
      </w:tr>
      <w:tr w:rsidR="006711AA" w:rsidTr="006777AD">
        <w:tc>
          <w:tcPr>
            <w:tcW w:w="4605" w:type="dxa"/>
          </w:tcPr>
          <w:p w:rsidR="006711AA" w:rsidRPr="003C291F" w:rsidRDefault="006711AA" w:rsidP="006777AD">
            <w:pPr>
              <w:spacing w:after="240"/>
            </w:pPr>
            <w:r w:rsidRPr="003C291F">
              <w:t>Klep</w:t>
            </w:r>
          </w:p>
        </w:tc>
        <w:tc>
          <w:tcPr>
            <w:tcW w:w="4605" w:type="dxa"/>
          </w:tcPr>
          <w:p w:rsidR="006711AA" w:rsidRPr="003C291F" w:rsidRDefault="006711AA" w:rsidP="006777AD">
            <w:pPr>
              <w:spacing w:after="240"/>
            </w:pPr>
            <w:r w:rsidRPr="003C291F">
              <w:t>Aan de korte zijde, standaard klep</w:t>
            </w:r>
          </w:p>
        </w:tc>
      </w:tr>
      <w:tr w:rsidR="00EF08DC" w:rsidTr="00494F44">
        <w:tc>
          <w:tcPr>
            <w:tcW w:w="4605" w:type="dxa"/>
          </w:tcPr>
          <w:p w:rsidR="00EF08DC" w:rsidRPr="003C291F" w:rsidRDefault="006711AA">
            <w:pPr>
              <w:spacing w:after="240"/>
            </w:pPr>
            <w:r w:rsidRPr="003C291F">
              <w:t>Belijming</w:t>
            </w:r>
          </w:p>
        </w:tc>
        <w:tc>
          <w:tcPr>
            <w:tcW w:w="4605" w:type="dxa"/>
          </w:tcPr>
          <w:p w:rsidR="00EF08DC" w:rsidRPr="003C291F" w:rsidRDefault="006711AA">
            <w:pPr>
              <w:spacing w:after="240"/>
            </w:pPr>
            <w:r w:rsidRPr="003C291F">
              <w:t>Gomrand</w:t>
            </w:r>
          </w:p>
        </w:tc>
      </w:tr>
      <w:tr w:rsidR="006777AD" w:rsidTr="006777AD">
        <w:tc>
          <w:tcPr>
            <w:tcW w:w="9210" w:type="dxa"/>
            <w:gridSpan w:val="2"/>
          </w:tcPr>
          <w:p w:rsidR="006777AD" w:rsidRPr="003C291F" w:rsidRDefault="006777AD">
            <w:pPr>
              <w:spacing w:after="240"/>
              <w:rPr>
                <w:b/>
              </w:rPr>
            </w:pPr>
            <w:r w:rsidRPr="003C291F">
              <w:rPr>
                <w:b/>
              </w:rPr>
              <w:t>Adresetiketten</w:t>
            </w:r>
          </w:p>
        </w:tc>
      </w:tr>
      <w:tr w:rsidR="006711AA" w:rsidTr="00494F44">
        <w:tc>
          <w:tcPr>
            <w:tcW w:w="4605" w:type="dxa"/>
          </w:tcPr>
          <w:p w:rsidR="006711AA" w:rsidRPr="003C291F" w:rsidRDefault="006777AD">
            <w:pPr>
              <w:spacing w:after="240"/>
            </w:pPr>
            <w:r w:rsidRPr="003C291F">
              <w:t>Formaat</w:t>
            </w:r>
          </w:p>
        </w:tc>
        <w:tc>
          <w:tcPr>
            <w:tcW w:w="4605" w:type="dxa"/>
          </w:tcPr>
          <w:p w:rsidR="006711AA" w:rsidRPr="003C291F" w:rsidRDefault="006777AD">
            <w:pPr>
              <w:spacing w:after="240"/>
            </w:pPr>
            <w:r w:rsidRPr="003C291F">
              <w:t>4 etiketten op 1 stickervel (A4)</w:t>
            </w:r>
          </w:p>
        </w:tc>
      </w:tr>
      <w:tr w:rsidR="006711AA" w:rsidTr="00494F44">
        <w:tc>
          <w:tcPr>
            <w:tcW w:w="4605" w:type="dxa"/>
          </w:tcPr>
          <w:p w:rsidR="006711AA" w:rsidRPr="003C291F" w:rsidRDefault="006777AD">
            <w:pPr>
              <w:spacing w:after="240"/>
            </w:pPr>
            <w:r w:rsidRPr="003C291F">
              <w:t>Bedrukking</w:t>
            </w:r>
          </w:p>
        </w:tc>
        <w:tc>
          <w:tcPr>
            <w:tcW w:w="4605" w:type="dxa"/>
          </w:tcPr>
          <w:p w:rsidR="006711AA" w:rsidRPr="003C291F" w:rsidRDefault="006777AD">
            <w:pPr>
              <w:spacing w:after="240"/>
            </w:pPr>
            <w:r w:rsidRPr="003C291F">
              <w:t>Enkelzijdig</w:t>
            </w:r>
          </w:p>
        </w:tc>
      </w:tr>
      <w:tr w:rsidR="006777AD" w:rsidTr="006777AD">
        <w:tc>
          <w:tcPr>
            <w:tcW w:w="4605" w:type="dxa"/>
          </w:tcPr>
          <w:p w:rsidR="006777AD" w:rsidRPr="003C291F" w:rsidRDefault="006777AD" w:rsidP="006777AD">
            <w:pPr>
              <w:spacing w:after="240"/>
            </w:pPr>
            <w:r w:rsidRPr="003C291F">
              <w:t>2 kleurendruk</w:t>
            </w:r>
          </w:p>
        </w:tc>
        <w:tc>
          <w:tcPr>
            <w:tcW w:w="4605" w:type="dxa"/>
          </w:tcPr>
          <w:p w:rsidR="006777AD" w:rsidRPr="003C291F" w:rsidRDefault="006777AD" w:rsidP="006777AD">
            <w:pPr>
              <w:spacing w:after="240"/>
            </w:pPr>
            <w:r w:rsidRPr="003C291F">
              <w:t>PMS 200 U en PMS 368 U</w:t>
            </w:r>
          </w:p>
        </w:tc>
      </w:tr>
      <w:tr w:rsidR="0042055E" w:rsidTr="0042055E">
        <w:tc>
          <w:tcPr>
            <w:tcW w:w="9210" w:type="dxa"/>
            <w:gridSpan w:val="2"/>
          </w:tcPr>
          <w:p w:rsidR="0042055E" w:rsidRPr="003C291F" w:rsidRDefault="0042055E">
            <w:pPr>
              <w:spacing w:after="240"/>
              <w:rPr>
                <w:b/>
              </w:rPr>
            </w:pPr>
            <w:r w:rsidRPr="003C291F">
              <w:rPr>
                <w:b/>
              </w:rPr>
              <w:t>Zonder begeleidend schrijven, variant 1</w:t>
            </w:r>
          </w:p>
        </w:tc>
      </w:tr>
      <w:tr w:rsidR="0042055E" w:rsidTr="0042055E">
        <w:tc>
          <w:tcPr>
            <w:tcW w:w="4605" w:type="dxa"/>
          </w:tcPr>
          <w:p w:rsidR="0042055E" w:rsidRPr="003C291F" w:rsidRDefault="0042055E" w:rsidP="0042055E">
            <w:pPr>
              <w:spacing w:after="240"/>
            </w:pPr>
            <w:r w:rsidRPr="003C291F">
              <w:t>Formaat</w:t>
            </w:r>
          </w:p>
        </w:tc>
        <w:tc>
          <w:tcPr>
            <w:tcW w:w="4605" w:type="dxa"/>
          </w:tcPr>
          <w:p w:rsidR="0042055E" w:rsidRPr="003C291F" w:rsidRDefault="0042055E" w:rsidP="0042055E">
            <w:pPr>
              <w:spacing w:after="240"/>
            </w:pPr>
            <w:r w:rsidRPr="003C291F">
              <w:t>A5</w:t>
            </w:r>
          </w:p>
        </w:tc>
      </w:tr>
      <w:tr w:rsidR="0042055E" w:rsidTr="0042055E">
        <w:tc>
          <w:tcPr>
            <w:tcW w:w="4605" w:type="dxa"/>
          </w:tcPr>
          <w:p w:rsidR="0042055E" w:rsidRPr="003C291F" w:rsidRDefault="0042055E" w:rsidP="0042055E">
            <w:pPr>
              <w:spacing w:after="240"/>
            </w:pPr>
            <w:r w:rsidRPr="003C291F">
              <w:t>Bedrukking</w:t>
            </w:r>
          </w:p>
        </w:tc>
        <w:tc>
          <w:tcPr>
            <w:tcW w:w="4605" w:type="dxa"/>
          </w:tcPr>
          <w:p w:rsidR="0042055E" w:rsidRPr="003C291F" w:rsidRDefault="0042055E" w:rsidP="0042055E">
            <w:pPr>
              <w:spacing w:after="240"/>
            </w:pPr>
            <w:r w:rsidRPr="003C291F">
              <w:t>Enkelzijdig</w:t>
            </w:r>
          </w:p>
        </w:tc>
      </w:tr>
      <w:tr w:rsidR="0042055E" w:rsidTr="0042055E">
        <w:tc>
          <w:tcPr>
            <w:tcW w:w="4605" w:type="dxa"/>
          </w:tcPr>
          <w:p w:rsidR="0042055E" w:rsidRPr="003C291F" w:rsidRDefault="0042055E" w:rsidP="0042055E">
            <w:pPr>
              <w:spacing w:after="240"/>
            </w:pPr>
            <w:r w:rsidRPr="003C291F">
              <w:t>2 kleurendruk</w:t>
            </w:r>
          </w:p>
        </w:tc>
        <w:tc>
          <w:tcPr>
            <w:tcW w:w="4605" w:type="dxa"/>
          </w:tcPr>
          <w:p w:rsidR="0042055E" w:rsidRPr="003C291F" w:rsidRDefault="0042055E" w:rsidP="0042055E">
            <w:pPr>
              <w:spacing w:after="240"/>
            </w:pPr>
            <w:r w:rsidRPr="003C291F">
              <w:t>PMS 200 U en PMS 368 U</w:t>
            </w:r>
          </w:p>
        </w:tc>
      </w:tr>
      <w:tr w:rsidR="0042055E" w:rsidTr="0042055E">
        <w:tc>
          <w:tcPr>
            <w:tcW w:w="9210" w:type="dxa"/>
            <w:gridSpan w:val="2"/>
          </w:tcPr>
          <w:p w:rsidR="0042055E" w:rsidRPr="003C291F" w:rsidRDefault="0042055E" w:rsidP="0042055E">
            <w:pPr>
              <w:spacing w:after="240"/>
              <w:rPr>
                <w:b/>
              </w:rPr>
            </w:pPr>
            <w:r w:rsidRPr="003C291F">
              <w:rPr>
                <w:b/>
              </w:rPr>
              <w:t>Zonder begeleidend schrijven, variant 2</w:t>
            </w:r>
          </w:p>
        </w:tc>
      </w:tr>
      <w:tr w:rsidR="0042055E" w:rsidTr="0042055E">
        <w:tc>
          <w:tcPr>
            <w:tcW w:w="4605" w:type="dxa"/>
          </w:tcPr>
          <w:p w:rsidR="0042055E" w:rsidRPr="003C291F" w:rsidRDefault="0042055E" w:rsidP="0042055E">
            <w:pPr>
              <w:spacing w:after="240"/>
            </w:pPr>
            <w:r w:rsidRPr="003C291F">
              <w:t>Formaat</w:t>
            </w:r>
          </w:p>
        </w:tc>
        <w:tc>
          <w:tcPr>
            <w:tcW w:w="4605" w:type="dxa"/>
          </w:tcPr>
          <w:p w:rsidR="0042055E" w:rsidRPr="003C291F" w:rsidRDefault="0042055E" w:rsidP="0042055E">
            <w:pPr>
              <w:spacing w:after="240"/>
            </w:pPr>
            <w:r w:rsidRPr="003C291F">
              <w:t>A5</w:t>
            </w:r>
          </w:p>
        </w:tc>
      </w:tr>
      <w:tr w:rsidR="0042055E" w:rsidTr="0042055E">
        <w:tc>
          <w:tcPr>
            <w:tcW w:w="4605" w:type="dxa"/>
          </w:tcPr>
          <w:p w:rsidR="0042055E" w:rsidRPr="003C291F" w:rsidRDefault="0042055E" w:rsidP="0042055E">
            <w:pPr>
              <w:spacing w:after="240"/>
            </w:pPr>
            <w:r w:rsidRPr="003C291F">
              <w:t>Bedrukking</w:t>
            </w:r>
          </w:p>
        </w:tc>
        <w:tc>
          <w:tcPr>
            <w:tcW w:w="4605" w:type="dxa"/>
          </w:tcPr>
          <w:p w:rsidR="0042055E" w:rsidRPr="003C291F" w:rsidRDefault="0042055E" w:rsidP="0042055E">
            <w:pPr>
              <w:spacing w:after="240"/>
            </w:pPr>
            <w:r w:rsidRPr="003C291F">
              <w:t>Enkelzijdig</w:t>
            </w:r>
          </w:p>
        </w:tc>
      </w:tr>
      <w:tr w:rsidR="0042055E" w:rsidTr="0042055E">
        <w:tc>
          <w:tcPr>
            <w:tcW w:w="4605" w:type="dxa"/>
          </w:tcPr>
          <w:p w:rsidR="0042055E" w:rsidRPr="003C291F" w:rsidRDefault="0042055E" w:rsidP="0042055E">
            <w:pPr>
              <w:spacing w:after="240"/>
            </w:pPr>
            <w:r w:rsidRPr="003C291F">
              <w:t>2 kleurendruk</w:t>
            </w:r>
          </w:p>
        </w:tc>
        <w:tc>
          <w:tcPr>
            <w:tcW w:w="4605" w:type="dxa"/>
          </w:tcPr>
          <w:p w:rsidR="0042055E" w:rsidRPr="003C291F" w:rsidRDefault="0042055E" w:rsidP="0042055E">
            <w:pPr>
              <w:spacing w:after="240"/>
            </w:pPr>
            <w:r w:rsidRPr="003C291F">
              <w:t>PMS 200 U en PMS 368 U</w:t>
            </w:r>
          </w:p>
        </w:tc>
      </w:tr>
      <w:tr w:rsidR="006777AD" w:rsidTr="0042055E">
        <w:trPr>
          <w:trHeight w:val="362"/>
        </w:trPr>
        <w:tc>
          <w:tcPr>
            <w:tcW w:w="4605" w:type="dxa"/>
          </w:tcPr>
          <w:p w:rsidR="006777AD" w:rsidRPr="003C291F" w:rsidRDefault="0042055E">
            <w:pPr>
              <w:spacing w:after="240"/>
            </w:pPr>
            <w:r w:rsidRPr="003C291F">
              <w:t>Afwerking</w:t>
            </w:r>
          </w:p>
        </w:tc>
        <w:tc>
          <w:tcPr>
            <w:tcW w:w="4605" w:type="dxa"/>
          </w:tcPr>
          <w:p w:rsidR="006777AD" w:rsidRPr="003C291F" w:rsidRDefault="0042055E">
            <w:pPr>
              <w:spacing w:after="240"/>
            </w:pPr>
            <w:r w:rsidRPr="003C291F">
              <w:t>Gelijmd aan linkerzijde</w:t>
            </w:r>
          </w:p>
        </w:tc>
      </w:tr>
      <w:tr w:rsidR="0042055E" w:rsidTr="0042055E">
        <w:tc>
          <w:tcPr>
            <w:tcW w:w="9210" w:type="dxa"/>
            <w:gridSpan w:val="2"/>
          </w:tcPr>
          <w:p w:rsidR="0042055E" w:rsidRPr="00251BE6" w:rsidRDefault="0042055E">
            <w:pPr>
              <w:spacing w:after="240"/>
              <w:rPr>
                <w:b/>
              </w:rPr>
            </w:pPr>
            <w:r w:rsidRPr="00251BE6">
              <w:rPr>
                <w:b/>
              </w:rPr>
              <w:lastRenderedPageBreak/>
              <w:t>Omslagmap</w:t>
            </w:r>
          </w:p>
        </w:tc>
      </w:tr>
      <w:tr w:rsidR="0042055E" w:rsidTr="00494F44">
        <w:tc>
          <w:tcPr>
            <w:tcW w:w="4605" w:type="dxa"/>
          </w:tcPr>
          <w:p w:rsidR="0042055E" w:rsidRPr="00251BE6" w:rsidRDefault="0042055E">
            <w:pPr>
              <w:spacing w:after="240"/>
            </w:pPr>
            <w:r w:rsidRPr="00251BE6">
              <w:t>Afgewerkt formaat</w:t>
            </w:r>
          </w:p>
        </w:tc>
        <w:tc>
          <w:tcPr>
            <w:tcW w:w="4605" w:type="dxa"/>
          </w:tcPr>
          <w:p w:rsidR="0042055E" w:rsidRPr="00251BE6" w:rsidRDefault="00782128">
            <w:pPr>
              <w:spacing w:after="240"/>
            </w:pPr>
            <w:r w:rsidRPr="00251BE6">
              <w:t>230 mm x 310 mm (b x h)</w:t>
            </w:r>
          </w:p>
        </w:tc>
      </w:tr>
      <w:tr w:rsidR="0042055E" w:rsidTr="00494F44">
        <w:tc>
          <w:tcPr>
            <w:tcW w:w="4605" w:type="dxa"/>
          </w:tcPr>
          <w:p w:rsidR="0042055E" w:rsidRPr="00251BE6" w:rsidRDefault="00782128">
            <w:pPr>
              <w:spacing w:after="240"/>
            </w:pPr>
            <w:r w:rsidRPr="00251BE6">
              <w:t>Plano formaat</w:t>
            </w:r>
          </w:p>
        </w:tc>
        <w:tc>
          <w:tcPr>
            <w:tcW w:w="4605" w:type="dxa"/>
          </w:tcPr>
          <w:p w:rsidR="0042055E" w:rsidRPr="00251BE6" w:rsidRDefault="00782128">
            <w:pPr>
              <w:spacing w:after="240"/>
            </w:pPr>
            <w:r w:rsidRPr="00251BE6">
              <w:t>565 mm x 470 mm, inclusief 3 mm afloop (b x h)</w:t>
            </w:r>
          </w:p>
        </w:tc>
      </w:tr>
      <w:tr w:rsidR="0042055E" w:rsidTr="00494F44">
        <w:tc>
          <w:tcPr>
            <w:tcW w:w="4605" w:type="dxa"/>
          </w:tcPr>
          <w:p w:rsidR="0042055E" w:rsidRPr="00251BE6" w:rsidRDefault="00782128">
            <w:pPr>
              <w:spacing w:after="240"/>
            </w:pPr>
            <w:r w:rsidRPr="00251BE6">
              <w:t>Afwerking</w:t>
            </w:r>
          </w:p>
        </w:tc>
        <w:tc>
          <w:tcPr>
            <w:tcW w:w="4605" w:type="dxa"/>
          </w:tcPr>
          <w:p w:rsidR="0042055E" w:rsidRPr="00251BE6" w:rsidRDefault="00782128">
            <w:pPr>
              <w:spacing w:after="240"/>
            </w:pPr>
            <w:r w:rsidRPr="00251BE6">
              <w:t>Stansen en rillen</w:t>
            </w:r>
          </w:p>
        </w:tc>
      </w:tr>
      <w:tr w:rsidR="00782128" w:rsidTr="001F3CA1">
        <w:tc>
          <w:tcPr>
            <w:tcW w:w="4605" w:type="dxa"/>
          </w:tcPr>
          <w:p w:rsidR="00782128" w:rsidRPr="00251BE6" w:rsidRDefault="00782128" w:rsidP="001F3CA1">
            <w:pPr>
              <w:spacing w:after="240"/>
            </w:pPr>
            <w:r w:rsidRPr="00251BE6">
              <w:t>Bedrukking</w:t>
            </w:r>
          </w:p>
        </w:tc>
        <w:tc>
          <w:tcPr>
            <w:tcW w:w="4605" w:type="dxa"/>
          </w:tcPr>
          <w:p w:rsidR="00782128" w:rsidRPr="00251BE6" w:rsidRDefault="00782128" w:rsidP="001F3CA1">
            <w:pPr>
              <w:spacing w:after="240"/>
            </w:pPr>
            <w:r w:rsidRPr="00251BE6">
              <w:t>Dubbelzijdig</w:t>
            </w:r>
          </w:p>
        </w:tc>
      </w:tr>
      <w:tr w:rsidR="00782128" w:rsidTr="001F3CA1">
        <w:tc>
          <w:tcPr>
            <w:tcW w:w="4605" w:type="dxa"/>
          </w:tcPr>
          <w:p w:rsidR="00782128" w:rsidRPr="00251BE6" w:rsidRDefault="00782128" w:rsidP="001F3CA1">
            <w:pPr>
              <w:spacing w:after="240"/>
            </w:pPr>
            <w:r w:rsidRPr="00251BE6">
              <w:t>2 kleurendruk</w:t>
            </w:r>
          </w:p>
        </w:tc>
        <w:tc>
          <w:tcPr>
            <w:tcW w:w="4605" w:type="dxa"/>
          </w:tcPr>
          <w:p w:rsidR="00782128" w:rsidRPr="00251BE6" w:rsidRDefault="00782128" w:rsidP="001F3CA1">
            <w:pPr>
              <w:spacing w:after="240"/>
            </w:pPr>
            <w:r w:rsidRPr="00251BE6">
              <w:t>PMS 200 U en PMS 368 U</w:t>
            </w:r>
          </w:p>
        </w:tc>
      </w:tr>
      <w:tr w:rsidR="00782128" w:rsidRPr="00476340" w:rsidTr="001F3CA1">
        <w:tc>
          <w:tcPr>
            <w:tcW w:w="9210" w:type="dxa"/>
            <w:gridSpan w:val="2"/>
          </w:tcPr>
          <w:p w:rsidR="00782128" w:rsidRPr="00251BE6" w:rsidRDefault="00782128">
            <w:pPr>
              <w:spacing w:after="240"/>
              <w:rPr>
                <w:b/>
              </w:rPr>
            </w:pPr>
            <w:r w:rsidRPr="00251BE6">
              <w:rPr>
                <w:b/>
              </w:rPr>
              <w:t>Visitekaartje</w:t>
            </w:r>
            <w:r w:rsidR="00117CF0" w:rsidRPr="00251BE6">
              <w:rPr>
                <w:b/>
              </w:rPr>
              <w:t xml:space="preserve"> nederlandstalig</w:t>
            </w:r>
          </w:p>
        </w:tc>
      </w:tr>
      <w:tr w:rsidR="0042055E" w:rsidRPr="00476340" w:rsidTr="00494F44">
        <w:tc>
          <w:tcPr>
            <w:tcW w:w="4605" w:type="dxa"/>
          </w:tcPr>
          <w:p w:rsidR="0042055E" w:rsidRPr="00251BE6" w:rsidRDefault="00782128">
            <w:pPr>
              <w:spacing w:after="240"/>
            </w:pPr>
            <w:r w:rsidRPr="00251BE6">
              <w:t>Formaat</w:t>
            </w:r>
          </w:p>
        </w:tc>
        <w:tc>
          <w:tcPr>
            <w:tcW w:w="4605" w:type="dxa"/>
          </w:tcPr>
          <w:p w:rsidR="0042055E" w:rsidRPr="00251BE6" w:rsidRDefault="00782128">
            <w:pPr>
              <w:spacing w:after="240"/>
            </w:pPr>
            <w:r w:rsidRPr="00251BE6">
              <w:t>85 mm x 55 mm</w:t>
            </w:r>
          </w:p>
        </w:tc>
      </w:tr>
      <w:tr w:rsidR="00782128" w:rsidRPr="00476340" w:rsidTr="001F3CA1">
        <w:tc>
          <w:tcPr>
            <w:tcW w:w="4605" w:type="dxa"/>
          </w:tcPr>
          <w:p w:rsidR="00782128" w:rsidRPr="00251BE6" w:rsidRDefault="00782128" w:rsidP="001F3CA1">
            <w:pPr>
              <w:spacing w:after="240"/>
            </w:pPr>
            <w:r w:rsidRPr="00251BE6">
              <w:t>Bedrukking</w:t>
            </w:r>
          </w:p>
        </w:tc>
        <w:tc>
          <w:tcPr>
            <w:tcW w:w="4605" w:type="dxa"/>
          </w:tcPr>
          <w:p w:rsidR="00782128" w:rsidRPr="00251BE6" w:rsidRDefault="00782128" w:rsidP="001F3CA1">
            <w:pPr>
              <w:spacing w:after="240"/>
            </w:pPr>
            <w:r w:rsidRPr="00251BE6">
              <w:t>Dubbelzijdig</w:t>
            </w:r>
          </w:p>
        </w:tc>
      </w:tr>
      <w:tr w:rsidR="00782128" w:rsidRPr="00476340" w:rsidTr="001F3CA1">
        <w:tc>
          <w:tcPr>
            <w:tcW w:w="4605" w:type="dxa"/>
          </w:tcPr>
          <w:p w:rsidR="00782128" w:rsidRPr="00251BE6" w:rsidRDefault="00782128" w:rsidP="001F3CA1">
            <w:pPr>
              <w:spacing w:after="240"/>
            </w:pPr>
            <w:r w:rsidRPr="00251BE6">
              <w:t>2 kleurendruk</w:t>
            </w:r>
          </w:p>
        </w:tc>
        <w:tc>
          <w:tcPr>
            <w:tcW w:w="4605" w:type="dxa"/>
          </w:tcPr>
          <w:p w:rsidR="00782128" w:rsidRPr="00251BE6" w:rsidRDefault="00782128" w:rsidP="001F3CA1">
            <w:pPr>
              <w:spacing w:after="240"/>
            </w:pPr>
            <w:r w:rsidRPr="00251BE6">
              <w:t>PMS 200 U en PMS 368 U</w:t>
            </w:r>
          </w:p>
        </w:tc>
      </w:tr>
      <w:tr w:rsidR="00117CF0" w:rsidRPr="00476340" w:rsidTr="00E85DAE">
        <w:tc>
          <w:tcPr>
            <w:tcW w:w="9210" w:type="dxa"/>
            <w:gridSpan w:val="2"/>
          </w:tcPr>
          <w:p w:rsidR="00117CF0" w:rsidRPr="00251BE6" w:rsidRDefault="00117CF0" w:rsidP="00E85DAE">
            <w:pPr>
              <w:spacing w:after="240"/>
              <w:rPr>
                <w:b/>
              </w:rPr>
            </w:pPr>
            <w:r w:rsidRPr="00251BE6">
              <w:rPr>
                <w:b/>
              </w:rPr>
              <w:t>Visitekaartje engelstalig</w:t>
            </w:r>
          </w:p>
        </w:tc>
      </w:tr>
      <w:tr w:rsidR="00117CF0" w:rsidRPr="00476340" w:rsidTr="00E85DAE">
        <w:tc>
          <w:tcPr>
            <w:tcW w:w="4605" w:type="dxa"/>
          </w:tcPr>
          <w:p w:rsidR="00117CF0" w:rsidRPr="00251BE6" w:rsidRDefault="00117CF0" w:rsidP="00E85DAE">
            <w:pPr>
              <w:spacing w:after="240"/>
            </w:pPr>
            <w:r w:rsidRPr="00251BE6">
              <w:t>Formaat</w:t>
            </w:r>
          </w:p>
        </w:tc>
        <w:tc>
          <w:tcPr>
            <w:tcW w:w="4605" w:type="dxa"/>
          </w:tcPr>
          <w:p w:rsidR="00117CF0" w:rsidRPr="00251BE6" w:rsidRDefault="00117CF0" w:rsidP="00E85DAE">
            <w:pPr>
              <w:spacing w:after="240"/>
            </w:pPr>
            <w:r w:rsidRPr="00251BE6">
              <w:t>85 mm x 55 mm</w:t>
            </w:r>
          </w:p>
        </w:tc>
      </w:tr>
      <w:tr w:rsidR="00117CF0" w:rsidRPr="00476340" w:rsidTr="00E85DAE">
        <w:tc>
          <w:tcPr>
            <w:tcW w:w="4605" w:type="dxa"/>
          </w:tcPr>
          <w:p w:rsidR="00117CF0" w:rsidRPr="00251BE6" w:rsidRDefault="00117CF0" w:rsidP="00E85DAE">
            <w:pPr>
              <w:spacing w:after="240"/>
            </w:pPr>
            <w:r w:rsidRPr="00251BE6">
              <w:t>Bedrukking</w:t>
            </w:r>
          </w:p>
        </w:tc>
        <w:tc>
          <w:tcPr>
            <w:tcW w:w="4605" w:type="dxa"/>
          </w:tcPr>
          <w:p w:rsidR="00117CF0" w:rsidRPr="00251BE6" w:rsidRDefault="00117CF0" w:rsidP="00E85DAE">
            <w:pPr>
              <w:spacing w:after="240"/>
            </w:pPr>
            <w:r w:rsidRPr="00251BE6">
              <w:t>Dubbelzijdig</w:t>
            </w:r>
          </w:p>
        </w:tc>
      </w:tr>
      <w:tr w:rsidR="00117CF0" w:rsidRPr="00476340" w:rsidTr="00E85DAE">
        <w:tc>
          <w:tcPr>
            <w:tcW w:w="4605" w:type="dxa"/>
          </w:tcPr>
          <w:p w:rsidR="00117CF0" w:rsidRPr="00251BE6" w:rsidRDefault="00117CF0" w:rsidP="00E85DAE">
            <w:pPr>
              <w:spacing w:after="240"/>
            </w:pPr>
            <w:r w:rsidRPr="00251BE6">
              <w:t>2 kleurendruk</w:t>
            </w:r>
          </w:p>
        </w:tc>
        <w:tc>
          <w:tcPr>
            <w:tcW w:w="4605" w:type="dxa"/>
          </w:tcPr>
          <w:p w:rsidR="00117CF0" w:rsidRPr="00251BE6" w:rsidRDefault="00117CF0" w:rsidP="00E85DAE">
            <w:pPr>
              <w:spacing w:after="240"/>
            </w:pPr>
            <w:r w:rsidRPr="00251BE6">
              <w:t>PMS 200 U en PMS 368 U</w:t>
            </w:r>
          </w:p>
        </w:tc>
      </w:tr>
    </w:tbl>
    <w:p w:rsidR="006F72FA" w:rsidRPr="00476340" w:rsidRDefault="006F72FA">
      <w:pPr>
        <w:spacing w:after="240"/>
        <w:rPr>
          <w:highlight w:val="green"/>
        </w:rPr>
      </w:pPr>
    </w:p>
    <w:p w:rsidR="00414F68" w:rsidRDefault="00414F68" w:rsidP="00C964EF">
      <w:pPr>
        <w:spacing w:after="240"/>
      </w:pPr>
      <w:r w:rsidRPr="00251BE6">
        <w:t xml:space="preserve">Technische </w:t>
      </w:r>
      <w:r w:rsidR="00F8591C" w:rsidRPr="00251BE6">
        <w:t>specificaties voor het papier waar</w:t>
      </w:r>
      <w:r w:rsidR="008412CC" w:rsidRPr="00251BE6">
        <w:t>uit het correspondentiedrukwerk wordt vervaardigd, zijn vermeld in het document “technische specificaties papier correspondentiedrukwerk”. Dit document is opgenomen in de vrage</w:t>
      </w:r>
      <w:r w:rsidR="00476340" w:rsidRPr="00251BE6">
        <w:t>nlijst “uitsluitingsgronden, geschiktheidseisen, technische specificaties en uitvoeringsvoorwaarden</w:t>
      </w:r>
      <w:r w:rsidR="008412CC" w:rsidRPr="00251BE6">
        <w:t>” di</w:t>
      </w:r>
      <w:r w:rsidR="00476340" w:rsidRPr="00251BE6">
        <w:t>e in Negometrix bij de selectiefase</w:t>
      </w:r>
      <w:r w:rsidR="008412CC" w:rsidRPr="00251BE6">
        <w:t xml:space="preserve"> is gepubliceerd.</w:t>
      </w:r>
    </w:p>
    <w:p w:rsidR="00C964EF" w:rsidRDefault="00C964EF" w:rsidP="00C964EF">
      <w:pPr>
        <w:spacing w:after="240"/>
        <w:rPr>
          <w:sz w:val="24"/>
          <w:u w:val="single"/>
        </w:rPr>
      </w:pPr>
      <w:r>
        <w:rPr>
          <w:sz w:val="24"/>
          <w:u w:val="single"/>
        </w:rPr>
        <w:t>Voorbeelden van enige artikelen van het te offreren correspondentiedrukwerk</w:t>
      </w:r>
    </w:p>
    <w:p w:rsidR="008D1754" w:rsidRPr="001D5E41" w:rsidRDefault="001D5E41" w:rsidP="006F72FA">
      <w:pPr>
        <w:spacing w:after="240"/>
        <w:rPr>
          <w:b/>
          <w:szCs w:val="20"/>
        </w:rPr>
      </w:pPr>
      <w:r w:rsidRPr="001D5E41">
        <w:rPr>
          <w:b/>
          <w:szCs w:val="20"/>
        </w:rPr>
        <w:t>Briefpapier voorblad</w:t>
      </w:r>
    </w:p>
    <w:p w:rsidR="001D5E41" w:rsidRPr="001D5E41" w:rsidRDefault="002B62F2" w:rsidP="006F72FA">
      <w:pPr>
        <w:spacing w:after="240"/>
        <w:rPr>
          <w:szCs w:val="20"/>
        </w:rPr>
      </w:pPr>
      <w: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9" o:title=""/>
          </v:shape>
          <o:OLEObject Type="Embed" ProgID="AcroExch.Document.11" ShapeID="_x0000_i1025" DrawAspect="Icon" ObjectID="_1545582284" r:id="rId10"/>
        </w:object>
      </w:r>
    </w:p>
    <w:p w:rsidR="001D5E41" w:rsidRPr="001D5E41" w:rsidRDefault="001D5E41" w:rsidP="006F72FA">
      <w:pPr>
        <w:spacing w:after="240"/>
        <w:rPr>
          <w:b/>
          <w:szCs w:val="20"/>
        </w:rPr>
      </w:pPr>
      <w:r w:rsidRPr="001D5E41">
        <w:rPr>
          <w:b/>
          <w:szCs w:val="20"/>
        </w:rPr>
        <w:t>Briefpapier vervolgblad</w:t>
      </w:r>
    </w:p>
    <w:p w:rsidR="001D5E41" w:rsidRPr="001D5E41" w:rsidRDefault="002B62F2" w:rsidP="006F72FA">
      <w:pPr>
        <w:spacing w:after="240"/>
        <w:rPr>
          <w:szCs w:val="20"/>
        </w:rPr>
      </w:pPr>
      <w:r>
        <w:object w:dxaOrig="1551" w:dyaOrig="1004">
          <v:shape id="_x0000_i1026" type="#_x0000_t75" style="width:77.25pt;height:50.25pt" o:ole="">
            <v:imagedata r:id="rId11" o:title=""/>
          </v:shape>
          <o:OLEObject Type="Embed" ProgID="AcroExch.Document.11" ShapeID="_x0000_i1026" DrawAspect="Icon" ObjectID="_1545582285" r:id="rId12"/>
        </w:object>
      </w:r>
    </w:p>
    <w:p w:rsidR="001D5E41" w:rsidRPr="001D5E41" w:rsidRDefault="00251BE6" w:rsidP="006F72FA">
      <w:pPr>
        <w:spacing w:after="240"/>
        <w:rPr>
          <w:b/>
          <w:szCs w:val="20"/>
        </w:rPr>
      </w:pPr>
      <w:r>
        <w:rPr>
          <w:b/>
          <w:szCs w:val="20"/>
        </w:rPr>
        <w:br w:type="page"/>
      </w:r>
      <w:r w:rsidR="001D5E41" w:rsidRPr="001D5E41">
        <w:rPr>
          <w:b/>
          <w:szCs w:val="20"/>
        </w:rPr>
        <w:lastRenderedPageBreak/>
        <w:t>Enveloppe EA5 met venster</w:t>
      </w:r>
    </w:p>
    <w:p w:rsidR="001D5E41" w:rsidRPr="001D5E41" w:rsidRDefault="002B62F2" w:rsidP="006F72FA">
      <w:pPr>
        <w:spacing w:after="240"/>
        <w:rPr>
          <w:szCs w:val="20"/>
        </w:rPr>
      </w:pPr>
      <w:r>
        <w:object w:dxaOrig="1551" w:dyaOrig="1004">
          <v:shape id="_x0000_i1027" type="#_x0000_t75" style="width:77.25pt;height:50.25pt" o:ole="">
            <v:imagedata r:id="rId13" o:title=""/>
          </v:shape>
          <o:OLEObject Type="Embed" ProgID="AcroExch.Document.11" ShapeID="_x0000_i1027" DrawAspect="Icon" ObjectID="_1545582286" r:id="rId14"/>
        </w:object>
      </w:r>
    </w:p>
    <w:p w:rsidR="001D5E41" w:rsidRPr="004B20CC" w:rsidRDefault="006345B8" w:rsidP="006F72FA">
      <w:pPr>
        <w:spacing w:after="240"/>
        <w:rPr>
          <w:b/>
          <w:szCs w:val="20"/>
        </w:rPr>
      </w:pPr>
      <w:r>
        <w:rPr>
          <w:b/>
          <w:szCs w:val="20"/>
        </w:rPr>
        <w:t>Enveloppe C</w:t>
      </w:r>
      <w:r w:rsidR="004B20CC" w:rsidRPr="004B20CC">
        <w:rPr>
          <w:b/>
          <w:szCs w:val="20"/>
        </w:rPr>
        <w:t>4 met venster</w:t>
      </w:r>
    </w:p>
    <w:p w:rsidR="001D5E41" w:rsidRPr="001D5E41" w:rsidRDefault="002B62F2" w:rsidP="006F72FA">
      <w:pPr>
        <w:spacing w:after="240"/>
        <w:rPr>
          <w:szCs w:val="20"/>
        </w:rPr>
      </w:pPr>
      <w:r>
        <w:object w:dxaOrig="1551" w:dyaOrig="1004">
          <v:shape id="_x0000_i1028" type="#_x0000_t75" style="width:77.25pt;height:50.25pt" o:ole="">
            <v:imagedata r:id="rId15" o:title=""/>
          </v:shape>
          <o:OLEObject Type="Embed" ProgID="AcroExch.Document.11" ShapeID="_x0000_i1028" DrawAspect="Icon" ObjectID="_1545582287" r:id="rId16"/>
        </w:object>
      </w:r>
    </w:p>
    <w:p w:rsidR="001D5E41" w:rsidRPr="004B20CC" w:rsidRDefault="004B20CC" w:rsidP="006F72FA">
      <w:pPr>
        <w:spacing w:after="240"/>
        <w:rPr>
          <w:b/>
          <w:szCs w:val="20"/>
        </w:rPr>
      </w:pPr>
      <w:r w:rsidRPr="004B20CC">
        <w:rPr>
          <w:b/>
          <w:szCs w:val="20"/>
        </w:rPr>
        <w:t>Adresetiketten</w:t>
      </w:r>
    </w:p>
    <w:p w:rsidR="001D5E41" w:rsidRPr="001D5E41" w:rsidRDefault="00FB5294" w:rsidP="006F72FA">
      <w:pPr>
        <w:spacing w:after="240"/>
        <w:rPr>
          <w:szCs w:val="20"/>
        </w:rPr>
      </w:pPr>
      <w:r>
        <w:rPr>
          <w:szCs w:val="20"/>
        </w:rPr>
        <w:object w:dxaOrig="1545" w:dyaOrig="990">
          <v:shape id="_x0000_i1029" type="#_x0000_t75" style="width:77.25pt;height:49.5pt" o:ole="">
            <v:imagedata r:id="rId17" o:title=""/>
          </v:shape>
          <o:OLEObject Type="Embed" ProgID="AcroExch.Document.11" ShapeID="_x0000_i1029" DrawAspect="Icon" ObjectID="_1545582288" r:id="rId18"/>
        </w:object>
      </w:r>
    </w:p>
    <w:p w:rsidR="001D5E41" w:rsidRPr="004B20CC" w:rsidRDefault="004B20CC" w:rsidP="006F72FA">
      <w:pPr>
        <w:spacing w:after="240"/>
        <w:rPr>
          <w:b/>
          <w:szCs w:val="20"/>
        </w:rPr>
      </w:pPr>
      <w:r w:rsidRPr="004B20CC">
        <w:rPr>
          <w:b/>
          <w:szCs w:val="20"/>
        </w:rPr>
        <w:t>Zonder begeleidend schrijven</w:t>
      </w:r>
    </w:p>
    <w:p w:rsidR="004B20CC" w:rsidRDefault="002B62F2" w:rsidP="006F72FA">
      <w:pPr>
        <w:spacing w:after="240"/>
        <w:rPr>
          <w:szCs w:val="20"/>
        </w:rPr>
      </w:pPr>
      <w:r>
        <w:object w:dxaOrig="1551" w:dyaOrig="1004">
          <v:shape id="_x0000_i1030" type="#_x0000_t75" style="width:77.25pt;height:50.25pt" o:ole="">
            <v:imagedata r:id="rId19" o:title=""/>
          </v:shape>
          <o:OLEObject Type="Embed" ProgID="AcroExch.Document.11" ShapeID="_x0000_i1030" DrawAspect="Icon" ObjectID="_1545582289" r:id="rId20"/>
        </w:object>
      </w:r>
    </w:p>
    <w:p w:rsidR="004B20CC" w:rsidRPr="00271E65" w:rsidRDefault="00271E65" w:rsidP="006F72FA">
      <w:pPr>
        <w:spacing w:after="240"/>
        <w:rPr>
          <w:b/>
          <w:szCs w:val="20"/>
        </w:rPr>
      </w:pPr>
      <w:r w:rsidRPr="00271E65">
        <w:rPr>
          <w:b/>
          <w:szCs w:val="20"/>
        </w:rPr>
        <w:t>Omslag</w:t>
      </w:r>
      <w:r>
        <w:rPr>
          <w:b/>
          <w:szCs w:val="20"/>
        </w:rPr>
        <w:t>map</w:t>
      </w:r>
    </w:p>
    <w:p w:rsidR="004B20CC" w:rsidRDefault="002B62F2" w:rsidP="006F72FA">
      <w:pPr>
        <w:spacing w:after="240"/>
        <w:rPr>
          <w:szCs w:val="20"/>
        </w:rPr>
      </w:pPr>
      <w:r>
        <w:object w:dxaOrig="1551" w:dyaOrig="1004">
          <v:shape id="_x0000_i1031" type="#_x0000_t75" style="width:77.25pt;height:50.25pt" o:ole="">
            <v:imagedata r:id="rId21" o:title=""/>
          </v:shape>
          <o:OLEObject Type="Embed" ProgID="AcroExch.Document.11" ShapeID="_x0000_i1031" DrawAspect="Icon" ObjectID="_1545582290" r:id="rId22"/>
        </w:object>
      </w:r>
    </w:p>
    <w:p w:rsidR="004B20CC" w:rsidRPr="00271E65" w:rsidRDefault="00271E65" w:rsidP="006F72FA">
      <w:pPr>
        <w:spacing w:after="240"/>
        <w:rPr>
          <w:b/>
          <w:szCs w:val="20"/>
        </w:rPr>
      </w:pPr>
      <w:r w:rsidRPr="00271E65">
        <w:rPr>
          <w:b/>
          <w:szCs w:val="20"/>
        </w:rPr>
        <w:t>Visitekaartje</w:t>
      </w:r>
    </w:p>
    <w:p w:rsidR="00031EBC" w:rsidRPr="00F037D9" w:rsidRDefault="002B62F2" w:rsidP="00031EBC">
      <w:pPr>
        <w:spacing w:after="240"/>
        <w:rPr>
          <w:sz w:val="24"/>
          <w:u w:val="single"/>
        </w:rPr>
      </w:pPr>
      <w:r>
        <w:object w:dxaOrig="1551" w:dyaOrig="1004">
          <v:shape id="_x0000_i1032" type="#_x0000_t75" style="width:77.25pt;height:50.25pt" o:ole="">
            <v:imagedata r:id="rId23" o:title=""/>
          </v:shape>
          <o:OLEObject Type="Embed" ProgID="AcroExch.Document.11" ShapeID="_x0000_i1032" DrawAspect="Icon" ObjectID="_1545582291" r:id="rId24"/>
        </w:object>
      </w:r>
      <w:r w:rsidR="00251BE6">
        <w:br w:type="page"/>
      </w:r>
      <w:r w:rsidR="00031EBC">
        <w:rPr>
          <w:sz w:val="24"/>
          <w:u w:val="single"/>
        </w:rPr>
        <w:lastRenderedPageBreak/>
        <w:t xml:space="preserve">Voorbeelden van de </w:t>
      </w:r>
      <w:r w:rsidR="00994055">
        <w:rPr>
          <w:sz w:val="24"/>
          <w:u w:val="single"/>
        </w:rPr>
        <w:t>promotie-artikelen die de o</w:t>
      </w:r>
      <w:r w:rsidR="00031EBC">
        <w:rPr>
          <w:sz w:val="24"/>
          <w:u w:val="single"/>
        </w:rPr>
        <w:t>pdrachtgever momenteel inkoopt</w:t>
      </w:r>
    </w:p>
    <w:p w:rsidR="00146EB7" w:rsidRPr="006345B8" w:rsidRDefault="006345B8" w:rsidP="006F72FA">
      <w:pPr>
        <w:spacing w:after="240"/>
        <w:rPr>
          <w:b/>
          <w:szCs w:val="20"/>
        </w:rPr>
      </w:pPr>
      <w:r w:rsidRPr="006345B8">
        <w:rPr>
          <w:b/>
          <w:szCs w:val="20"/>
        </w:rPr>
        <w:t>Balpen</w:t>
      </w:r>
    </w:p>
    <w:p w:rsidR="00146EB7" w:rsidRDefault="001874FC" w:rsidP="006F72FA">
      <w:pPr>
        <w:spacing w:after="240"/>
        <w:rPr>
          <w:szCs w:val="20"/>
        </w:rPr>
      </w:pPr>
      <w:r>
        <w:rPr>
          <w:noProof/>
        </w:rPr>
        <w:pict>
          <v:shape id="_x0000_s1046" type="#_x0000_t75" style="position:absolute;margin-left:0;margin-top:0;width:126pt;height:203pt;z-index:251659264;mso-position-horizontal-relative:text;mso-position-vertical-relative:text">
            <v:imagedata r:id="rId25" o:title="pen_met_opdruk"/>
            <w10:wrap type="square"/>
          </v:shape>
        </w:pict>
      </w:r>
    </w:p>
    <w:p w:rsidR="002B62F2" w:rsidRDefault="002B62F2" w:rsidP="006F72FA">
      <w:pPr>
        <w:spacing w:after="240"/>
        <w:rPr>
          <w:b/>
          <w:szCs w:val="20"/>
        </w:rPr>
      </w:pPr>
      <w:r>
        <w:rPr>
          <w:b/>
          <w:szCs w:val="20"/>
        </w:rPr>
        <w:br/>
      </w:r>
      <w:r>
        <w:rPr>
          <w:b/>
          <w:szCs w:val="20"/>
        </w:rPr>
        <w:br/>
      </w:r>
      <w:r>
        <w:rPr>
          <w:b/>
          <w:szCs w:val="20"/>
        </w:rPr>
        <w:br/>
      </w:r>
      <w:r>
        <w:rPr>
          <w:b/>
          <w:szCs w:val="20"/>
        </w:rPr>
        <w:br/>
      </w:r>
      <w:r>
        <w:rPr>
          <w:b/>
          <w:szCs w:val="20"/>
        </w:rPr>
        <w:br/>
      </w:r>
      <w:r>
        <w:rPr>
          <w:b/>
          <w:szCs w:val="20"/>
        </w:rPr>
        <w:br/>
      </w:r>
      <w:r>
        <w:rPr>
          <w:b/>
          <w:szCs w:val="20"/>
        </w:rPr>
        <w:br/>
      </w:r>
      <w:r>
        <w:rPr>
          <w:b/>
          <w:szCs w:val="20"/>
        </w:rPr>
        <w:br/>
      </w:r>
      <w:r>
        <w:rPr>
          <w:b/>
          <w:szCs w:val="20"/>
        </w:rPr>
        <w:br/>
      </w:r>
      <w:r>
        <w:rPr>
          <w:b/>
          <w:szCs w:val="20"/>
        </w:rPr>
        <w:br/>
      </w:r>
      <w:r>
        <w:rPr>
          <w:b/>
          <w:szCs w:val="20"/>
        </w:rPr>
        <w:br/>
      </w:r>
      <w:r>
        <w:rPr>
          <w:b/>
          <w:szCs w:val="20"/>
        </w:rPr>
        <w:br/>
      </w:r>
      <w:r>
        <w:rPr>
          <w:b/>
          <w:szCs w:val="20"/>
        </w:rPr>
        <w:br/>
      </w:r>
      <w:r>
        <w:rPr>
          <w:b/>
          <w:szCs w:val="20"/>
        </w:rPr>
        <w:br/>
      </w:r>
    </w:p>
    <w:p w:rsidR="00146EB7" w:rsidRPr="006345B8" w:rsidRDefault="006345B8" w:rsidP="006F72FA">
      <w:pPr>
        <w:spacing w:after="240"/>
        <w:rPr>
          <w:b/>
          <w:szCs w:val="20"/>
        </w:rPr>
      </w:pPr>
      <w:r w:rsidRPr="006345B8">
        <w:rPr>
          <w:b/>
          <w:szCs w:val="20"/>
        </w:rPr>
        <w:t>Postkaart met handalfabet</w:t>
      </w:r>
    </w:p>
    <w:p w:rsidR="00B101AE" w:rsidRPr="00FB5294" w:rsidRDefault="002B62F2" w:rsidP="00FB5294">
      <w:pPr>
        <w:spacing w:after="240"/>
        <w:rPr>
          <w:szCs w:val="20"/>
        </w:rPr>
      </w:pPr>
      <w:r>
        <w:object w:dxaOrig="1551" w:dyaOrig="1004">
          <v:shape id="_x0000_i1033" type="#_x0000_t75" style="width:77.25pt;height:50.25pt" o:ole="">
            <v:imagedata r:id="rId26" o:title=""/>
          </v:shape>
          <o:OLEObject Type="Embed" ProgID="AcroExch.Document.11" ShapeID="_x0000_i1033" DrawAspect="Icon" ObjectID="_1545582292" r:id="rId27"/>
        </w:object>
      </w:r>
    </w:p>
    <w:sectPr w:rsidR="00B101AE" w:rsidRPr="00FB5294" w:rsidSect="00FC1458">
      <w:headerReference w:type="default" r:id="rId28"/>
      <w:footerReference w:type="default" r:id="rId29"/>
      <w:pgSz w:w="11906" w:h="16838"/>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816" w:rsidRDefault="00F72816">
      <w:r>
        <w:separator/>
      </w:r>
    </w:p>
  </w:endnote>
  <w:endnote w:type="continuationSeparator" w:id="0">
    <w:p w:rsidR="00F72816" w:rsidRDefault="00F72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816" w:rsidRDefault="00F72816">
    <w:pPr>
      <w:pStyle w:val="Voettekst"/>
    </w:pPr>
    <w:r>
      <w:tab/>
    </w:r>
    <w:r>
      <w:tab/>
      <w:t xml:space="preserve">Pagina </w:t>
    </w:r>
    <w:r>
      <w:fldChar w:fldCharType="begin"/>
    </w:r>
    <w:r>
      <w:instrText xml:space="preserve"> PAGE </w:instrText>
    </w:r>
    <w:r>
      <w:fldChar w:fldCharType="separate"/>
    </w:r>
    <w:r w:rsidR="001874FC">
      <w:rPr>
        <w:noProof/>
      </w:rPr>
      <w:t>6</w:t>
    </w:r>
    <w:r>
      <w:rPr>
        <w:noProof/>
      </w:rPr>
      <w:fldChar w:fldCharType="end"/>
    </w:r>
    <w:r>
      <w:t xml:space="preserve"> van </w:t>
    </w:r>
    <w:r w:rsidR="001874FC">
      <w:fldChar w:fldCharType="begin"/>
    </w:r>
    <w:r w:rsidR="001874FC">
      <w:instrText xml:space="preserve"> NUMPAGES </w:instrText>
    </w:r>
    <w:r w:rsidR="001874FC">
      <w:fldChar w:fldCharType="separate"/>
    </w:r>
    <w:r w:rsidR="001874FC">
      <w:rPr>
        <w:noProof/>
      </w:rPr>
      <w:t>12</w:t>
    </w:r>
    <w:r w:rsidR="001874F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816" w:rsidRDefault="00F72816">
      <w:r>
        <w:separator/>
      </w:r>
    </w:p>
  </w:footnote>
  <w:footnote w:type="continuationSeparator" w:id="0">
    <w:p w:rsidR="00F72816" w:rsidRDefault="00F728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816" w:rsidRPr="00CE0607" w:rsidRDefault="00F72816">
    <w:pPr>
      <w:pStyle w:val="Koptekst"/>
      <w:rPr>
        <w:b/>
        <w:sz w:val="32"/>
        <w:szCs w:val="32"/>
      </w:rPr>
    </w:pPr>
    <w:r w:rsidRPr="00CE0607">
      <w:rPr>
        <w:b/>
        <w:sz w:val="32"/>
        <w:szCs w:val="32"/>
      </w:rPr>
      <w:t>Opdrachtbes</w:t>
    </w:r>
    <w:r>
      <w:rPr>
        <w:b/>
        <w:sz w:val="32"/>
        <w:szCs w:val="32"/>
      </w:rPr>
      <w:t>chrijving</w:t>
    </w:r>
    <w:r>
      <w:rPr>
        <w:b/>
        <w:sz w:val="32"/>
        <w:szCs w:val="32"/>
      </w:rPr>
      <w:br/>
      <w:t>kantoorartikelen en correspondentiedrukwerk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A2DC3"/>
    <w:multiLevelType w:val="hybridMultilevel"/>
    <w:tmpl w:val="A2227F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4474300"/>
    <w:multiLevelType w:val="multilevel"/>
    <w:tmpl w:val="7DCA2CDA"/>
    <w:lvl w:ilvl="0">
      <w:start w:val="1"/>
      <w:numFmt w:val="bullet"/>
      <w:lvlText w:val="o"/>
      <w:lvlJc w:val="left"/>
      <w:pPr>
        <w:tabs>
          <w:tab w:val="num" w:pos="1020"/>
        </w:tabs>
        <w:ind w:left="1020" w:hanging="510"/>
      </w:pPr>
      <w:rPr>
        <w:rFonts w:ascii="Courier New" w:hAnsi="Courier New" w:hint="default"/>
      </w:rPr>
    </w:lvl>
    <w:lvl w:ilvl="1">
      <w:start w:val="1"/>
      <w:numFmt w:val="bullet"/>
      <w:lvlText w:val=""/>
      <w:lvlJc w:val="left"/>
      <w:pPr>
        <w:tabs>
          <w:tab w:val="num" w:pos="2630"/>
        </w:tabs>
        <w:ind w:left="2630" w:hanging="360"/>
      </w:pPr>
      <w:rPr>
        <w:rFonts w:ascii="Wingdings" w:hAnsi="Wingdings" w:hint="default"/>
      </w:rPr>
    </w:lvl>
    <w:lvl w:ilvl="2">
      <w:start w:val="1"/>
      <w:numFmt w:val="bullet"/>
      <w:lvlText w:val=""/>
      <w:lvlJc w:val="left"/>
      <w:pPr>
        <w:tabs>
          <w:tab w:val="num" w:pos="3350"/>
        </w:tabs>
        <w:ind w:left="3350" w:hanging="360"/>
      </w:pPr>
      <w:rPr>
        <w:rFonts w:ascii="Wingdings" w:hAnsi="Wingdings" w:hint="default"/>
      </w:rPr>
    </w:lvl>
    <w:lvl w:ilvl="3">
      <w:start w:val="1"/>
      <w:numFmt w:val="bullet"/>
      <w:lvlText w:val=""/>
      <w:lvlJc w:val="left"/>
      <w:pPr>
        <w:tabs>
          <w:tab w:val="num" w:pos="4070"/>
        </w:tabs>
        <w:ind w:left="4070" w:hanging="360"/>
      </w:pPr>
      <w:rPr>
        <w:rFonts w:ascii="Symbol" w:hAnsi="Symbol" w:hint="default"/>
      </w:rPr>
    </w:lvl>
    <w:lvl w:ilvl="4">
      <w:start w:val="1"/>
      <w:numFmt w:val="bullet"/>
      <w:lvlText w:val="o"/>
      <w:lvlJc w:val="left"/>
      <w:pPr>
        <w:tabs>
          <w:tab w:val="num" w:pos="4790"/>
        </w:tabs>
        <w:ind w:left="4790" w:hanging="360"/>
      </w:pPr>
      <w:rPr>
        <w:rFonts w:ascii="Courier New" w:hAnsi="Courier New" w:cs="Courier New" w:hint="default"/>
      </w:rPr>
    </w:lvl>
    <w:lvl w:ilvl="5">
      <w:start w:val="1"/>
      <w:numFmt w:val="bullet"/>
      <w:lvlText w:val=""/>
      <w:lvlJc w:val="left"/>
      <w:pPr>
        <w:tabs>
          <w:tab w:val="num" w:pos="5510"/>
        </w:tabs>
        <w:ind w:left="5510" w:hanging="360"/>
      </w:pPr>
      <w:rPr>
        <w:rFonts w:ascii="Wingdings" w:hAnsi="Wingdings" w:hint="default"/>
      </w:rPr>
    </w:lvl>
    <w:lvl w:ilvl="6">
      <w:start w:val="1"/>
      <w:numFmt w:val="bullet"/>
      <w:lvlText w:val=""/>
      <w:lvlJc w:val="left"/>
      <w:pPr>
        <w:tabs>
          <w:tab w:val="num" w:pos="6230"/>
        </w:tabs>
        <w:ind w:left="6230" w:hanging="360"/>
      </w:pPr>
      <w:rPr>
        <w:rFonts w:ascii="Symbol" w:hAnsi="Symbol" w:hint="default"/>
      </w:rPr>
    </w:lvl>
    <w:lvl w:ilvl="7">
      <w:start w:val="1"/>
      <w:numFmt w:val="bullet"/>
      <w:lvlText w:val="o"/>
      <w:lvlJc w:val="left"/>
      <w:pPr>
        <w:tabs>
          <w:tab w:val="num" w:pos="6950"/>
        </w:tabs>
        <w:ind w:left="6950" w:hanging="360"/>
      </w:pPr>
      <w:rPr>
        <w:rFonts w:ascii="Courier New" w:hAnsi="Courier New" w:cs="Courier New" w:hint="default"/>
      </w:rPr>
    </w:lvl>
    <w:lvl w:ilvl="8">
      <w:start w:val="1"/>
      <w:numFmt w:val="bullet"/>
      <w:lvlText w:val=""/>
      <w:lvlJc w:val="left"/>
      <w:pPr>
        <w:tabs>
          <w:tab w:val="num" w:pos="7670"/>
        </w:tabs>
        <w:ind w:left="7670" w:hanging="360"/>
      </w:pPr>
      <w:rPr>
        <w:rFonts w:ascii="Wingdings" w:hAnsi="Wingdings" w:hint="default"/>
      </w:rPr>
    </w:lvl>
  </w:abstractNum>
  <w:abstractNum w:abstractNumId="2">
    <w:nsid w:val="04573F23"/>
    <w:multiLevelType w:val="multilevel"/>
    <w:tmpl w:val="B2482B3E"/>
    <w:lvl w:ilvl="0">
      <w:start w:val="1"/>
      <w:numFmt w:val="bullet"/>
      <w:lvlText w:val=""/>
      <w:lvlJc w:val="left"/>
      <w:pPr>
        <w:tabs>
          <w:tab w:val="num" w:pos="510"/>
        </w:tabs>
        <w:ind w:left="510" w:hanging="510"/>
      </w:pPr>
      <w:rPr>
        <w:rFonts w:ascii="Symbol" w:hAnsi="Symbol" w:hint="default"/>
      </w:rPr>
    </w:lvl>
    <w:lvl w:ilvl="1">
      <w:start w:val="1"/>
      <w:numFmt w:val="bullet"/>
      <w:lvlText w:val=""/>
      <w:lvlJc w:val="left"/>
      <w:pPr>
        <w:tabs>
          <w:tab w:val="num" w:pos="792"/>
        </w:tabs>
        <w:ind w:left="792" w:hanging="282"/>
      </w:pPr>
      <w:rPr>
        <w:rFonts w:ascii="Symbol" w:hAnsi="Symbol" w:hint="default"/>
      </w:rPr>
    </w:lvl>
    <w:lvl w:ilvl="2">
      <w:start w:val="1"/>
      <w:numFmt w:val="bullet"/>
      <w:lvlText w:val="□"/>
      <w:lvlJc w:val="left"/>
      <w:pPr>
        <w:tabs>
          <w:tab w:val="num" w:pos="1418"/>
        </w:tabs>
        <w:ind w:left="1418" w:hanging="698"/>
      </w:pPr>
      <w:rPr>
        <w:rFonts w:ascii="Arial" w:hAnsi="Aria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nsid w:val="06A04DA1"/>
    <w:multiLevelType w:val="hybridMultilevel"/>
    <w:tmpl w:val="BE24E8F8"/>
    <w:lvl w:ilvl="0" w:tplc="CE0AFC48">
      <w:start w:val="1"/>
      <w:numFmt w:val="bullet"/>
      <w:lvlText w:val=""/>
      <w:lvlJc w:val="left"/>
      <w:pPr>
        <w:ind w:left="357" w:hanging="357"/>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nsid w:val="0EEC1DB7"/>
    <w:multiLevelType w:val="multilevel"/>
    <w:tmpl w:val="F98E866C"/>
    <w:lvl w:ilvl="0">
      <w:start w:val="1"/>
      <w:numFmt w:val="decimal"/>
      <w:lvlText w:val="%1."/>
      <w:lvlJc w:val="left"/>
      <w:pPr>
        <w:tabs>
          <w:tab w:val="num" w:pos="510"/>
        </w:tabs>
        <w:ind w:left="510" w:hanging="510"/>
      </w:pPr>
      <w:rPr>
        <w:rFonts w:hint="default"/>
      </w:rPr>
    </w:lvl>
    <w:lvl w:ilvl="1">
      <w:start w:val="1"/>
      <w:numFmt w:val="bullet"/>
      <w:lvlText w:val=""/>
      <w:lvlJc w:val="left"/>
      <w:pPr>
        <w:tabs>
          <w:tab w:val="num" w:pos="792"/>
        </w:tabs>
        <w:ind w:left="792" w:hanging="432"/>
      </w:pPr>
      <w:rPr>
        <w:rFonts w:ascii="Symbol" w:hAnsi="Symbol" w:hint="default"/>
      </w:rPr>
    </w:lvl>
    <w:lvl w:ilvl="2">
      <w:start w:val="1"/>
      <w:numFmt w:val="bullet"/>
      <w:lvlText w:val="□"/>
      <w:lvlJc w:val="left"/>
      <w:pPr>
        <w:tabs>
          <w:tab w:val="num" w:pos="1418"/>
        </w:tabs>
        <w:ind w:left="1418" w:hanging="698"/>
      </w:pPr>
      <w:rPr>
        <w:rFonts w:ascii="Arial" w:hAnsi="Aria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1422187F"/>
    <w:multiLevelType w:val="hybridMultilevel"/>
    <w:tmpl w:val="FE76A664"/>
    <w:lvl w:ilvl="0" w:tplc="3C68ACEA">
      <w:start w:val="1"/>
      <w:numFmt w:val="bullet"/>
      <w:lvlText w:val="o"/>
      <w:lvlJc w:val="left"/>
      <w:pPr>
        <w:tabs>
          <w:tab w:val="num" w:pos="1020"/>
        </w:tabs>
        <w:ind w:left="1020" w:hanging="510"/>
      </w:pPr>
      <w:rPr>
        <w:rFonts w:ascii="Courier New" w:hAnsi="Courier New" w:hint="default"/>
      </w:rPr>
    </w:lvl>
    <w:lvl w:ilvl="1" w:tplc="348C550A">
      <w:start w:val="1"/>
      <w:numFmt w:val="bullet"/>
      <w:lvlText w:val=""/>
      <w:lvlJc w:val="left"/>
      <w:pPr>
        <w:tabs>
          <w:tab w:val="num" w:pos="2630"/>
        </w:tabs>
        <w:ind w:left="2630" w:hanging="360"/>
      </w:pPr>
      <w:rPr>
        <w:rFonts w:ascii="Wingdings" w:hAnsi="Wingdings" w:hint="default"/>
      </w:rPr>
    </w:lvl>
    <w:lvl w:ilvl="2" w:tplc="04130005" w:tentative="1">
      <w:start w:val="1"/>
      <w:numFmt w:val="bullet"/>
      <w:lvlText w:val=""/>
      <w:lvlJc w:val="left"/>
      <w:pPr>
        <w:tabs>
          <w:tab w:val="num" w:pos="3350"/>
        </w:tabs>
        <w:ind w:left="3350" w:hanging="360"/>
      </w:pPr>
      <w:rPr>
        <w:rFonts w:ascii="Wingdings" w:hAnsi="Wingdings" w:hint="default"/>
      </w:rPr>
    </w:lvl>
    <w:lvl w:ilvl="3" w:tplc="04130001" w:tentative="1">
      <w:start w:val="1"/>
      <w:numFmt w:val="bullet"/>
      <w:lvlText w:val=""/>
      <w:lvlJc w:val="left"/>
      <w:pPr>
        <w:tabs>
          <w:tab w:val="num" w:pos="4070"/>
        </w:tabs>
        <w:ind w:left="4070" w:hanging="360"/>
      </w:pPr>
      <w:rPr>
        <w:rFonts w:ascii="Symbol" w:hAnsi="Symbol" w:hint="default"/>
      </w:rPr>
    </w:lvl>
    <w:lvl w:ilvl="4" w:tplc="04130003" w:tentative="1">
      <w:start w:val="1"/>
      <w:numFmt w:val="bullet"/>
      <w:lvlText w:val="o"/>
      <w:lvlJc w:val="left"/>
      <w:pPr>
        <w:tabs>
          <w:tab w:val="num" w:pos="4790"/>
        </w:tabs>
        <w:ind w:left="4790" w:hanging="360"/>
      </w:pPr>
      <w:rPr>
        <w:rFonts w:ascii="Courier New" w:hAnsi="Courier New" w:cs="Courier New" w:hint="default"/>
      </w:rPr>
    </w:lvl>
    <w:lvl w:ilvl="5" w:tplc="04130005" w:tentative="1">
      <w:start w:val="1"/>
      <w:numFmt w:val="bullet"/>
      <w:lvlText w:val=""/>
      <w:lvlJc w:val="left"/>
      <w:pPr>
        <w:tabs>
          <w:tab w:val="num" w:pos="5510"/>
        </w:tabs>
        <w:ind w:left="5510" w:hanging="360"/>
      </w:pPr>
      <w:rPr>
        <w:rFonts w:ascii="Wingdings" w:hAnsi="Wingdings" w:hint="default"/>
      </w:rPr>
    </w:lvl>
    <w:lvl w:ilvl="6" w:tplc="04130001" w:tentative="1">
      <w:start w:val="1"/>
      <w:numFmt w:val="bullet"/>
      <w:lvlText w:val=""/>
      <w:lvlJc w:val="left"/>
      <w:pPr>
        <w:tabs>
          <w:tab w:val="num" w:pos="6230"/>
        </w:tabs>
        <w:ind w:left="6230" w:hanging="360"/>
      </w:pPr>
      <w:rPr>
        <w:rFonts w:ascii="Symbol" w:hAnsi="Symbol" w:hint="default"/>
      </w:rPr>
    </w:lvl>
    <w:lvl w:ilvl="7" w:tplc="04130003" w:tentative="1">
      <w:start w:val="1"/>
      <w:numFmt w:val="bullet"/>
      <w:lvlText w:val="o"/>
      <w:lvlJc w:val="left"/>
      <w:pPr>
        <w:tabs>
          <w:tab w:val="num" w:pos="6950"/>
        </w:tabs>
        <w:ind w:left="6950" w:hanging="360"/>
      </w:pPr>
      <w:rPr>
        <w:rFonts w:ascii="Courier New" w:hAnsi="Courier New" w:cs="Courier New" w:hint="default"/>
      </w:rPr>
    </w:lvl>
    <w:lvl w:ilvl="8" w:tplc="04130005" w:tentative="1">
      <w:start w:val="1"/>
      <w:numFmt w:val="bullet"/>
      <w:lvlText w:val=""/>
      <w:lvlJc w:val="left"/>
      <w:pPr>
        <w:tabs>
          <w:tab w:val="num" w:pos="7670"/>
        </w:tabs>
        <w:ind w:left="7670" w:hanging="360"/>
      </w:pPr>
      <w:rPr>
        <w:rFonts w:ascii="Wingdings" w:hAnsi="Wingdings" w:hint="default"/>
      </w:rPr>
    </w:lvl>
  </w:abstractNum>
  <w:abstractNum w:abstractNumId="6">
    <w:nsid w:val="19ED55B7"/>
    <w:multiLevelType w:val="hybridMultilevel"/>
    <w:tmpl w:val="BE1E0A1E"/>
    <w:lvl w:ilvl="0" w:tplc="04130001">
      <w:start w:val="1"/>
      <w:numFmt w:val="bullet"/>
      <w:lvlText w:val=""/>
      <w:lvlJc w:val="left"/>
      <w:pPr>
        <w:tabs>
          <w:tab w:val="num" w:pos="700"/>
        </w:tabs>
        <w:ind w:left="700" w:hanging="340"/>
      </w:pPr>
      <w:rPr>
        <w:rFonts w:ascii="Symbol" w:hAnsi="Symbol"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7">
    <w:nsid w:val="1C2F70EF"/>
    <w:multiLevelType w:val="hybridMultilevel"/>
    <w:tmpl w:val="8E26DD58"/>
    <w:lvl w:ilvl="0" w:tplc="3CF4DA1A">
      <w:start w:val="1"/>
      <w:numFmt w:val="bullet"/>
      <w:lvlText w:val=""/>
      <w:lvlJc w:val="left"/>
      <w:pPr>
        <w:tabs>
          <w:tab w:val="num" w:pos="340"/>
        </w:tabs>
        <w:ind w:left="340" w:hanging="34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1ECB1148"/>
    <w:multiLevelType w:val="multilevel"/>
    <w:tmpl w:val="47DAC81A"/>
    <w:lvl w:ilvl="0">
      <w:start w:val="1"/>
      <w:numFmt w:val="decimal"/>
      <w:lvlText w:val="%1."/>
      <w:lvlJc w:val="left"/>
      <w:pPr>
        <w:tabs>
          <w:tab w:val="num" w:pos="510"/>
        </w:tabs>
        <w:ind w:left="510" w:hanging="510"/>
      </w:pPr>
      <w:rPr>
        <w:rFonts w:hint="default"/>
      </w:rPr>
    </w:lvl>
    <w:lvl w:ilvl="1">
      <w:start w:val="1"/>
      <w:numFmt w:val="bullet"/>
      <w:lvlText w:val=""/>
      <w:lvlJc w:val="left"/>
      <w:pPr>
        <w:tabs>
          <w:tab w:val="num" w:pos="792"/>
        </w:tabs>
        <w:ind w:left="792" w:hanging="282"/>
      </w:pPr>
      <w:rPr>
        <w:rFonts w:ascii="Symbol" w:hAnsi="Symbol" w:hint="default"/>
      </w:rPr>
    </w:lvl>
    <w:lvl w:ilvl="2">
      <w:start w:val="1"/>
      <w:numFmt w:val="bullet"/>
      <w:lvlText w:val="□"/>
      <w:lvlJc w:val="left"/>
      <w:pPr>
        <w:tabs>
          <w:tab w:val="num" w:pos="1418"/>
        </w:tabs>
        <w:ind w:left="1418" w:hanging="698"/>
      </w:pPr>
      <w:rPr>
        <w:rFonts w:ascii="Arial" w:hAnsi="Aria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nsid w:val="1F106A25"/>
    <w:multiLevelType w:val="hybridMultilevel"/>
    <w:tmpl w:val="CB760238"/>
    <w:lvl w:ilvl="0" w:tplc="3CF4DA1A">
      <w:start w:val="1"/>
      <w:numFmt w:val="bullet"/>
      <w:lvlText w:val=""/>
      <w:lvlJc w:val="left"/>
      <w:pPr>
        <w:tabs>
          <w:tab w:val="num" w:pos="340"/>
        </w:tabs>
        <w:ind w:left="340" w:hanging="34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205A5D3B"/>
    <w:multiLevelType w:val="hybridMultilevel"/>
    <w:tmpl w:val="5D841108"/>
    <w:lvl w:ilvl="0" w:tplc="04130001">
      <w:start w:val="1"/>
      <w:numFmt w:val="bullet"/>
      <w:lvlText w:val=""/>
      <w:lvlJc w:val="left"/>
      <w:pPr>
        <w:ind w:left="570" w:hanging="57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217077A8"/>
    <w:multiLevelType w:val="multilevel"/>
    <w:tmpl w:val="47DAC81A"/>
    <w:lvl w:ilvl="0">
      <w:start w:val="1"/>
      <w:numFmt w:val="decimal"/>
      <w:lvlText w:val="%1."/>
      <w:lvlJc w:val="left"/>
      <w:pPr>
        <w:tabs>
          <w:tab w:val="num" w:pos="510"/>
        </w:tabs>
        <w:ind w:left="510" w:hanging="510"/>
      </w:pPr>
      <w:rPr>
        <w:rFonts w:hint="default"/>
      </w:rPr>
    </w:lvl>
    <w:lvl w:ilvl="1">
      <w:start w:val="1"/>
      <w:numFmt w:val="bullet"/>
      <w:lvlText w:val=""/>
      <w:lvlJc w:val="left"/>
      <w:pPr>
        <w:tabs>
          <w:tab w:val="num" w:pos="792"/>
        </w:tabs>
        <w:ind w:left="792" w:hanging="282"/>
      </w:pPr>
      <w:rPr>
        <w:rFonts w:ascii="Symbol" w:hAnsi="Symbol" w:hint="default"/>
      </w:rPr>
    </w:lvl>
    <w:lvl w:ilvl="2">
      <w:start w:val="1"/>
      <w:numFmt w:val="bullet"/>
      <w:lvlText w:val="□"/>
      <w:lvlJc w:val="left"/>
      <w:pPr>
        <w:tabs>
          <w:tab w:val="num" w:pos="1418"/>
        </w:tabs>
        <w:ind w:left="1418" w:hanging="698"/>
      </w:pPr>
      <w:rPr>
        <w:rFonts w:ascii="Arial" w:hAnsi="Aria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273C6C56"/>
    <w:multiLevelType w:val="multilevel"/>
    <w:tmpl w:val="CD5CEA48"/>
    <w:lvl w:ilvl="0">
      <w:start w:val="1"/>
      <w:numFmt w:val="decimal"/>
      <w:lvlText w:val="%1."/>
      <w:lvlJc w:val="left"/>
      <w:pPr>
        <w:tabs>
          <w:tab w:val="num" w:pos="510"/>
        </w:tabs>
        <w:ind w:left="510" w:hanging="510"/>
      </w:pPr>
      <w:rPr>
        <w:rFonts w:hint="default"/>
      </w:rPr>
    </w:lvl>
    <w:lvl w:ilvl="1">
      <w:start w:val="1"/>
      <w:numFmt w:val="bullet"/>
      <w:lvlText w:val=""/>
      <w:lvlJc w:val="left"/>
      <w:pPr>
        <w:tabs>
          <w:tab w:val="num" w:pos="792"/>
        </w:tabs>
        <w:ind w:left="792" w:hanging="282"/>
      </w:pPr>
      <w:rPr>
        <w:rFonts w:ascii="Symbol" w:hAnsi="Symbol" w:hint="default"/>
      </w:rPr>
    </w:lvl>
    <w:lvl w:ilvl="2">
      <w:start w:val="1"/>
      <w:numFmt w:val="bullet"/>
      <w:lvlText w:val="□"/>
      <w:lvlJc w:val="left"/>
      <w:pPr>
        <w:tabs>
          <w:tab w:val="num" w:pos="1418"/>
        </w:tabs>
        <w:ind w:left="1418" w:hanging="698"/>
      </w:pPr>
      <w:rPr>
        <w:rFonts w:ascii="Arial" w:hAnsi="Aria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nsid w:val="29747529"/>
    <w:multiLevelType w:val="multilevel"/>
    <w:tmpl w:val="8A80B7F8"/>
    <w:lvl w:ilvl="0">
      <w:start w:val="1"/>
      <w:numFmt w:val="bullet"/>
      <w:lvlText w:val=""/>
      <w:lvlJc w:val="left"/>
      <w:pPr>
        <w:tabs>
          <w:tab w:val="num" w:pos="680"/>
        </w:tabs>
        <w:ind w:left="680" w:hanging="340"/>
      </w:pPr>
      <w:rPr>
        <w:rFonts w:ascii="Symbol" w:hAnsi="Symbol" w:hint="default"/>
      </w:rPr>
    </w:lvl>
    <w:lvl w:ilvl="1">
      <w:start w:val="1"/>
      <w:numFmt w:val="bullet"/>
      <w:lvlText w:val="o"/>
      <w:lvlJc w:val="left"/>
      <w:pPr>
        <w:tabs>
          <w:tab w:val="num" w:pos="1247"/>
        </w:tabs>
        <w:ind w:left="1247" w:hanging="567"/>
      </w:pPr>
      <w:rPr>
        <w:rFonts w:ascii="Courier New" w:hAnsi="Courier New" w:hint="default"/>
      </w:rPr>
    </w:lvl>
    <w:lvl w:ilvl="2">
      <w:start w:val="1"/>
      <w:numFmt w:val="bullet"/>
      <w:lvlText w:val="□"/>
      <w:lvlJc w:val="left"/>
      <w:pPr>
        <w:tabs>
          <w:tab w:val="num" w:pos="1814"/>
        </w:tabs>
        <w:ind w:left="1814" w:hanging="567"/>
      </w:pPr>
      <w:rPr>
        <w:rFonts w:ascii="Courier" w:hAnsi="Courier" w:cs="Courier" w:hint="default"/>
      </w:rPr>
    </w:lvl>
    <w:lvl w:ilvl="3">
      <w:start w:val="1"/>
      <w:numFmt w:val="bullet"/>
      <w:lvlText w:val=""/>
      <w:lvlJc w:val="left"/>
      <w:pPr>
        <w:tabs>
          <w:tab w:val="num" w:pos="2438"/>
        </w:tabs>
        <w:ind w:left="2381" w:hanging="567"/>
      </w:pPr>
      <w:rPr>
        <w:rFonts w:ascii="Symbol" w:hAnsi="Symbol"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14">
    <w:nsid w:val="33E22A0A"/>
    <w:multiLevelType w:val="hybridMultilevel"/>
    <w:tmpl w:val="F00492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42C47DA"/>
    <w:multiLevelType w:val="hybridMultilevel"/>
    <w:tmpl w:val="87F8C69A"/>
    <w:lvl w:ilvl="0" w:tplc="0B3EA214">
      <w:start w:val="1"/>
      <w:numFmt w:val="bullet"/>
      <w:lvlText w:val=""/>
      <w:lvlJc w:val="left"/>
      <w:pPr>
        <w:tabs>
          <w:tab w:val="num" w:pos="1531"/>
        </w:tabs>
        <w:ind w:left="1531" w:hanging="511"/>
      </w:pPr>
      <w:rPr>
        <w:rFonts w:ascii="Wingdings" w:hAnsi="Wingdings" w:hint="default"/>
      </w:rPr>
    </w:lvl>
    <w:lvl w:ilvl="1" w:tplc="04130003" w:tentative="1">
      <w:start w:val="1"/>
      <w:numFmt w:val="bullet"/>
      <w:lvlText w:val="o"/>
      <w:lvlJc w:val="left"/>
      <w:pPr>
        <w:tabs>
          <w:tab w:val="num" w:pos="1950"/>
        </w:tabs>
        <w:ind w:left="1950" w:hanging="360"/>
      </w:pPr>
      <w:rPr>
        <w:rFonts w:ascii="Courier New" w:hAnsi="Courier New" w:cs="Courier New" w:hint="default"/>
      </w:rPr>
    </w:lvl>
    <w:lvl w:ilvl="2" w:tplc="04130005" w:tentative="1">
      <w:start w:val="1"/>
      <w:numFmt w:val="bullet"/>
      <w:lvlText w:val=""/>
      <w:lvlJc w:val="left"/>
      <w:pPr>
        <w:tabs>
          <w:tab w:val="num" w:pos="2670"/>
        </w:tabs>
        <w:ind w:left="2670" w:hanging="360"/>
      </w:pPr>
      <w:rPr>
        <w:rFonts w:ascii="Wingdings" w:hAnsi="Wingdings" w:hint="default"/>
      </w:rPr>
    </w:lvl>
    <w:lvl w:ilvl="3" w:tplc="04130001" w:tentative="1">
      <w:start w:val="1"/>
      <w:numFmt w:val="bullet"/>
      <w:lvlText w:val=""/>
      <w:lvlJc w:val="left"/>
      <w:pPr>
        <w:tabs>
          <w:tab w:val="num" w:pos="3390"/>
        </w:tabs>
        <w:ind w:left="3390" w:hanging="360"/>
      </w:pPr>
      <w:rPr>
        <w:rFonts w:ascii="Symbol" w:hAnsi="Symbol" w:hint="default"/>
      </w:rPr>
    </w:lvl>
    <w:lvl w:ilvl="4" w:tplc="04130003" w:tentative="1">
      <w:start w:val="1"/>
      <w:numFmt w:val="bullet"/>
      <w:lvlText w:val="o"/>
      <w:lvlJc w:val="left"/>
      <w:pPr>
        <w:tabs>
          <w:tab w:val="num" w:pos="4110"/>
        </w:tabs>
        <w:ind w:left="4110" w:hanging="360"/>
      </w:pPr>
      <w:rPr>
        <w:rFonts w:ascii="Courier New" w:hAnsi="Courier New" w:cs="Courier New" w:hint="default"/>
      </w:rPr>
    </w:lvl>
    <w:lvl w:ilvl="5" w:tplc="04130005" w:tentative="1">
      <w:start w:val="1"/>
      <w:numFmt w:val="bullet"/>
      <w:lvlText w:val=""/>
      <w:lvlJc w:val="left"/>
      <w:pPr>
        <w:tabs>
          <w:tab w:val="num" w:pos="4830"/>
        </w:tabs>
        <w:ind w:left="4830" w:hanging="360"/>
      </w:pPr>
      <w:rPr>
        <w:rFonts w:ascii="Wingdings" w:hAnsi="Wingdings" w:hint="default"/>
      </w:rPr>
    </w:lvl>
    <w:lvl w:ilvl="6" w:tplc="04130001" w:tentative="1">
      <w:start w:val="1"/>
      <w:numFmt w:val="bullet"/>
      <w:lvlText w:val=""/>
      <w:lvlJc w:val="left"/>
      <w:pPr>
        <w:tabs>
          <w:tab w:val="num" w:pos="5550"/>
        </w:tabs>
        <w:ind w:left="5550" w:hanging="360"/>
      </w:pPr>
      <w:rPr>
        <w:rFonts w:ascii="Symbol" w:hAnsi="Symbol" w:hint="default"/>
      </w:rPr>
    </w:lvl>
    <w:lvl w:ilvl="7" w:tplc="04130003" w:tentative="1">
      <w:start w:val="1"/>
      <w:numFmt w:val="bullet"/>
      <w:lvlText w:val="o"/>
      <w:lvlJc w:val="left"/>
      <w:pPr>
        <w:tabs>
          <w:tab w:val="num" w:pos="6270"/>
        </w:tabs>
        <w:ind w:left="6270" w:hanging="360"/>
      </w:pPr>
      <w:rPr>
        <w:rFonts w:ascii="Courier New" w:hAnsi="Courier New" w:cs="Courier New" w:hint="default"/>
      </w:rPr>
    </w:lvl>
    <w:lvl w:ilvl="8" w:tplc="04130005" w:tentative="1">
      <w:start w:val="1"/>
      <w:numFmt w:val="bullet"/>
      <w:lvlText w:val=""/>
      <w:lvlJc w:val="left"/>
      <w:pPr>
        <w:tabs>
          <w:tab w:val="num" w:pos="6990"/>
        </w:tabs>
        <w:ind w:left="6990" w:hanging="360"/>
      </w:pPr>
      <w:rPr>
        <w:rFonts w:ascii="Wingdings" w:hAnsi="Wingdings" w:hint="default"/>
      </w:rPr>
    </w:lvl>
  </w:abstractNum>
  <w:abstractNum w:abstractNumId="16">
    <w:nsid w:val="35EA1FEB"/>
    <w:multiLevelType w:val="multilevel"/>
    <w:tmpl w:val="87F8C69A"/>
    <w:lvl w:ilvl="0">
      <w:start w:val="1"/>
      <w:numFmt w:val="bullet"/>
      <w:lvlText w:val=""/>
      <w:lvlJc w:val="left"/>
      <w:pPr>
        <w:tabs>
          <w:tab w:val="num" w:pos="1531"/>
        </w:tabs>
        <w:ind w:left="1531" w:hanging="511"/>
      </w:pPr>
      <w:rPr>
        <w:rFonts w:ascii="Wingdings" w:hAnsi="Wingdings" w:hint="default"/>
      </w:rPr>
    </w:lvl>
    <w:lvl w:ilvl="1">
      <w:start w:val="1"/>
      <w:numFmt w:val="bullet"/>
      <w:lvlText w:val="o"/>
      <w:lvlJc w:val="left"/>
      <w:pPr>
        <w:tabs>
          <w:tab w:val="num" w:pos="1950"/>
        </w:tabs>
        <w:ind w:left="1950" w:hanging="360"/>
      </w:pPr>
      <w:rPr>
        <w:rFonts w:ascii="Courier New" w:hAnsi="Courier New" w:cs="Courier New" w:hint="default"/>
      </w:rPr>
    </w:lvl>
    <w:lvl w:ilvl="2">
      <w:start w:val="1"/>
      <w:numFmt w:val="bullet"/>
      <w:lvlText w:val=""/>
      <w:lvlJc w:val="left"/>
      <w:pPr>
        <w:tabs>
          <w:tab w:val="num" w:pos="2670"/>
        </w:tabs>
        <w:ind w:left="2670" w:hanging="360"/>
      </w:pPr>
      <w:rPr>
        <w:rFonts w:ascii="Wingdings" w:hAnsi="Wingdings" w:hint="default"/>
      </w:rPr>
    </w:lvl>
    <w:lvl w:ilvl="3">
      <w:start w:val="1"/>
      <w:numFmt w:val="bullet"/>
      <w:lvlText w:val=""/>
      <w:lvlJc w:val="left"/>
      <w:pPr>
        <w:tabs>
          <w:tab w:val="num" w:pos="3390"/>
        </w:tabs>
        <w:ind w:left="3390" w:hanging="360"/>
      </w:pPr>
      <w:rPr>
        <w:rFonts w:ascii="Symbol" w:hAnsi="Symbol" w:hint="default"/>
      </w:rPr>
    </w:lvl>
    <w:lvl w:ilvl="4">
      <w:start w:val="1"/>
      <w:numFmt w:val="bullet"/>
      <w:lvlText w:val="o"/>
      <w:lvlJc w:val="left"/>
      <w:pPr>
        <w:tabs>
          <w:tab w:val="num" w:pos="4110"/>
        </w:tabs>
        <w:ind w:left="4110" w:hanging="360"/>
      </w:pPr>
      <w:rPr>
        <w:rFonts w:ascii="Courier New" w:hAnsi="Courier New" w:cs="Courier New" w:hint="default"/>
      </w:rPr>
    </w:lvl>
    <w:lvl w:ilvl="5">
      <w:start w:val="1"/>
      <w:numFmt w:val="bullet"/>
      <w:lvlText w:val=""/>
      <w:lvlJc w:val="left"/>
      <w:pPr>
        <w:tabs>
          <w:tab w:val="num" w:pos="4830"/>
        </w:tabs>
        <w:ind w:left="4830" w:hanging="360"/>
      </w:pPr>
      <w:rPr>
        <w:rFonts w:ascii="Wingdings" w:hAnsi="Wingdings" w:hint="default"/>
      </w:rPr>
    </w:lvl>
    <w:lvl w:ilvl="6">
      <w:start w:val="1"/>
      <w:numFmt w:val="bullet"/>
      <w:lvlText w:val=""/>
      <w:lvlJc w:val="left"/>
      <w:pPr>
        <w:tabs>
          <w:tab w:val="num" w:pos="5550"/>
        </w:tabs>
        <w:ind w:left="5550" w:hanging="360"/>
      </w:pPr>
      <w:rPr>
        <w:rFonts w:ascii="Symbol" w:hAnsi="Symbol" w:hint="default"/>
      </w:rPr>
    </w:lvl>
    <w:lvl w:ilvl="7">
      <w:start w:val="1"/>
      <w:numFmt w:val="bullet"/>
      <w:lvlText w:val="o"/>
      <w:lvlJc w:val="left"/>
      <w:pPr>
        <w:tabs>
          <w:tab w:val="num" w:pos="6270"/>
        </w:tabs>
        <w:ind w:left="6270" w:hanging="360"/>
      </w:pPr>
      <w:rPr>
        <w:rFonts w:ascii="Courier New" w:hAnsi="Courier New" w:cs="Courier New" w:hint="default"/>
      </w:rPr>
    </w:lvl>
    <w:lvl w:ilvl="8">
      <w:start w:val="1"/>
      <w:numFmt w:val="bullet"/>
      <w:lvlText w:val=""/>
      <w:lvlJc w:val="left"/>
      <w:pPr>
        <w:tabs>
          <w:tab w:val="num" w:pos="6990"/>
        </w:tabs>
        <w:ind w:left="6990" w:hanging="360"/>
      </w:pPr>
      <w:rPr>
        <w:rFonts w:ascii="Wingdings" w:hAnsi="Wingdings" w:hint="default"/>
      </w:rPr>
    </w:lvl>
  </w:abstractNum>
  <w:abstractNum w:abstractNumId="17">
    <w:nsid w:val="36A170FD"/>
    <w:multiLevelType w:val="multilevel"/>
    <w:tmpl w:val="7DCA2CDA"/>
    <w:lvl w:ilvl="0">
      <w:start w:val="1"/>
      <w:numFmt w:val="bullet"/>
      <w:lvlText w:val="o"/>
      <w:lvlJc w:val="left"/>
      <w:pPr>
        <w:tabs>
          <w:tab w:val="num" w:pos="1020"/>
        </w:tabs>
        <w:ind w:left="1020" w:hanging="510"/>
      </w:pPr>
      <w:rPr>
        <w:rFonts w:ascii="Courier New" w:hAnsi="Courier New" w:hint="default"/>
      </w:rPr>
    </w:lvl>
    <w:lvl w:ilvl="1">
      <w:start w:val="1"/>
      <w:numFmt w:val="bullet"/>
      <w:lvlText w:val=""/>
      <w:lvlJc w:val="left"/>
      <w:pPr>
        <w:tabs>
          <w:tab w:val="num" w:pos="2630"/>
        </w:tabs>
        <w:ind w:left="2630" w:hanging="360"/>
      </w:pPr>
      <w:rPr>
        <w:rFonts w:ascii="Wingdings" w:hAnsi="Wingdings" w:hint="default"/>
      </w:rPr>
    </w:lvl>
    <w:lvl w:ilvl="2">
      <w:start w:val="1"/>
      <w:numFmt w:val="bullet"/>
      <w:lvlText w:val=""/>
      <w:lvlJc w:val="left"/>
      <w:pPr>
        <w:tabs>
          <w:tab w:val="num" w:pos="3350"/>
        </w:tabs>
        <w:ind w:left="3350" w:hanging="360"/>
      </w:pPr>
      <w:rPr>
        <w:rFonts w:ascii="Wingdings" w:hAnsi="Wingdings" w:hint="default"/>
      </w:rPr>
    </w:lvl>
    <w:lvl w:ilvl="3">
      <w:start w:val="1"/>
      <w:numFmt w:val="bullet"/>
      <w:lvlText w:val=""/>
      <w:lvlJc w:val="left"/>
      <w:pPr>
        <w:tabs>
          <w:tab w:val="num" w:pos="4070"/>
        </w:tabs>
        <w:ind w:left="4070" w:hanging="360"/>
      </w:pPr>
      <w:rPr>
        <w:rFonts w:ascii="Symbol" w:hAnsi="Symbol" w:hint="default"/>
      </w:rPr>
    </w:lvl>
    <w:lvl w:ilvl="4">
      <w:start w:val="1"/>
      <w:numFmt w:val="bullet"/>
      <w:lvlText w:val="o"/>
      <w:lvlJc w:val="left"/>
      <w:pPr>
        <w:tabs>
          <w:tab w:val="num" w:pos="4790"/>
        </w:tabs>
        <w:ind w:left="4790" w:hanging="360"/>
      </w:pPr>
      <w:rPr>
        <w:rFonts w:ascii="Courier New" w:hAnsi="Courier New" w:cs="Courier New" w:hint="default"/>
      </w:rPr>
    </w:lvl>
    <w:lvl w:ilvl="5">
      <w:start w:val="1"/>
      <w:numFmt w:val="bullet"/>
      <w:lvlText w:val=""/>
      <w:lvlJc w:val="left"/>
      <w:pPr>
        <w:tabs>
          <w:tab w:val="num" w:pos="5510"/>
        </w:tabs>
        <w:ind w:left="5510" w:hanging="360"/>
      </w:pPr>
      <w:rPr>
        <w:rFonts w:ascii="Wingdings" w:hAnsi="Wingdings" w:hint="default"/>
      </w:rPr>
    </w:lvl>
    <w:lvl w:ilvl="6">
      <w:start w:val="1"/>
      <w:numFmt w:val="bullet"/>
      <w:lvlText w:val=""/>
      <w:lvlJc w:val="left"/>
      <w:pPr>
        <w:tabs>
          <w:tab w:val="num" w:pos="6230"/>
        </w:tabs>
        <w:ind w:left="6230" w:hanging="360"/>
      </w:pPr>
      <w:rPr>
        <w:rFonts w:ascii="Symbol" w:hAnsi="Symbol" w:hint="default"/>
      </w:rPr>
    </w:lvl>
    <w:lvl w:ilvl="7">
      <w:start w:val="1"/>
      <w:numFmt w:val="bullet"/>
      <w:lvlText w:val="o"/>
      <w:lvlJc w:val="left"/>
      <w:pPr>
        <w:tabs>
          <w:tab w:val="num" w:pos="6950"/>
        </w:tabs>
        <w:ind w:left="6950" w:hanging="360"/>
      </w:pPr>
      <w:rPr>
        <w:rFonts w:ascii="Courier New" w:hAnsi="Courier New" w:cs="Courier New" w:hint="default"/>
      </w:rPr>
    </w:lvl>
    <w:lvl w:ilvl="8">
      <w:start w:val="1"/>
      <w:numFmt w:val="bullet"/>
      <w:lvlText w:val=""/>
      <w:lvlJc w:val="left"/>
      <w:pPr>
        <w:tabs>
          <w:tab w:val="num" w:pos="7670"/>
        </w:tabs>
        <w:ind w:left="7670" w:hanging="360"/>
      </w:pPr>
      <w:rPr>
        <w:rFonts w:ascii="Wingdings" w:hAnsi="Wingdings" w:hint="default"/>
      </w:rPr>
    </w:lvl>
  </w:abstractNum>
  <w:abstractNum w:abstractNumId="18">
    <w:nsid w:val="391803AD"/>
    <w:multiLevelType w:val="multilevel"/>
    <w:tmpl w:val="00CA81C0"/>
    <w:lvl w:ilvl="0">
      <w:start w:val="1"/>
      <w:numFmt w:val="bullet"/>
      <w:lvlText w:val=""/>
      <w:lvlJc w:val="left"/>
      <w:pPr>
        <w:tabs>
          <w:tab w:val="num" w:pos="1020"/>
        </w:tabs>
        <w:ind w:left="1020" w:hanging="510"/>
      </w:pPr>
      <w:rPr>
        <w:rFonts w:ascii="Symbol" w:hAnsi="Symbol" w:hint="default"/>
      </w:rPr>
    </w:lvl>
    <w:lvl w:ilvl="1">
      <w:start w:val="1"/>
      <w:numFmt w:val="bullet"/>
      <w:lvlText w:val=""/>
      <w:lvlJc w:val="left"/>
      <w:pPr>
        <w:tabs>
          <w:tab w:val="num" w:pos="1302"/>
        </w:tabs>
        <w:ind w:left="1302" w:hanging="282"/>
      </w:pPr>
      <w:rPr>
        <w:rFonts w:ascii="Symbol" w:hAnsi="Symbol" w:hint="default"/>
      </w:rPr>
    </w:lvl>
    <w:lvl w:ilvl="2">
      <w:start w:val="1"/>
      <w:numFmt w:val="bullet"/>
      <w:lvlText w:val="□"/>
      <w:lvlJc w:val="left"/>
      <w:pPr>
        <w:tabs>
          <w:tab w:val="num" w:pos="1928"/>
        </w:tabs>
        <w:ind w:left="1928" w:hanging="698"/>
      </w:pPr>
      <w:rPr>
        <w:rFonts w:ascii="Arial" w:hAnsi="Arial" w:hint="default"/>
      </w:rPr>
    </w:lvl>
    <w:lvl w:ilvl="3">
      <w:start w:val="1"/>
      <w:numFmt w:val="decimal"/>
      <w:lvlText w:val="%1.%2.%3.%4."/>
      <w:lvlJc w:val="left"/>
      <w:pPr>
        <w:tabs>
          <w:tab w:val="num" w:pos="2670"/>
        </w:tabs>
        <w:ind w:left="2238" w:hanging="648"/>
      </w:pPr>
      <w:rPr>
        <w:rFonts w:hint="default"/>
      </w:rPr>
    </w:lvl>
    <w:lvl w:ilvl="4">
      <w:start w:val="1"/>
      <w:numFmt w:val="decimal"/>
      <w:lvlText w:val="%1.%2.%3.%4.%5."/>
      <w:lvlJc w:val="left"/>
      <w:pPr>
        <w:tabs>
          <w:tab w:val="num" w:pos="3030"/>
        </w:tabs>
        <w:ind w:left="2742" w:hanging="792"/>
      </w:pPr>
      <w:rPr>
        <w:rFonts w:hint="default"/>
      </w:rPr>
    </w:lvl>
    <w:lvl w:ilvl="5">
      <w:start w:val="1"/>
      <w:numFmt w:val="decimal"/>
      <w:lvlText w:val="%1.%2.%3.%4.%5.%6."/>
      <w:lvlJc w:val="left"/>
      <w:pPr>
        <w:tabs>
          <w:tab w:val="num" w:pos="3750"/>
        </w:tabs>
        <w:ind w:left="3246" w:hanging="936"/>
      </w:pPr>
      <w:rPr>
        <w:rFonts w:hint="default"/>
      </w:rPr>
    </w:lvl>
    <w:lvl w:ilvl="6">
      <w:start w:val="1"/>
      <w:numFmt w:val="decimal"/>
      <w:lvlText w:val="%1.%2.%3.%4.%5.%6.%7."/>
      <w:lvlJc w:val="left"/>
      <w:pPr>
        <w:tabs>
          <w:tab w:val="num" w:pos="4470"/>
        </w:tabs>
        <w:ind w:left="3750" w:hanging="1080"/>
      </w:pPr>
      <w:rPr>
        <w:rFonts w:hint="default"/>
      </w:rPr>
    </w:lvl>
    <w:lvl w:ilvl="7">
      <w:start w:val="1"/>
      <w:numFmt w:val="decimal"/>
      <w:lvlText w:val="%1.%2.%3.%4.%5.%6.%7.%8."/>
      <w:lvlJc w:val="left"/>
      <w:pPr>
        <w:tabs>
          <w:tab w:val="num" w:pos="4830"/>
        </w:tabs>
        <w:ind w:left="4254" w:hanging="1224"/>
      </w:pPr>
      <w:rPr>
        <w:rFonts w:hint="default"/>
      </w:rPr>
    </w:lvl>
    <w:lvl w:ilvl="8">
      <w:start w:val="1"/>
      <w:numFmt w:val="decimal"/>
      <w:lvlText w:val="%1.%2.%3.%4.%5.%6.%7.%8.%9."/>
      <w:lvlJc w:val="left"/>
      <w:pPr>
        <w:tabs>
          <w:tab w:val="num" w:pos="5550"/>
        </w:tabs>
        <w:ind w:left="4830" w:hanging="1440"/>
      </w:pPr>
      <w:rPr>
        <w:rFonts w:hint="default"/>
      </w:rPr>
    </w:lvl>
  </w:abstractNum>
  <w:abstractNum w:abstractNumId="19">
    <w:nsid w:val="3D2503EA"/>
    <w:multiLevelType w:val="hybridMultilevel"/>
    <w:tmpl w:val="97FC2952"/>
    <w:lvl w:ilvl="0" w:tplc="0B3EA214">
      <w:start w:val="1"/>
      <w:numFmt w:val="bullet"/>
      <w:lvlText w:val=""/>
      <w:lvlJc w:val="left"/>
      <w:pPr>
        <w:tabs>
          <w:tab w:val="num" w:pos="1531"/>
        </w:tabs>
        <w:ind w:left="1531" w:hanging="511"/>
      </w:pPr>
      <w:rPr>
        <w:rFonts w:ascii="Wingdings" w:hAnsi="Wingdings" w:hint="default"/>
      </w:rPr>
    </w:lvl>
    <w:lvl w:ilvl="1" w:tplc="4426F8FC">
      <w:start w:val="1"/>
      <w:numFmt w:val="bullet"/>
      <w:lvlText w:val=""/>
      <w:lvlJc w:val="left"/>
      <w:pPr>
        <w:tabs>
          <w:tab w:val="num" w:pos="1021"/>
        </w:tabs>
        <w:ind w:left="1021" w:hanging="511"/>
      </w:pPr>
      <w:rPr>
        <w:rFonts w:ascii="Wingdings" w:hAnsi="Wingdings" w:hint="default"/>
      </w:rPr>
    </w:lvl>
    <w:lvl w:ilvl="2" w:tplc="04130005" w:tentative="1">
      <w:start w:val="1"/>
      <w:numFmt w:val="bullet"/>
      <w:lvlText w:val=""/>
      <w:lvlJc w:val="left"/>
      <w:pPr>
        <w:tabs>
          <w:tab w:val="num" w:pos="2670"/>
        </w:tabs>
        <w:ind w:left="2670" w:hanging="360"/>
      </w:pPr>
      <w:rPr>
        <w:rFonts w:ascii="Wingdings" w:hAnsi="Wingdings" w:hint="default"/>
      </w:rPr>
    </w:lvl>
    <w:lvl w:ilvl="3" w:tplc="04130001" w:tentative="1">
      <w:start w:val="1"/>
      <w:numFmt w:val="bullet"/>
      <w:lvlText w:val=""/>
      <w:lvlJc w:val="left"/>
      <w:pPr>
        <w:tabs>
          <w:tab w:val="num" w:pos="3390"/>
        </w:tabs>
        <w:ind w:left="3390" w:hanging="360"/>
      </w:pPr>
      <w:rPr>
        <w:rFonts w:ascii="Symbol" w:hAnsi="Symbol" w:hint="default"/>
      </w:rPr>
    </w:lvl>
    <w:lvl w:ilvl="4" w:tplc="04130003" w:tentative="1">
      <w:start w:val="1"/>
      <w:numFmt w:val="bullet"/>
      <w:lvlText w:val="o"/>
      <w:lvlJc w:val="left"/>
      <w:pPr>
        <w:tabs>
          <w:tab w:val="num" w:pos="4110"/>
        </w:tabs>
        <w:ind w:left="4110" w:hanging="360"/>
      </w:pPr>
      <w:rPr>
        <w:rFonts w:ascii="Courier New" w:hAnsi="Courier New" w:cs="Courier New" w:hint="default"/>
      </w:rPr>
    </w:lvl>
    <w:lvl w:ilvl="5" w:tplc="04130005" w:tentative="1">
      <w:start w:val="1"/>
      <w:numFmt w:val="bullet"/>
      <w:lvlText w:val=""/>
      <w:lvlJc w:val="left"/>
      <w:pPr>
        <w:tabs>
          <w:tab w:val="num" w:pos="4830"/>
        </w:tabs>
        <w:ind w:left="4830" w:hanging="360"/>
      </w:pPr>
      <w:rPr>
        <w:rFonts w:ascii="Wingdings" w:hAnsi="Wingdings" w:hint="default"/>
      </w:rPr>
    </w:lvl>
    <w:lvl w:ilvl="6" w:tplc="04130001" w:tentative="1">
      <w:start w:val="1"/>
      <w:numFmt w:val="bullet"/>
      <w:lvlText w:val=""/>
      <w:lvlJc w:val="left"/>
      <w:pPr>
        <w:tabs>
          <w:tab w:val="num" w:pos="5550"/>
        </w:tabs>
        <w:ind w:left="5550" w:hanging="360"/>
      </w:pPr>
      <w:rPr>
        <w:rFonts w:ascii="Symbol" w:hAnsi="Symbol" w:hint="default"/>
      </w:rPr>
    </w:lvl>
    <w:lvl w:ilvl="7" w:tplc="04130003" w:tentative="1">
      <w:start w:val="1"/>
      <w:numFmt w:val="bullet"/>
      <w:lvlText w:val="o"/>
      <w:lvlJc w:val="left"/>
      <w:pPr>
        <w:tabs>
          <w:tab w:val="num" w:pos="6270"/>
        </w:tabs>
        <w:ind w:left="6270" w:hanging="360"/>
      </w:pPr>
      <w:rPr>
        <w:rFonts w:ascii="Courier New" w:hAnsi="Courier New" w:cs="Courier New" w:hint="default"/>
      </w:rPr>
    </w:lvl>
    <w:lvl w:ilvl="8" w:tplc="04130005" w:tentative="1">
      <w:start w:val="1"/>
      <w:numFmt w:val="bullet"/>
      <w:lvlText w:val=""/>
      <w:lvlJc w:val="left"/>
      <w:pPr>
        <w:tabs>
          <w:tab w:val="num" w:pos="6990"/>
        </w:tabs>
        <w:ind w:left="6990" w:hanging="360"/>
      </w:pPr>
      <w:rPr>
        <w:rFonts w:ascii="Wingdings" w:hAnsi="Wingdings" w:hint="default"/>
      </w:rPr>
    </w:lvl>
  </w:abstractNum>
  <w:abstractNum w:abstractNumId="20">
    <w:nsid w:val="3E84009C"/>
    <w:multiLevelType w:val="hybridMultilevel"/>
    <w:tmpl w:val="1A0A6C62"/>
    <w:lvl w:ilvl="0" w:tplc="B9CC7262">
      <w:start w:val="1"/>
      <w:numFmt w:val="bullet"/>
      <w:lvlText w:val=""/>
      <w:lvlJc w:val="left"/>
      <w:pPr>
        <w:ind w:left="357" w:hanging="357"/>
      </w:pPr>
      <w:rPr>
        <w:rFonts w:ascii="Symbol" w:hAnsi="Symbol" w:hint="default"/>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21">
    <w:nsid w:val="49C2543B"/>
    <w:multiLevelType w:val="hybridMultilevel"/>
    <w:tmpl w:val="40BA796C"/>
    <w:lvl w:ilvl="0" w:tplc="3CF4DA1A">
      <w:start w:val="1"/>
      <w:numFmt w:val="bullet"/>
      <w:lvlText w:val=""/>
      <w:lvlJc w:val="left"/>
      <w:pPr>
        <w:tabs>
          <w:tab w:val="num" w:pos="340"/>
        </w:tabs>
        <w:ind w:left="340" w:hanging="34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nsid w:val="4B53627E"/>
    <w:multiLevelType w:val="multilevel"/>
    <w:tmpl w:val="F98E866C"/>
    <w:lvl w:ilvl="0">
      <w:start w:val="1"/>
      <w:numFmt w:val="decimal"/>
      <w:lvlText w:val="%1."/>
      <w:lvlJc w:val="left"/>
      <w:pPr>
        <w:tabs>
          <w:tab w:val="num" w:pos="510"/>
        </w:tabs>
        <w:ind w:left="510" w:hanging="510"/>
      </w:pPr>
      <w:rPr>
        <w:rFonts w:hint="default"/>
      </w:rPr>
    </w:lvl>
    <w:lvl w:ilvl="1">
      <w:start w:val="1"/>
      <w:numFmt w:val="bullet"/>
      <w:lvlText w:val=""/>
      <w:lvlJc w:val="left"/>
      <w:pPr>
        <w:tabs>
          <w:tab w:val="num" w:pos="792"/>
        </w:tabs>
        <w:ind w:left="792" w:hanging="432"/>
      </w:pPr>
      <w:rPr>
        <w:rFonts w:ascii="Symbol" w:hAnsi="Symbol" w:hint="default"/>
      </w:rPr>
    </w:lvl>
    <w:lvl w:ilvl="2">
      <w:start w:val="1"/>
      <w:numFmt w:val="bullet"/>
      <w:lvlText w:val="□"/>
      <w:lvlJc w:val="left"/>
      <w:pPr>
        <w:tabs>
          <w:tab w:val="num" w:pos="1418"/>
        </w:tabs>
        <w:ind w:left="1418" w:hanging="698"/>
      </w:pPr>
      <w:rPr>
        <w:rFonts w:ascii="Arial" w:hAnsi="Aria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nsid w:val="4BE978C0"/>
    <w:multiLevelType w:val="hybridMultilevel"/>
    <w:tmpl w:val="5470CECA"/>
    <w:lvl w:ilvl="0" w:tplc="3CF4DA1A">
      <w:start w:val="1"/>
      <w:numFmt w:val="bullet"/>
      <w:lvlText w:val=""/>
      <w:lvlJc w:val="left"/>
      <w:pPr>
        <w:tabs>
          <w:tab w:val="num" w:pos="340"/>
        </w:tabs>
        <w:ind w:left="340" w:hanging="34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nsid w:val="4CA47379"/>
    <w:multiLevelType w:val="multilevel"/>
    <w:tmpl w:val="7DCA2CDA"/>
    <w:lvl w:ilvl="0">
      <w:start w:val="1"/>
      <w:numFmt w:val="bullet"/>
      <w:lvlText w:val="o"/>
      <w:lvlJc w:val="left"/>
      <w:pPr>
        <w:tabs>
          <w:tab w:val="num" w:pos="510"/>
        </w:tabs>
        <w:ind w:left="510" w:hanging="510"/>
      </w:pPr>
      <w:rPr>
        <w:rFonts w:ascii="Courier New" w:hAnsi="Courier New" w:hint="default"/>
      </w:rPr>
    </w:lvl>
    <w:lvl w:ilvl="1">
      <w:start w:val="1"/>
      <w:numFmt w:val="bullet"/>
      <w:lvlText w:val=""/>
      <w:lvlJc w:val="left"/>
      <w:pPr>
        <w:tabs>
          <w:tab w:val="num" w:pos="2120"/>
        </w:tabs>
        <w:ind w:left="2120" w:hanging="360"/>
      </w:pPr>
      <w:rPr>
        <w:rFonts w:ascii="Wingdings" w:hAnsi="Wingdings" w:hint="default"/>
      </w:rPr>
    </w:lvl>
    <w:lvl w:ilvl="2">
      <w:start w:val="1"/>
      <w:numFmt w:val="bullet"/>
      <w:lvlText w:val=""/>
      <w:lvlJc w:val="left"/>
      <w:pPr>
        <w:tabs>
          <w:tab w:val="num" w:pos="2840"/>
        </w:tabs>
        <w:ind w:left="2840" w:hanging="360"/>
      </w:pPr>
      <w:rPr>
        <w:rFonts w:ascii="Wingdings" w:hAnsi="Wingdings" w:hint="default"/>
      </w:rPr>
    </w:lvl>
    <w:lvl w:ilvl="3">
      <w:start w:val="1"/>
      <w:numFmt w:val="bullet"/>
      <w:lvlText w:val=""/>
      <w:lvlJc w:val="left"/>
      <w:pPr>
        <w:tabs>
          <w:tab w:val="num" w:pos="3560"/>
        </w:tabs>
        <w:ind w:left="3560" w:hanging="360"/>
      </w:pPr>
      <w:rPr>
        <w:rFonts w:ascii="Symbol" w:hAnsi="Symbol" w:hint="default"/>
      </w:rPr>
    </w:lvl>
    <w:lvl w:ilvl="4">
      <w:start w:val="1"/>
      <w:numFmt w:val="bullet"/>
      <w:lvlText w:val="o"/>
      <w:lvlJc w:val="left"/>
      <w:pPr>
        <w:tabs>
          <w:tab w:val="num" w:pos="4280"/>
        </w:tabs>
        <w:ind w:left="4280" w:hanging="360"/>
      </w:pPr>
      <w:rPr>
        <w:rFonts w:ascii="Courier New" w:hAnsi="Courier New" w:cs="Courier New" w:hint="default"/>
      </w:rPr>
    </w:lvl>
    <w:lvl w:ilvl="5">
      <w:start w:val="1"/>
      <w:numFmt w:val="bullet"/>
      <w:lvlText w:val=""/>
      <w:lvlJc w:val="left"/>
      <w:pPr>
        <w:tabs>
          <w:tab w:val="num" w:pos="5000"/>
        </w:tabs>
        <w:ind w:left="5000" w:hanging="360"/>
      </w:pPr>
      <w:rPr>
        <w:rFonts w:ascii="Wingdings" w:hAnsi="Wingdings" w:hint="default"/>
      </w:rPr>
    </w:lvl>
    <w:lvl w:ilvl="6">
      <w:start w:val="1"/>
      <w:numFmt w:val="bullet"/>
      <w:lvlText w:val=""/>
      <w:lvlJc w:val="left"/>
      <w:pPr>
        <w:tabs>
          <w:tab w:val="num" w:pos="5720"/>
        </w:tabs>
        <w:ind w:left="5720" w:hanging="360"/>
      </w:pPr>
      <w:rPr>
        <w:rFonts w:ascii="Symbol" w:hAnsi="Symbol" w:hint="default"/>
      </w:rPr>
    </w:lvl>
    <w:lvl w:ilvl="7">
      <w:start w:val="1"/>
      <w:numFmt w:val="bullet"/>
      <w:lvlText w:val="o"/>
      <w:lvlJc w:val="left"/>
      <w:pPr>
        <w:tabs>
          <w:tab w:val="num" w:pos="6440"/>
        </w:tabs>
        <w:ind w:left="6440" w:hanging="360"/>
      </w:pPr>
      <w:rPr>
        <w:rFonts w:ascii="Courier New" w:hAnsi="Courier New" w:cs="Courier New" w:hint="default"/>
      </w:rPr>
    </w:lvl>
    <w:lvl w:ilvl="8">
      <w:start w:val="1"/>
      <w:numFmt w:val="bullet"/>
      <w:lvlText w:val=""/>
      <w:lvlJc w:val="left"/>
      <w:pPr>
        <w:tabs>
          <w:tab w:val="num" w:pos="7160"/>
        </w:tabs>
        <w:ind w:left="7160" w:hanging="360"/>
      </w:pPr>
      <w:rPr>
        <w:rFonts w:ascii="Wingdings" w:hAnsi="Wingdings" w:hint="default"/>
      </w:rPr>
    </w:lvl>
  </w:abstractNum>
  <w:abstractNum w:abstractNumId="25">
    <w:nsid w:val="4F8C7CA2"/>
    <w:multiLevelType w:val="hybridMultilevel"/>
    <w:tmpl w:val="7034FD5C"/>
    <w:lvl w:ilvl="0" w:tplc="8D5EBED6">
      <w:start w:val="1"/>
      <w:numFmt w:val="bullet"/>
      <w:lvlText w:val=""/>
      <w:lvlJc w:val="left"/>
      <w:pPr>
        <w:ind w:left="36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6">
    <w:nsid w:val="4FD72EBB"/>
    <w:multiLevelType w:val="multilevel"/>
    <w:tmpl w:val="47DAC81A"/>
    <w:lvl w:ilvl="0">
      <w:start w:val="1"/>
      <w:numFmt w:val="decimal"/>
      <w:lvlText w:val="%1."/>
      <w:lvlJc w:val="left"/>
      <w:pPr>
        <w:tabs>
          <w:tab w:val="num" w:pos="510"/>
        </w:tabs>
        <w:ind w:left="510" w:hanging="510"/>
      </w:pPr>
      <w:rPr>
        <w:rFonts w:hint="default"/>
      </w:rPr>
    </w:lvl>
    <w:lvl w:ilvl="1">
      <w:start w:val="1"/>
      <w:numFmt w:val="bullet"/>
      <w:lvlText w:val=""/>
      <w:lvlJc w:val="left"/>
      <w:pPr>
        <w:tabs>
          <w:tab w:val="num" w:pos="792"/>
        </w:tabs>
        <w:ind w:left="792" w:hanging="282"/>
      </w:pPr>
      <w:rPr>
        <w:rFonts w:ascii="Symbol" w:hAnsi="Symbol" w:hint="default"/>
      </w:rPr>
    </w:lvl>
    <w:lvl w:ilvl="2">
      <w:start w:val="1"/>
      <w:numFmt w:val="bullet"/>
      <w:lvlText w:val="□"/>
      <w:lvlJc w:val="left"/>
      <w:pPr>
        <w:tabs>
          <w:tab w:val="num" w:pos="1418"/>
        </w:tabs>
        <w:ind w:left="1418" w:hanging="698"/>
      </w:pPr>
      <w:rPr>
        <w:rFonts w:ascii="Arial" w:hAnsi="Aria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nsid w:val="50C55E79"/>
    <w:multiLevelType w:val="multilevel"/>
    <w:tmpl w:val="00CA81C0"/>
    <w:lvl w:ilvl="0">
      <w:start w:val="1"/>
      <w:numFmt w:val="bullet"/>
      <w:lvlText w:val=""/>
      <w:lvlJc w:val="left"/>
      <w:pPr>
        <w:tabs>
          <w:tab w:val="num" w:pos="1020"/>
        </w:tabs>
        <w:ind w:left="1020" w:hanging="510"/>
      </w:pPr>
      <w:rPr>
        <w:rFonts w:ascii="Symbol" w:hAnsi="Symbol" w:hint="default"/>
      </w:rPr>
    </w:lvl>
    <w:lvl w:ilvl="1">
      <w:start w:val="1"/>
      <w:numFmt w:val="bullet"/>
      <w:lvlText w:val=""/>
      <w:lvlJc w:val="left"/>
      <w:pPr>
        <w:tabs>
          <w:tab w:val="num" w:pos="1302"/>
        </w:tabs>
        <w:ind w:left="1302" w:hanging="282"/>
      </w:pPr>
      <w:rPr>
        <w:rFonts w:ascii="Symbol" w:hAnsi="Symbol" w:hint="default"/>
      </w:rPr>
    </w:lvl>
    <w:lvl w:ilvl="2">
      <w:start w:val="1"/>
      <w:numFmt w:val="bullet"/>
      <w:lvlText w:val="□"/>
      <w:lvlJc w:val="left"/>
      <w:pPr>
        <w:tabs>
          <w:tab w:val="num" w:pos="1928"/>
        </w:tabs>
        <w:ind w:left="1928" w:hanging="698"/>
      </w:pPr>
      <w:rPr>
        <w:rFonts w:ascii="Arial" w:hAnsi="Arial" w:hint="default"/>
      </w:rPr>
    </w:lvl>
    <w:lvl w:ilvl="3">
      <w:start w:val="1"/>
      <w:numFmt w:val="decimal"/>
      <w:lvlText w:val="%1.%2.%3.%4."/>
      <w:lvlJc w:val="left"/>
      <w:pPr>
        <w:tabs>
          <w:tab w:val="num" w:pos="2670"/>
        </w:tabs>
        <w:ind w:left="2238" w:hanging="648"/>
      </w:pPr>
      <w:rPr>
        <w:rFonts w:hint="default"/>
      </w:rPr>
    </w:lvl>
    <w:lvl w:ilvl="4">
      <w:start w:val="1"/>
      <w:numFmt w:val="decimal"/>
      <w:lvlText w:val="%1.%2.%3.%4.%5."/>
      <w:lvlJc w:val="left"/>
      <w:pPr>
        <w:tabs>
          <w:tab w:val="num" w:pos="3030"/>
        </w:tabs>
        <w:ind w:left="2742" w:hanging="792"/>
      </w:pPr>
      <w:rPr>
        <w:rFonts w:hint="default"/>
      </w:rPr>
    </w:lvl>
    <w:lvl w:ilvl="5">
      <w:start w:val="1"/>
      <w:numFmt w:val="decimal"/>
      <w:lvlText w:val="%1.%2.%3.%4.%5.%6."/>
      <w:lvlJc w:val="left"/>
      <w:pPr>
        <w:tabs>
          <w:tab w:val="num" w:pos="3750"/>
        </w:tabs>
        <w:ind w:left="3246" w:hanging="936"/>
      </w:pPr>
      <w:rPr>
        <w:rFonts w:hint="default"/>
      </w:rPr>
    </w:lvl>
    <w:lvl w:ilvl="6">
      <w:start w:val="1"/>
      <w:numFmt w:val="decimal"/>
      <w:lvlText w:val="%1.%2.%3.%4.%5.%6.%7."/>
      <w:lvlJc w:val="left"/>
      <w:pPr>
        <w:tabs>
          <w:tab w:val="num" w:pos="4470"/>
        </w:tabs>
        <w:ind w:left="3750" w:hanging="1080"/>
      </w:pPr>
      <w:rPr>
        <w:rFonts w:hint="default"/>
      </w:rPr>
    </w:lvl>
    <w:lvl w:ilvl="7">
      <w:start w:val="1"/>
      <w:numFmt w:val="decimal"/>
      <w:lvlText w:val="%1.%2.%3.%4.%5.%6.%7.%8."/>
      <w:lvlJc w:val="left"/>
      <w:pPr>
        <w:tabs>
          <w:tab w:val="num" w:pos="4830"/>
        </w:tabs>
        <w:ind w:left="4254" w:hanging="1224"/>
      </w:pPr>
      <w:rPr>
        <w:rFonts w:hint="default"/>
      </w:rPr>
    </w:lvl>
    <w:lvl w:ilvl="8">
      <w:start w:val="1"/>
      <w:numFmt w:val="decimal"/>
      <w:lvlText w:val="%1.%2.%3.%4.%5.%6.%7.%8.%9."/>
      <w:lvlJc w:val="left"/>
      <w:pPr>
        <w:tabs>
          <w:tab w:val="num" w:pos="5550"/>
        </w:tabs>
        <w:ind w:left="4830" w:hanging="1440"/>
      </w:pPr>
      <w:rPr>
        <w:rFonts w:hint="default"/>
      </w:rPr>
    </w:lvl>
  </w:abstractNum>
  <w:abstractNum w:abstractNumId="28">
    <w:nsid w:val="51C944A6"/>
    <w:multiLevelType w:val="hybridMultilevel"/>
    <w:tmpl w:val="C32ADB6E"/>
    <w:lvl w:ilvl="0" w:tplc="6E30C058">
      <w:start w:val="1"/>
      <w:numFmt w:val="bullet"/>
      <w:lvlText w:val=""/>
      <w:lvlJc w:val="left"/>
      <w:pPr>
        <w:ind w:left="357" w:hanging="357"/>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2584FD1"/>
    <w:multiLevelType w:val="multilevel"/>
    <w:tmpl w:val="961C57F4"/>
    <w:lvl w:ilvl="0">
      <w:start w:val="1"/>
      <w:numFmt w:val="bullet"/>
      <w:lvlText w:val="o"/>
      <w:lvlJc w:val="left"/>
      <w:pPr>
        <w:tabs>
          <w:tab w:val="num" w:pos="1020"/>
        </w:tabs>
        <w:ind w:left="1020" w:hanging="340"/>
      </w:pPr>
      <w:rPr>
        <w:rFonts w:ascii="Courier New" w:hAnsi="Courier New" w:hint="default"/>
      </w:rPr>
    </w:lvl>
    <w:lvl w:ilvl="1">
      <w:start w:val="1"/>
      <w:numFmt w:val="bullet"/>
      <w:lvlText w:val="o"/>
      <w:lvlJc w:val="left"/>
      <w:pPr>
        <w:tabs>
          <w:tab w:val="num" w:pos="2120"/>
        </w:tabs>
        <w:ind w:left="2120" w:hanging="360"/>
      </w:pPr>
      <w:rPr>
        <w:rFonts w:ascii="Courier New" w:hAnsi="Courier New" w:cs="Courier New" w:hint="default"/>
      </w:rPr>
    </w:lvl>
    <w:lvl w:ilvl="2">
      <w:start w:val="1"/>
      <w:numFmt w:val="bullet"/>
      <w:lvlText w:val=""/>
      <w:lvlJc w:val="left"/>
      <w:pPr>
        <w:tabs>
          <w:tab w:val="num" w:pos="2840"/>
        </w:tabs>
        <w:ind w:left="2840" w:hanging="360"/>
      </w:pPr>
      <w:rPr>
        <w:rFonts w:ascii="Wingdings" w:hAnsi="Wingdings" w:hint="default"/>
      </w:rPr>
    </w:lvl>
    <w:lvl w:ilvl="3">
      <w:start w:val="1"/>
      <w:numFmt w:val="bullet"/>
      <w:lvlText w:val=""/>
      <w:lvlJc w:val="left"/>
      <w:pPr>
        <w:tabs>
          <w:tab w:val="num" w:pos="3560"/>
        </w:tabs>
        <w:ind w:left="3560" w:hanging="360"/>
      </w:pPr>
      <w:rPr>
        <w:rFonts w:ascii="Symbol" w:hAnsi="Symbol" w:hint="default"/>
      </w:rPr>
    </w:lvl>
    <w:lvl w:ilvl="4">
      <w:start w:val="1"/>
      <w:numFmt w:val="bullet"/>
      <w:lvlText w:val="o"/>
      <w:lvlJc w:val="left"/>
      <w:pPr>
        <w:tabs>
          <w:tab w:val="num" w:pos="4280"/>
        </w:tabs>
        <w:ind w:left="4280" w:hanging="360"/>
      </w:pPr>
      <w:rPr>
        <w:rFonts w:ascii="Courier New" w:hAnsi="Courier New" w:cs="Courier New" w:hint="default"/>
      </w:rPr>
    </w:lvl>
    <w:lvl w:ilvl="5">
      <w:start w:val="1"/>
      <w:numFmt w:val="bullet"/>
      <w:lvlText w:val=""/>
      <w:lvlJc w:val="left"/>
      <w:pPr>
        <w:tabs>
          <w:tab w:val="num" w:pos="5000"/>
        </w:tabs>
        <w:ind w:left="5000" w:hanging="360"/>
      </w:pPr>
      <w:rPr>
        <w:rFonts w:ascii="Wingdings" w:hAnsi="Wingdings" w:hint="default"/>
      </w:rPr>
    </w:lvl>
    <w:lvl w:ilvl="6">
      <w:start w:val="1"/>
      <w:numFmt w:val="bullet"/>
      <w:lvlText w:val=""/>
      <w:lvlJc w:val="left"/>
      <w:pPr>
        <w:tabs>
          <w:tab w:val="num" w:pos="5720"/>
        </w:tabs>
        <w:ind w:left="5720" w:hanging="360"/>
      </w:pPr>
      <w:rPr>
        <w:rFonts w:ascii="Symbol" w:hAnsi="Symbol" w:hint="default"/>
      </w:rPr>
    </w:lvl>
    <w:lvl w:ilvl="7">
      <w:start w:val="1"/>
      <w:numFmt w:val="bullet"/>
      <w:lvlText w:val="o"/>
      <w:lvlJc w:val="left"/>
      <w:pPr>
        <w:tabs>
          <w:tab w:val="num" w:pos="6440"/>
        </w:tabs>
        <w:ind w:left="6440" w:hanging="360"/>
      </w:pPr>
      <w:rPr>
        <w:rFonts w:ascii="Courier New" w:hAnsi="Courier New" w:cs="Courier New" w:hint="default"/>
      </w:rPr>
    </w:lvl>
    <w:lvl w:ilvl="8">
      <w:start w:val="1"/>
      <w:numFmt w:val="bullet"/>
      <w:lvlText w:val=""/>
      <w:lvlJc w:val="left"/>
      <w:pPr>
        <w:tabs>
          <w:tab w:val="num" w:pos="7160"/>
        </w:tabs>
        <w:ind w:left="7160" w:hanging="360"/>
      </w:pPr>
      <w:rPr>
        <w:rFonts w:ascii="Wingdings" w:hAnsi="Wingdings" w:hint="default"/>
      </w:rPr>
    </w:lvl>
  </w:abstractNum>
  <w:abstractNum w:abstractNumId="30">
    <w:nsid w:val="53DA0DC0"/>
    <w:multiLevelType w:val="hybridMultilevel"/>
    <w:tmpl w:val="7DCA2CDA"/>
    <w:lvl w:ilvl="0" w:tplc="CEE6E9EC">
      <w:start w:val="1"/>
      <w:numFmt w:val="bullet"/>
      <w:lvlText w:val="o"/>
      <w:lvlJc w:val="left"/>
      <w:pPr>
        <w:tabs>
          <w:tab w:val="num" w:pos="1020"/>
        </w:tabs>
        <w:ind w:left="1020" w:hanging="510"/>
      </w:pPr>
      <w:rPr>
        <w:rFonts w:ascii="Courier New" w:hAnsi="Courier New" w:hint="default"/>
      </w:rPr>
    </w:lvl>
    <w:lvl w:ilvl="1" w:tplc="348C550A">
      <w:start w:val="1"/>
      <w:numFmt w:val="bullet"/>
      <w:lvlText w:val=""/>
      <w:lvlJc w:val="left"/>
      <w:pPr>
        <w:tabs>
          <w:tab w:val="num" w:pos="2630"/>
        </w:tabs>
        <w:ind w:left="2630" w:hanging="360"/>
      </w:pPr>
      <w:rPr>
        <w:rFonts w:ascii="Wingdings" w:hAnsi="Wingdings" w:hint="default"/>
      </w:rPr>
    </w:lvl>
    <w:lvl w:ilvl="2" w:tplc="04130005" w:tentative="1">
      <w:start w:val="1"/>
      <w:numFmt w:val="bullet"/>
      <w:lvlText w:val=""/>
      <w:lvlJc w:val="left"/>
      <w:pPr>
        <w:tabs>
          <w:tab w:val="num" w:pos="3350"/>
        </w:tabs>
        <w:ind w:left="3350" w:hanging="360"/>
      </w:pPr>
      <w:rPr>
        <w:rFonts w:ascii="Wingdings" w:hAnsi="Wingdings" w:hint="default"/>
      </w:rPr>
    </w:lvl>
    <w:lvl w:ilvl="3" w:tplc="04130001" w:tentative="1">
      <w:start w:val="1"/>
      <w:numFmt w:val="bullet"/>
      <w:lvlText w:val=""/>
      <w:lvlJc w:val="left"/>
      <w:pPr>
        <w:tabs>
          <w:tab w:val="num" w:pos="4070"/>
        </w:tabs>
        <w:ind w:left="4070" w:hanging="360"/>
      </w:pPr>
      <w:rPr>
        <w:rFonts w:ascii="Symbol" w:hAnsi="Symbol" w:hint="default"/>
      </w:rPr>
    </w:lvl>
    <w:lvl w:ilvl="4" w:tplc="04130003" w:tentative="1">
      <w:start w:val="1"/>
      <w:numFmt w:val="bullet"/>
      <w:lvlText w:val="o"/>
      <w:lvlJc w:val="left"/>
      <w:pPr>
        <w:tabs>
          <w:tab w:val="num" w:pos="4790"/>
        </w:tabs>
        <w:ind w:left="4790" w:hanging="360"/>
      </w:pPr>
      <w:rPr>
        <w:rFonts w:ascii="Courier New" w:hAnsi="Courier New" w:cs="Courier New" w:hint="default"/>
      </w:rPr>
    </w:lvl>
    <w:lvl w:ilvl="5" w:tplc="04130005" w:tentative="1">
      <w:start w:val="1"/>
      <w:numFmt w:val="bullet"/>
      <w:lvlText w:val=""/>
      <w:lvlJc w:val="left"/>
      <w:pPr>
        <w:tabs>
          <w:tab w:val="num" w:pos="5510"/>
        </w:tabs>
        <w:ind w:left="5510" w:hanging="360"/>
      </w:pPr>
      <w:rPr>
        <w:rFonts w:ascii="Wingdings" w:hAnsi="Wingdings" w:hint="default"/>
      </w:rPr>
    </w:lvl>
    <w:lvl w:ilvl="6" w:tplc="04130001" w:tentative="1">
      <w:start w:val="1"/>
      <w:numFmt w:val="bullet"/>
      <w:lvlText w:val=""/>
      <w:lvlJc w:val="left"/>
      <w:pPr>
        <w:tabs>
          <w:tab w:val="num" w:pos="6230"/>
        </w:tabs>
        <w:ind w:left="6230" w:hanging="360"/>
      </w:pPr>
      <w:rPr>
        <w:rFonts w:ascii="Symbol" w:hAnsi="Symbol" w:hint="default"/>
      </w:rPr>
    </w:lvl>
    <w:lvl w:ilvl="7" w:tplc="04130003" w:tentative="1">
      <w:start w:val="1"/>
      <w:numFmt w:val="bullet"/>
      <w:lvlText w:val="o"/>
      <w:lvlJc w:val="left"/>
      <w:pPr>
        <w:tabs>
          <w:tab w:val="num" w:pos="6950"/>
        </w:tabs>
        <w:ind w:left="6950" w:hanging="360"/>
      </w:pPr>
      <w:rPr>
        <w:rFonts w:ascii="Courier New" w:hAnsi="Courier New" w:cs="Courier New" w:hint="default"/>
      </w:rPr>
    </w:lvl>
    <w:lvl w:ilvl="8" w:tplc="04130005" w:tentative="1">
      <w:start w:val="1"/>
      <w:numFmt w:val="bullet"/>
      <w:lvlText w:val=""/>
      <w:lvlJc w:val="left"/>
      <w:pPr>
        <w:tabs>
          <w:tab w:val="num" w:pos="7670"/>
        </w:tabs>
        <w:ind w:left="7670" w:hanging="360"/>
      </w:pPr>
      <w:rPr>
        <w:rFonts w:ascii="Wingdings" w:hAnsi="Wingdings" w:hint="default"/>
      </w:rPr>
    </w:lvl>
  </w:abstractNum>
  <w:abstractNum w:abstractNumId="31">
    <w:nsid w:val="584A5E9D"/>
    <w:multiLevelType w:val="hybridMultilevel"/>
    <w:tmpl w:val="00B0ADBC"/>
    <w:lvl w:ilvl="0" w:tplc="CEE6E9EC">
      <w:start w:val="1"/>
      <w:numFmt w:val="bullet"/>
      <w:lvlText w:val="o"/>
      <w:lvlJc w:val="left"/>
      <w:pPr>
        <w:tabs>
          <w:tab w:val="num" w:pos="1020"/>
        </w:tabs>
        <w:ind w:left="1020" w:hanging="510"/>
      </w:pPr>
      <w:rPr>
        <w:rFonts w:ascii="Courier New" w:hAnsi="Courier New" w:hint="default"/>
      </w:rPr>
    </w:lvl>
    <w:lvl w:ilvl="1" w:tplc="0B3EA214">
      <w:start w:val="1"/>
      <w:numFmt w:val="bullet"/>
      <w:lvlText w:val=""/>
      <w:lvlJc w:val="left"/>
      <w:pPr>
        <w:tabs>
          <w:tab w:val="num" w:pos="1021"/>
        </w:tabs>
        <w:ind w:left="1021" w:hanging="511"/>
      </w:pPr>
      <w:rPr>
        <w:rFonts w:ascii="Wingdings" w:hAnsi="Wingdings" w:hint="default"/>
      </w:rPr>
    </w:lvl>
    <w:lvl w:ilvl="2" w:tplc="04130005" w:tentative="1">
      <w:start w:val="1"/>
      <w:numFmt w:val="bullet"/>
      <w:lvlText w:val=""/>
      <w:lvlJc w:val="left"/>
      <w:pPr>
        <w:tabs>
          <w:tab w:val="num" w:pos="3350"/>
        </w:tabs>
        <w:ind w:left="3350" w:hanging="360"/>
      </w:pPr>
      <w:rPr>
        <w:rFonts w:ascii="Wingdings" w:hAnsi="Wingdings" w:hint="default"/>
      </w:rPr>
    </w:lvl>
    <w:lvl w:ilvl="3" w:tplc="04130001" w:tentative="1">
      <w:start w:val="1"/>
      <w:numFmt w:val="bullet"/>
      <w:lvlText w:val=""/>
      <w:lvlJc w:val="left"/>
      <w:pPr>
        <w:tabs>
          <w:tab w:val="num" w:pos="4070"/>
        </w:tabs>
        <w:ind w:left="4070" w:hanging="360"/>
      </w:pPr>
      <w:rPr>
        <w:rFonts w:ascii="Symbol" w:hAnsi="Symbol" w:hint="default"/>
      </w:rPr>
    </w:lvl>
    <w:lvl w:ilvl="4" w:tplc="04130003" w:tentative="1">
      <w:start w:val="1"/>
      <w:numFmt w:val="bullet"/>
      <w:lvlText w:val="o"/>
      <w:lvlJc w:val="left"/>
      <w:pPr>
        <w:tabs>
          <w:tab w:val="num" w:pos="4790"/>
        </w:tabs>
        <w:ind w:left="4790" w:hanging="360"/>
      </w:pPr>
      <w:rPr>
        <w:rFonts w:ascii="Courier New" w:hAnsi="Courier New" w:cs="Courier New" w:hint="default"/>
      </w:rPr>
    </w:lvl>
    <w:lvl w:ilvl="5" w:tplc="04130005" w:tentative="1">
      <w:start w:val="1"/>
      <w:numFmt w:val="bullet"/>
      <w:lvlText w:val=""/>
      <w:lvlJc w:val="left"/>
      <w:pPr>
        <w:tabs>
          <w:tab w:val="num" w:pos="5510"/>
        </w:tabs>
        <w:ind w:left="5510" w:hanging="360"/>
      </w:pPr>
      <w:rPr>
        <w:rFonts w:ascii="Wingdings" w:hAnsi="Wingdings" w:hint="default"/>
      </w:rPr>
    </w:lvl>
    <w:lvl w:ilvl="6" w:tplc="04130001" w:tentative="1">
      <w:start w:val="1"/>
      <w:numFmt w:val="bullet"/>
      <w:lvlText w:val=""/>
      <w:lvlJc w:val="left"/>
      <w:pPr>
        <w:tabs>
          <w:tab w:val="num" w:pos="6230"/>
        </w:tabs>
        <w:ind w:left="6230" w:hanging="360"/>
      </w:pPr>
      <w:rPr>
        <w:rFonts w:ascii="Symbol" w:hAnsi="Symbol" w:hint="default"/>
      </w:rPr>
    </w:lvl>
    <w:lvl w:ilvl="7" w:tplc="04130003" w:tentative="1">
      <w:start w:val="1"/>
      <w:numFmt w:val="bullet"/>
      <w:lvlText w:val="o"/>
      <w:lvlJc w:val="left"/>
      <w:pPr>
        <w:tabs>
          <w:tab w:val="num" w:pos="6950"/>
        </w:tabs>
        <w:ind w:left="6950" w:hanging="360"/>
      </w:pPr>
      <w:rPr>
        <w:rFonts w:ascii="Courier New" w:hAnsi="Courier New" w:cs="Courier New" w:hint="default"/>
      </w:rPr>
    </w:lvl>
    <w:lvl w:ilvl="8" w:tplc="04130005" w:tentative="1">
      <w:start w:val="1"/>
      <w:numFmt w:val="bullet"/>
      <w:lvlText w:val=""/>
      <w:lvlJc w:val="left"/>
      <w:pPr>
        <w:tabs>
          <w:tab w:val="num" w:pos="7670"/>
        </w:tabs>
        <w:ind w:left="7670" w:hanging="360"/>
      </w:pPr>
      <w:rPr>
        <w:rFonts w:ascii="Wingdings" w:hAnsi="Wingdings" w:hint="default"/>
      </w:rPr>
    </w:lvl>
  </w:abstractNum>
  <w:abstractNum w:abstractNumId="32">
    <w:nsid w:val="588242D5"/>
    <w:multiLevelType w:val="hybridMultilevel"/>
    <w:tmpl w:val="439646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8E76AFC"/>
    <w:multiLevelType w:val="hybridMultilevel"/>
    <w:tmpl w:val="21AC3010"/>
    <w:lvl w:ilvl="0" w:tplc="9F9CB59C">
      <w:start w:val="1"/>
      <w:numFmt w:val="bullet"/>
      <w:lvlText w:val=""/>
      <w:lvlJc w:val="left"/>
      <w:pPr>
        <w:ind w:left="357" w:hanging="357"/>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nsid w:val="5EE378E6"/>
    <w:multiLevelType w:val="multilevel"/>
    <w:tmpl w:val="00CA81C0"/>
    <w:lvl w:ilvl="0">
      <w:start w:val="1"/>
      <w:numFmt w:val="bullet"/>
      <w:lvlText w:val=""/>
      <w:lvlJc w:val="left"/>
      <w:pPr>
        <w:tabs>
          <w:tab w:val="num" w:pos="1020"/>
        </w:tabs>
        <w:ind w:left="1020" w:hanging="510"/>
      </w:pPr>
      <w:rPr>
        <w:rFonts w:ascii="Symbol" w:hAnsi="Symbol" w:hint="default"/>
      </w:rPr>
    </w:lvl>
    <w:lvl w:ilvl="1">
      <w:start w:val="1"/>
      <w:numFmt w:val="bullet"/>
      <w:lvlText w:val=""/>
      <w:lvlJc w:val="left"/>
      <w:pPr>
        <w:tabs>
          <w:tab w:val="num" w:pos="1302"/>
        </w:tabs>
        <w:ind w:left="1302" w:hanging="282"/>
      </w:pPr>
      <w:rPr>
        <w:rFonts w:ascii="Symbol" w:hAnsi="Symbol" w:hint="default"/>
      </w:rPr>
    </w:lvl>
    <w:lvl w:ilvl="2">
      <w:start w:val="1"/>
      <w:numFmt w:val="bullet"/>
      <w:lvlText w:val="□"/>
      <w:lvlJc w:val="left"/>
      <w:pPr>
        <w:tabs>
          <w:tab w:val="num" w:pos="1928"/>
        </w:tabs>
        <w:ind w:left="1928" w:hanging="698"/>
      </w:pPr>
      <w:rPr>
        <w:rFonts w:ascii="Arial" w:hAnsi="Arial" w:hint="default"/>
      </w:rPr>
    </w:lvl>
    <w:lvl w:ilvl="3">
      <w:start w:val="1"/>
      <w:numFmt w:val="decimal"/>
      <w:lvlText w:val="%1.%2.%3.%4."/>
      <w:lvlJc w:val="left"/>
      <w:pPr>
        <w:tabs>
          <w:tab w:val="num" w:pos="2670"/>
        </w:tabs>
        <w:ind w:left="2238" w:hanging="648"/>
      </w:pPr>
      <w:rPr>
        <w:rFonts w:hint="default"/>
      </w:rPr>
    </w:lvl>
    <w:lvl w:ilvl="4">
      <w:start w:val="1"/>
      <w:numFmt w:val="decimal"/>
      <w:lvlText w:val="%1.%2.%3.%4.%5."/>
      <w:lvlJc w:val="left"/>
      <w:pPr>
        <w:tabs>
          <w:tab w:val="num" w:pos="3030"/>
        </w:tabs>
        <w:ind w:left="2742" w:hanging="792"/>
      </w:pPr>
      <w:rPr>
        <w:rFonts w:hint="default"/>
      </w:rPr>
    </w:lvl>
    <w:lvl w:ilvl="5">
      <w:start w:val="1"/>
      <w:numFmt w:val="decimal"/>
      <w:lvlText w:val="%1.%2.%3.%4.%5.%6."/>
      <w:lvlJc w:val="left"/>
      <w:pPr>
        <w:tabs>
          <w:tab w:val="num" w:pos="3750"/>
        </w:tabs>
        <w:ind w:left="3246" w:hanging="936"/>
      </w:pPr>
      <w:rPr>
        <w:rFonts w:hint="default"/>
      </w:rPr>
    </w:lvl>
    <w:lvl w:ilvl="6">
      <w:start w:val="1"/>
      <w:numFmt w:val="decimal"/>
      <w:lvlText w:val="%1.%2.%3.%4.%5.%6.%7."/>
      <w:lvlJc w:val="left"/>
      <w:pPr>
        <w:tabs>
          <w:tab w:val="num" w:pos="4470"/>
        </w:tabs>
        <w:ind w:left="3750" w:hanging="1080"/>
      </w:pPr>
      <w:rPr>
        <w:rFonts w:hint="default"/>
      </w:rPr>
    </w:lvl>
    <w:lvl w:ilvl="7">
      <w:start w:val="1"/>
      <w:numFmt w:val="decimal"/>
      <w:lvlText w:val="%1.%2.%3.%4.%5.%6.%7.%8."/>
      <w:lvlJc w:val="left"/>
      <w:pPr>
        <w:tabs>
          <w:tab w:val="num" w:pos="4830"/>
        </w:tabs>
        <w:ind w:left="4254" w:hanging="1224"/>
      </w:pPr>
      <w:rPr>
        <w:rFonts w:hint="default"/>
      </w:rPr>
    </w:lvl>
    <w:lvl w:ilvl="8">
      <w:start w:val="1"/>
      <w:numFmt w:val="decimal"/>
      <w:lvlText w:val="%1.%2.%3.%4.%5.%6.%7.%8.%9."/>
      <w:lvlJc w:val="left"/>
      <w:pPr>
        <w:tabs>
          <w:tab w:val="num" w:pos="5550"/>
        </w:tabs>
        <w:ind w:left="4830" w:hanging="1440"/>
      </w:pPr>
      <w:rPr>
        <w:rFonts w:hint="default"/>
      </w:rPr>
    </w:lvl>
  </w:abstractNum>
  <w:abstractNum w:abstractNumId="35">
    <w:nsid w:val="63C41FA5"/>
    <w:multiLevelType w:val="multilevel"/>
    <w:tmpl w:val="8E26DD58"/>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69C86F39"/>
    <w:multiLevelType w:val="multilevel"/>
    <w:tmpl w:val="00B0ADBC"/>
    <w:lvl w:ilvl="0">
      <w:start w:val="1"/>
      <w:numFmt w:val="bullet"/>
      <w:lvlText w:val="o"/>
      <w:lvlJc w:val="left"/>
      <w:pPr>
        <w:tabs>
          <w:tab w:val="num" w:pos="1020"/>
        </w:tabs>
        <w:ind w:left="1020" w:hanging="510"/>
      </w:pPr>
      <w:rPr>
        <w:rFonts w:ascii="Courier New" w:hAnsi="Courier New" w:hint="default"/>
      </w:rPr>
    </w:lvl>
    <w:lvl w:ilvl="1">
      <w:start w:val="1"/>
      <w:numFmt w:val="bullet"/>
      <w:lvlText w:val=""/>
      <w:lvlJc w:val="left"/>
      <w:pPr>
        <w:tabs>
          <w:tab w:val="num" w:pos="1021"/>
        </w:tabs>
        <w:ind w:left="1021" w:hanging="511"/>
      </w:pPr>
      <w:rPr>
        <w:rFonts w:ascii="Wingdings" w:hAnsi="Wingdings" w:hint="default"/>
      </w:rPr>
    </w:lvl>
    <w:lvl w:ilvl="2">
      <w:start w:val="1"/>
      <w:numFmt w:val="bullet"/>
      <w:lvlText w:val=""/>
      <w:lvlJc w:val="left"/>
      <w:pPr>
        <w:tabs>
          <w:tab w:val="num" w:pos="3350"/>
        </w:tabs>
        <w:ind w:left="3350" w:hanging="360"/>
      </w:pPr>
      <w:rPr>
        <w:rFonts w:ascii="Wingdings" w:hAnsi="Wingdings" w:hint="default"/>
      </w:rPr>
    </w:lvl>
    <w:lvl w:ilvl="3">
      <w:start w:val="1"/>
      <w:numFmt w:val="bullet"/>
      <w:lvlText w:val=""/>
      <w:lvlJc w:val="left"/>
      <w:pPr>
        <w:tabs>
          <w:tab w:val="num" w:pos="4070"/>
        </w:tabs>
        <w:ind w:left="4070" w:hanging="360"/>
      </w:pPr>
      <w:rPr>
        <w:rFonts w:ascii="Symbol" w:hAnsi="Symbol" w:hint="default"/>
      </w:rPr>
    </w:lvl>
    <w:lvl w:ilvl="4">
      <w:start w:val="1"/>
      <w:numFmt w:val="bullet"/>
      <w:lvlText w:val="o"/>
      <w:lvlJc w:val="left"/>
      <w:pPr>
        <w:tabs>
          <w:tab w:val="num" w:pos="4790"/>
        </w:tabs>
        <w:ind w:left="4790" w:hanging="360"/>
      </w:pPr>
      <w:rPr>
        <w:rFonts w:ascii="Courier New" w:hAnsi="Courier New" w:cs="Courier New" w:hint="default"/>
      </w:rPr>
    </w:lvl>
    <w:lvl w:ilvl="5">
      <w:start w:val="1"/>
      <w:numFmt w:val="bullet"/>
      <w:lvlText w:val=""/>
      <w:lvlJc w:val="left"/>
      <w:pPr>
        <w:tabs>
          <w:tab w:val="num" w:pos="5510"/>
        </w:tabs>
        <w:ind w:left="5510" w:hanging="360"/>
      </w:pPr>
      <w:rPr>
        <w:rFonts w:ascii="Wingdings" w:hAnsi="Wingdings" w:hint="default"/>
      </w:rPr>
    </w:lvl>
    <w:lvl w:ilvl="6">
      <w:start w:val="1"/>
      <w:numFmt w:val="bullet"/>
      <w:lvlText w:val=""/>
      <w:lvlJc w:val="left"/>
      <w:pPr>
        <w:tabs>
          <w:tab w:val="num" w:pos="6230"/>
        </w:tabs>
        <w:ind w:left="6230" w:hanging="360"/>
      </w:pPr>
      <w:rPr>
        <w:rFonts w:ascii="Symbol" w:hAnsi="Symbol" w:hint="default"/>
      </w:rPr>
    </w:lvl>
    <w:lvl w:ilvl="7">
      <w:start w:val="1"/>
      <w:numFmt w:val="bullet"/>
      <w:lvlText w:val="o"/>
      <w:lvlJc w:val="left"/>
      <w:pPr>
        <w:tabs>
          <w:tab w:val="num" w:pos="6950"/>
        </w:tabs>
        <w:ind w:left="6950" w:hanging="360"/>
      </w:pPr>
      <w:rPr>
        <w:rFonts w:ascii="Courier New" w:hAnsi="Courier New" w:cs="Courier New" w:hint="default"/>
      </w:rPr>
    </w:lvl>
    <w:lvl w:ilvl="8">
      <w:start w:val="1"/>
      <w:numFmt w:val="bullet"/>
      <w:lvlText w:val=""/>
      <w:lvlJc w:val="left"/>
      <w:pPr>
        <w:tabs>
          <w:tab w:val="num" w:pos="7670"/>
        </w:tabs>
        <w:ind w:left="7670" w:hanging="360"/>
      </w:pPr>
      <w:rPr>
        <w:rFonts w:ascii="Wingdings" w:hAnsi="Wingdings" w:hint="default"/>
      </w:rPr>
    </w:lvl>
  </w:abstractNum>
  <w:abstractNum w:abstractNumId="37">
    <w:nsid w:val="6C7467DF"/>
    <w:multiLevelType w:val="multilevel"/>
    <w:tmpl w:val="B2482B3E"/>
    <w:lvl w:ilvl="0">
      <w:start w:val="1"/>
      <w:numFmt w:val="bullet"/>
      <w:lvlText w:val=""/>
      <w:lvlJc w:val="left"/>
      <w:pPr>
        <w:tabs>
          <w:tab w:val="num" w:pos="510"/>
        </w:tabs>
        <w:ind w:left="510" w:hanging="510"/>
      </w:pPr>
      <w:rPr>
        <w:rFonts w:ascii="Symbol" w:hAnsi="Symbol" w:hint="default"/>
      </w:rPr>
    </w:lvl>
    <w:lvl w:ilvl="1">
      <w:start w:val="1"/>
      <w:numFmt w:val="bullet"/>
      <w:lvlText w:val=""/>
      <w:lvlJc w:val="left"/>
      <w:pPr>
        <w:tabs>
          <w:tab w:val="num" w:pos="792"/>
        </w:tabs>
        <w:ind w:left="792" w:hanging="282"/>
      </w:pPr>
      <w:rPr>
        <w:rFonts w:ascii="Symbol" w:hAnsi="Symbol" w:hint="default"/>
      </w:rPr>
    </w:lvl>
    <w:lvl w:ilvl="2">
      <w:start w:val="1"/>
      <w:numFmt w:val="bullet"/>
      <w:lvlText w:val="□"/>
      <w:lvlJc w:val="left"/>
      <w:pPr>
        <w:tabs>
          <w:tab w:val="num" w:pos="1418"/>
        </w:tabs>
        <w:ind w:left="1418" w:hanging="698"/>
      </w:pPr>
      <w:rPr>
        <w:rFonts w:ascii="Arial" w:hAnsi="Aria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8">
    <w:nsid w:val="73BF386B"/>
    <w:multiLevelType w:val="hybridMultilevel"/>
    <w:tmpl w:val="31D66E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89707C6"/>
    <w:multiLevelType w:val="hybridMultilevel"/>
    <w:tmpl w:val="BC1AA53E"/>
    <w:lvl w:ilvl="0" w:tplc="AFF6DDBC">
      <w:start w:val="1"/>
      <w:numFmt w:val="bullet"/>
      <w:lvlText w:val=""/>
      <w:lvlJc w:val="left"/>
      <w:pPr>
        <w:ind w:left="357" w:hanging="357"/>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0">
    <w:nsid w:val="790E5AF0"/>
    <w:multiLevelType w:val="multilevel"/>
    <w:tmpl w:val="CD5CEA48"/>
    <w:lvl w:ilvl="0">
      <w:start w:val="1"/>
      <w:numFmt w:val="decimal"/>
      <w:lvlText w:val="%1."/>
      <w:lvlJc w:val="left"/>
      <w:pPr>
        <w:tabs>
          <w:tab w:val="num" w:pos="510"/>
        </w:tabs>
        <w:ind w:left="510" w:hanging="510"/>
      </w:pPr>
      <w:rPr>
        <w:rFonts w:hint="default"/>
      </w:rPr>
    </w:lvl>
    <w:lvl w:ilvl="1">
      <w:start w:val="1"/>
      <w:numFmt w:val="bullet"/>
      <w:lvlText w:val=""/>
      <w:lvlJc w:val="left"/>
      <w:pPr>
        <w:tabs>
          <w:tab w:val="num" w:pos="792"/>
        </w:tabs>
        <w:ind w:left="792" w:hanging="282"/>
      </w:pPr>
      <w:rPr>
        <w:rFonts w:ascii="Symbol" w:hAnsi="Symbol" w:hint="default"/>
      </w:rPr>
    </w:lvl>
    <w:lvl w:ilvl="2">
      <w:start w:val="1"/>
      <w:numFmt w:val="bullet"/>
      <w:lvlText w:val="□"/>
      <w:lvlJc w:val="left"/>
      <w:pPr>
        <w:tabs>
          <w:tab w:val="num" w:pos="1418"/>
        </w:tabs>
        <w:ind w:left="1418" w:hanging="698"/>
      </w:pPr>
      <w:rPr>
        <w:rFonts w:ascii="Arial" w:hAnsi="Aria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1">
    <w:nsid w:val="7BCB66F7"/>
    <w:multiLevelType w:val="multilevel"/>
    <w:tmpl w:val="E4900B3C"/>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tabs>
          <w:tab w:val="num" w:pos="907"/>
        </w:tabs>
        <w:ind w:left="907" w:hanging="567"/>
      </w:pPr>
      <w:rPr>
        <w:rFonts w:ascii="Courier New" w:hAnsi="Courier New" w:hint="default"/>
      </w:rPr>
    </w:lvl>
    <w:lvl w:ilvl="2">
      <w:start w:val="1"/>
      <w:numFmt w:val="bullet"/>
      <w:lvlText w:val="□"/>
      <w:lvlJc w:val="left"/>
      <w:pPr>
        <w:tabs>
          <w:tab w:val="num" w:pos="1474"/>
        </w:tabs>
        <w:ind w:left="1474" w:hanging="567"/>
      </w:pPr>
      <w:rPr>
        <w:rFonts w:ascii="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nsid w:val="7E51316C"/>
    <w:multiLevelType w:val="hybridMultilevel"/>
    <w:tmpl w:val="961C57F4"/>
    <w:lvl w:ilvl="0" w:tplc="25E42094">
      <w:start w:val="1"/>
      <w:numFmt w:val="bullet"/>
      <w:lvlText w:val="o"/>
      <w:lvlJc w:val="left"/>
      <w:pPr>
        <w:tabs>
          <w:tab w:val="num" w:pos="1020"/>
        </w:tabs>
        <w:ind w:left="1020" w:hanging="340"/>
      </w:pPr>
      <w:rPr>
        <w:rFonts w:ascii="Courier New" w:hAnsi="Courier New" w:hint="default"/>
      </w:rPr>
    </w:lvl>
    <w:lvl w:ilvl="1" w:tplc="04130003" w:tentative="1">
      <w:start w:val="1"/>
      <w:numFmt w:val="bullet"/>
      <w:lvlText w:val="o"/>
      <w:lvlJc w:val="left"/>
      <w:pPr>
        <w:tabs>
          <w:tab w:val="num" w:pos="2120"/>
        </w:tabs>
        <w:ind w:left="2120" w:hanging="360"/>
      </w:pPr>
      <w:rPr>
        <w:rFonts w:ascii="Courier New" w:hAnsi="Courier New" w:cs="Courier New" w:hint="default"/>
      </w:rPr>
    </w:lvl>
    <w:lvl w:ilvl="2" w:tplc="04130005" w:tentative="1">
      <w:start w:val="1"/>
      <w:numFmt w:val="bullet"/>
      <w:lvlText w:val=""/>
      <w:lvlJc w:val="left"/>
      <w:pPr>
        <w:tabs>
          <w:tab w:val="num" w:pos="2840"/>
        </w:tabs>
        <w:ind w:left="2840" w:hanging="360"/>
      </w:pPr>
      <w:rPr>
        <w:rFonts w:ascii="Wingdings" w:hAnsi="Wingdings" w:hint="default"/>
      </w:rPr>
    </w:lvl>
    <w:lvl w:ilvl="3" w:tplc="04130001" w:tentative="1">
      <w:start w:val="1"/>
      <w:numFmt w:val="bullet"/>
      <w:lvlText w:val=""/>
      <w:lvlJc w:val="left"/>
      <w:pPr>
        <w:tabs>
          <w:tab w:val="num" w:pos="3560"/>
        </w:tabs>
        <w:ind w:left="3560" w:hanging="360"/>
      </w:pPr>
      <w:rPr>
        <w:rFonts w:ascii="Symbol" w:hAnsi="Symbol" w:hint="default"/>
      </w:rPr>
    </w:lvl>
    <w:lvl w:ilvl="4" w:tplc="04130003" w:tentative="1">
      <w:start w:val="1"/>
      <w:numFmt w:val="bullet"/>
      <w:lvlText w:val="o"/>
      <w:lvlJc w:val="left"/>
      <w:pPr>
        <w:tabs>
          <w:tab w:val="num" w:pos="4280"/>
        </w:tabs>
        <w:ind w:left="4280" w:hanging="360"/>
      </w:pPr>
      <w:rPr>
        <w:rFonts w:ascii="Courier New" w:hAnsi="Courier New" w:cs="Courier New" w:hint="default"/>
      </w:rPr>
    </w:lvl>
    <w:lvl w:ilvl="5" w:tplc="04130005" w:tentative="1">
      <w:start w:val="1"/>
      <w:numFmt w:val="bullet"/>
      <w:lvlText w:val=""/>
      <w:lvlJc w:val="left"/>
      <w:pPr>
        <w:tabs>
          <w:tab w:val="num" w:pos="5000"/>
        </w:tabs>
        <w:ind w:left="5000" w:hanging="360"/>
      </w:pPr>
      <w:rPr>
        <w:rFonts w:ascii="Wingdings" w:hAnsi="Wingdings" w:hint="default"/>
      </w:rPr>
    </w:lvl>
    <w:lvl w:ilvl="6" w:tplc="04130001" w:tentative="1">
      <w:start w:val="1"/>
      <w:numFmt w:val="bullet"/>
      <w:lvlText w:val=""/>
      <w:lvlJc w:val="left"/>
      <w:pPr>
        <w:tabs>
          <w:tab w:val="num" w:pos="5720"/>
        </w:tabs>
        <w:ind w:left="5720" w:hanging="360"/>
      </w:pPr>
      <w:rPr>
        <w:rFonts w:ascii="Symbol" w:hAnsi="Symbol" w:hint="default"/>
      </w:rPr>
    </w:lvl>
    <w:lvl w:ilvl="7" w:tplc="04130003" w:tentative="1">
      <w:start w:val="1"/>
      <w:numFmt w:val="bullet"/>
      <w:lvlText w:val="o"/>
      <w:lvlJc w:val="left"/>
      <w:pPr>
        <w:tabs>
          <w:tab w:val="num" w:pos="6440"/>
        </w:tabs>
        <w:ind w:left="6440" w:hanging="360"/>
      </w:pPr>
      <w:rPr>
        <w:rFonts w:ascii="Courier New" w:hAnsi="Courier New" w:cs="Courier New" w:hint="default"/>
      </w:rPr>
    </w:lvl>
    <w:lvl w:ilvl="8" w:tplc="04130005" w:tentative="1">
      <w:start w:val="1"/>
      <w:numFmt w:val="bullet"/>
      <w:lvlText w:val=""/>
      <w:lvlJc w:val="left"/>
      <w:pPr>
        <w:tabs>
          <w:tab w:val="num" w:pos="7160"/>
        </w:tabs>
        <w:ind w:left="7160" w:hanging="360"/>
      </w:pPr>
      <w:rPr>
        <w:rFonts w:ascii="Wingdings" w:hAnsi="Wingdings" w:hint="default"/>
      </w:rPr>
    </w:lvl>
  </w:abstractNum>
  <w:num w:numId="1">
    <w:abstractNumId w:val="7"/>
  </w:num>
  <w:num w:numId="2">
    <w:abstractNumId w:val="35"/>
  </w:num>
  <w:num w:numId="3">
    <w:abstractNumId w:val="11"/>
  </w:num>
  <w:num w:numId="4">
    <w:abstractNumId w:val="22"/>
  </w:num>
  <w:num w:numId="5">
    <w:abstractNumId w:val="4"/>
  </w:num>
  <w:num w:numId="6">
    <w:abstractNumId w:val="9"/>
  </w:num>
  <w:num w:numId="7">
    <w:abstractNumId w:val="42"/>
  </w:num>
  <w:num w:numId="8">
    <w:abstractNumId w:val="8"/>
  </w:num>
  <w:num w:numId="9">
    <w:abstractNumId w:val="29"/>
  </w:num>
  <w:num w:numId="10">
    <w:abstractNumId w:val="30"/>
  </w:num>
  <w:num w:numId="11">
    <w:abstractNumId w:val="24"/>
  </w:num>
  <w:num w:numId="12">
    <w:abstractNumId w:val="1"/>
  </w:num>
  <w:num w:numId="13">
    <w:abstractNumId w:val="5"/>
  </w:num>
  <w:num w:numId="14">
    <w:abstractNumId w:val="17"/>
  </w:num>
  <w:num w:numId="15">
    <w:abstractNumId w:val="31"/>
  </w:num>
  <w:num w:numId="16">
    <w:abstractNumId w:val="26"/>
  </w:num>
  <w:num w:numId="17">
    <w:abstractNumId w:val="15"/>
  </w:num>
  <w:num w:numId="18">
    <w:abstractNumId w:val="36"/>
  </w:num>
  <w:num w:numId="19">
    <w:abstractNumId w:val="16"/>
  </w:num>
  <w:num w:numId="20">
    <w:abstractNumId w:val="19"/>
  </w:num>
  <w:num w:numId="21">
    <w:abstractNumId w:val="23"/>
  </w:num>
  <w:num w:numId="22">
    <w:abstractNumId w:val="21"/>
  </w:num>
  <w:num w:numId="23">
    <w:abstractNumId w:val="27"/>
  </w:num>
  <w:num w:numId="24">
    <w:abstractNumId w:val="34"/>
  </w:num>
  <w:num w:numId="25">
    <w:abstractNumId w:val="18"/>
  </w:num>
  <w:num w:numId="26">
    <w:abstractNumId w:val="12"/>
  </w:num>
  <w:num w:numId="27">
    <w:abstractNumId w:val="2"/>
  </w:num>
  <w:num w:numId="28">
    <w:abstractNumId w:val="37"/>
  </w:num>
  <w:num w:numId="29">
    <w:abstractNumId w:val="32"/>
  </w:num>
  <w:num w:numId="30">
    <w:abstractNumId w:val="13"/>
  </w:num>
  <w:num w:numId="31">
    <w:abstractNumId w:val="41"/>
  </w:num>
  <w:num w:numId="32">
    <w:abstractNumId w:val="38"/>
  </w:num>
  <w:num w:numId="33">
    <w:abstractNumId w:val="0"/>
  </w:num>
  <w:num w:numId="34">
    <w:abstractNumId w:val="6"/>
  </w:num>
  <w:num w:numId="35">
    <w:abstractNumId w:val="28"/>
  </w:num>
  <w:num w:numId="36">
    <w:abstractNumId w:val="25"/>
  </w:num>
  <w:num w:numId="3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10"/>
  </w:num>
  <w:num w:numId="40">
    <w:abstractNumId w:val="33"/>
  </w:num>
  <w:num w:numId="41">
    <w:abstractNumId w:val="40"/>
  </w:num>
  <w:num w:numId="42">
    <w:abstractNumId w:val="39"/>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formatting="1" w:enforcement="1" w:cryptProviderType="rsaFull" w:cryptAlgorithmClass="hash" w:cryptAlgorithmType="typeAny" w:cryptAlgorithmSid="4" w:cryptSpinCount="100000" w:hash="6+SkqVnf3mxGsMXArm8c1Wnw7Xk=" w:salt="w4svv22AKh/U0pko74Iv0w=="/>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E0607"/>
    <w:rsid w:val="00000E61"/>
    <w:rsid w:val="000035C9"/>
    <w:rsid w:val="00005615"/>
    <w:rsid w:val="00011FEF"/>
    <w:rsid w:val="000220F0"/>
    <w:rsid w:val="000234C1"/>
    <w:rsid w:val="00023C00"/>
    <w:rsid w:val="00031EBC"/>
    <w:rsid w:val="00036DC4"/>
    <w:rsid w:val="000374B5"/>
    <w:rsid w:val="00050176"/>
    <w:rsid w:val="00050FBB"/>
    <w:rsid w:val="000659D8"/>
    <w:rsid w:val="00067A68"/>
    <w:rsid w:val="00076565"/>
    <w:rsid w:val="00085D0D"/>
    <w:rsid w:val="000930C1"/>
    <w:rsid w:val="0009745B"/>
    <w:rsid w:val="000A1962"/>
    <w:rsid w:val="000B4F7D"/>
    <w:rsid w:val="000C39B5"/>
    <w:rsid w:val="000D26FB"/>
    <w:rsid w:val="000D6A3F"/>
    <w:rsid w:val="000E05E1"/>
    <w:rsid w:val="000F4C2E"/>
    <w:rsid w:val="000F6EB6"/>
    <w:rsid w:val="001021E8"/>
    <w:rsid w:val="00117CF0"/>
    <w:rsid w:val="001207BA"/>
    <w:rsid w:val="00122C58"/>
    <w:rsid w:val="001268E9"/>
    <w:rsid w:val="00126D39"/>
    <w:rsid w:val="001346F9"/>
    <w:rsid w:val="001431CA"/>
    <w:rsid w:val="00146EB7"/>
    <w:rsid w:val="00151B42"/>
    <w:rsid w:val="00174C1E"/>
    <w:rsid w:val="00181EED"/>
    <w:rsid w:val="001874FC"/>
    <w:rsid w:val="00191B04"/>
    <w:rsid w:val="001A2AA9"/>
    <w:rsid w:val="001A524B"/>
    <w:rsid w:val="001A5933"/>
    <w:rsid w:val="001B1EEF"/>
    <w:rsid w:val="001B697D"/>
    <w:rsid w:val="001D5E41"/>
    <w:rsid w:val="001E4053"/>
    <w:rsid w:val="001F1155"/>
    <w:rsid w:val="001F3CA1"/>
    <w:rsid w:val="001F4D2C"/>
    <w:rsid w:val="001F7B7D"/>
    <w:rsid w:val="00215AA7"/>
    <w:rsid w:val="0022212E"/>
    <w:rsid w:val="0023606E"/>
    <w:rsid w:val="0024322C"/>
    <w:rsid w:val="00251BE6"/>
    <w:rsid w:val="00271E65"/>
    <w:rsid w:val="002772B2"/>
    <w:rsid w:val="00283A7E"/>
    <w:rsid w:val="0028656A"/>
    <w:rsid w:val="00290165"/>
    <w:rsid w:val="00290458"/>
    <w:rsid w:val="002A0F7F"/>
    <w:rsid w:val="002A2243"/>
    <w:rsid w:val="002B62F2"/>
    <w:rsid w:val="002C43CB"/>
    <w:rsid w:val="002C6AC7"/>
    <w:rsid w:val="002C74C2"/>
    <w:rsid w:val="002F2AFC"/>
    <w:rsid w:val="0031216B"/>
    <w:rsid w:val="003138B7"/>
    <w:rsid w:val="00322240"/>
    <w:rsid w:val="00342A5B"/>
    <w:rsid w:val="00355BEC"/>
    <w:rsid w:val="00360C05"/>
    <w:rsid w:val="00365C9F"/>
    <w:rsid w:val="00374800"/>
    <w:rsid w:val="00381C61"/>
    <w:rsid w:val="00396500"/>
    <w:rsid w:val="00396BEC"/>
    <w:rsid w:val="00397A77"/>
    <w:rsid w:val="003A0B42"/>
    <w:rsid w:val="003B0CE2"/>
    <w:rsid w:val="003B0DC6"/>
    <w:rsid w:val="003B41F0"/>
    <w:rsid w:val="003C291F"/>
    <w:rsid w:val="003D447D"/>
    <w:rsid w:val="003D448A"/>
    <w:rsid w:val="003F5D52"/>
    <w:rsid w:val="00400771"/>
    <w:rsid w:val="00414F68"/>
    <w:rsid w:val="0042055E"/>
    <w:rsid w:val="004320DF"/>
    <w:rsid w:val="00443DCB"/>
    <w:rsid w:val="00454898"/>
    <w:rsid w:val="00476340"/>
    <w:rsid w:val="004776EF"/>
    <w:rsid w:val="0047793D"/>
    <w:rsid w:val="0048339F"/>
    <w:rsid w:val="004872F7"/>
    <w:rsid w:val="0049129D"/>
    <w:rsid w:val="00494833"/>
    <w:rsid w:val="00494F44"/>
    <w:rsid w:val="004A0802"/>
    <w:rsid w:val="004A313D"/>
    <w:rsid w:val="004B20CC"/>
    <w:rsid w:val="004C1602"/>
    <w:rsid w:val="004C5F0C"/>
    <w:rsid w:val="004E7F1F"/>
    <w:rsid w:val="004F0486"/>
    <w:rsid w:val="00503521"/>
    <w:rsid w:val="00507952"/>
    <w:rsid w:val="00512FB7"/>
    <w:rsid w:val="005162F2"/>
    <w:rsid w:val="0053673B"/>
    <w:rsid w:val="005464E2"/>
    <w:rsid w:val="00570E23"/>
    <w:rsid w:val="00571BFE"/>
    <w:rsid w:val="00576B33"/>
    <w:rsid w:val="00583E1C"/>
    <w:rsid w:val="00591173"/>
    <w:rsid w:val="005A67C9"/>
    <w:rsid w:val="005B3BE0"/>
    <w:rsid w:val="005B7DD1"/>
    <w:rsid w:val="005D1DF3"/>
    <w:rsid w:val="005E703E"/>
    <w:rsid w:val="006060E1"/>
    <w:rsid w:val="00612214"/>
    <w:rsid w:val="00613AA6"/>
    <w:rsid w:val="0062249B"/>
    <w:rsid w:val="00624A71"/>
    <w:rsid w:val="006345B8"/>
    <w:rsid w:val="006371A4"/>
    <w:rsid w:val="00641C0E"/>
    <w:rsid w:val="00644C95"/>
    <w:rsid w:val="0065019E"/>
    <w:rsid w:val="00662702"/>
    <w:rsid w:val="00665017"/>
    <w:rsid w:val="006711AA"/>
    <w:rsid w:val="006767CC"/>
    <w:rsid w:val="006777AD"/>
    <w:rsid w:val="006840E5"/>
    <w:rsid w:val="00686CC4"/>
    <w:rsid w:val="00687C40"/>
    <w:rsid w:val="006970D0"/>
    <w:rsid w:val="006A163A"/>
    <w:rsid w:val="006A6885"/>
    <w:rsid w:val="006B7C4C"/>
    <w:rsid w:val="006C0497"/>
    <w:rsid w:val="006D7E3F"/>
    <w:rsid w:val="006E4114"/>
    <w:rsid w:val="006F6C96"/>
    <w:rsid w:val="006F72FA"/>
    <w:rsid w:val="00701E33"/>
    <w:rsid w:val="00713D8D"/>
    <w:rsid w:val="00714EB5"/>
    <w:rsid w:val="00727646"/>
    <w:rsid w:val="00747641"/>
    <w:rsid w:val="007570DD"/>
    <w:rsid w:val="00757342"/>
    <w:rsid w:val="007636BB"/>
    <w:rsid w:val="007666E8"/>
    <w:rsid w:val="00766A54"/>
    <w:rsid w:val="007709AD"/>
    <w:rsid w:val="0077720A"/>
    <w:rsid w:val="00782128"/>
    <w:rsid w:val="00787B9D"/>
    <w:rsid w:val="007B58FB"/>
    <w:rsid w:val="007D6074"/>
    <w:rsid w:val="007E302F"/>
    <w:rsid w:val="0082035D"/>
    <w:rsid w:val="00821108"/>
    <w:rsid w:val="008412CC"/>
    <w:rsid w:val="00843493"/>
    <w:rsid w:val="008444B1"/>
    <w:rsid w:val="00850128"/>
    <w:rsid w:val="008507D8"/>
    <w:rsid w:val="008511B7"/>
    <w:rsid w:val="00853CC4"/>
    <w:rsid w:val="00855180"/>
    <w:rsid w:val="00863964"/>
    <w:rsid w:val="00875DC4"/>
    <w:rsid w:val="00876288"/>
    <w:rsid w:val="00877965"/>
    <w:rsid w:val="00885857"/>
    <w:rsid w:val="008A14FE"/>
    <w:rsid w:val="008A6B24"/>
    <w:rsid w:val="008B45C6"/>
    <w:rsid w:val="008B7E51"/>
    <w:rsid w:val="008C1E76"/>
    <w:rsid w:val="008C2326"/>
    <w:rsid w:val="008C7746"/>
    <w:rsid w:val="008D1754"/>
    <w:rsid w:val="008D1CE5"/>
    <w:rsid w:val="008E522B"/>
    <w:rsid w:val="008E6441"/>
    <w:rsid w:val="009078D9"/>
    <w:rsid w:val="00910253"/>
    <w:rsid w:val="00913B86"/>
    <w:rsid w:val="00920587"/>
    <w:rsid w:val="009232A7"/>
    <w:rsid w:val="009464A4"/>
    <w:rsid w:val="0095414E"/>
    <w:rsid w:val="00962A97"/>
    <w:rsid w:val="0096685C"/>
    <w:rsid w:val="00967C1F"/>
    <w:rsid w:val="00986730"/>
    <w:rsid w:val="00987066"/>
    <w:rsid w:val="00994055"/>
    <w:rsid w:val="0099456F"/>
    <w:rsid w:val="009A1041"/>
    <w:rsid w:val="009A47AE"/>
    <w:rsid w:val="009B42C3"/>
    <w:rsid w:val="009B7BB9"/>
    <w:rsid w:val="009C0696"/>
    <w:rsid w:val="009C28A1"/>
    <w:rsid w:val="009C6CF1"/>
    <w:rsid w:val="009D1AF1"/>
    <w:rsid w:val="009D20E0"/>
    <w:rsid w:val="009D39DD"/>
    <w:rsid w:val="009E3ACD"/>
    <w:rsid w:val="009E4B0A"/>
    <w:rsid w:val="009F2090"/>
    <w:rsid w:val="00A102A3"/>
    <w:rsid w:val="00A10C98"/>
    <w:rsid w:val="00A15E79"/>
    <w:rsid w:val="00A17C97"/>
    <w:rsid w:val="00A20FDC"/>
    <w:rsid w:val="00A26E09"/>
    <w:rsid w:val="00A31229"/>
    <w:rsid w:val="00A33FC8"/>
    <w:rsid w:val="00A36AD1"/>
    <w:rsid w:val="00A47F8D"/>
    <w:rsid w:val="00A5534B"/>
    <w:rsid w:val="00A607A5"/>
    <w:rsid w:val="00A62CF8"/>
    <w:rsid w:val="00A8263D"/>
    <w:rsid w:val="00A92E2F"/>
    <w:rsid w:val="00AA0C21"/>
    <w:rsid w:val="00AB2D6D"/>
    <w:rsid w:val="00AB3AE5"/>
    <w:rsid w:val="00AC4503"/>
    <w:rsid w:val="00AD756D"/>
    <w:rsid w:val="00AF0362"/>
    <w:rsid w:val="00AF1FCA"/>
    <w:rsid w:val="00B101AE"/>
    <w:rsid w:val="00B17006"/>
    <w:rsid w:val="00B20C02"/>
    <w:rsid w:val="00B3018F"/>
    <w:rsid w:val="00B30D41"/>
    <w:rsid w:val="00B33A14"/>
    <w:rsid w:val="00B42987"/>
    <w:rsid w:val="00B47043"/>
    <w:rsid w:val="00B47B38"/>
    <w:rsid w:val="00B47EB1"/>
    <w:rsid w:val="00B6720E"/>
    <w:rsid w:val="00B8299B"/>
    <w:rsid w:val="00B86108"/>
    <w:rsid w:val="00B92305"/>
    <w:rsid w:val="00B92D23"/>
    <w:rsid w:val="00B946B1"/>
    <w:rsid w:val="00B947B5"/>
    <w:rsid w:val="00BD6C3F"/>
    <w:rsid w:val="00BE6518"/>
    <w:rsid w:val="00BE79A3"/>
    <w:rsid w:val="00C00A9B"/>
    <w:rsid w:val="00C1236D"/>
    <w:rsid w:val="00C16C97"/>
    <w:rsid w:val="00C24360"/>
    <w:rsid w:val="00C33EF9"/>
    <w:rsid w:val="00C44E17"/>
    <w:rsid w:val="00C51AFA"/>
    <w:rsid w:val="00C7514D"/>
    <w:rsid w:val="00C828C9"/>
    <w:rsid w:val="00C938B2"/>
    <w:rsid w:val="00C964EF"/>
    <w:rsid w:val="00CE0607"/>
    <w:rsid w:val="00D0662C"/>
    <w:rsid w:val="00D201DA"/>
    <w:rsid w:val="00D30AE8"/>
    <w:rsid w:val="00D33A10"/>
    <w:rsid w:val="00D52EB1"/>
    <w:rsid w:val="00D55D6C"/>
    <w:rsid w:val="00D565B2"/>
    <w:rsid w:val="00D7292C"/>
    <w:rsid w:val="00D935BD"/>
    <w:rsid w:val="00D93D6E"/>
    <w:rsid w:val="00DA4BCC"/>
    <w:rsid w:val="00DC32A3"/>
    <w:rsid w:val="00DD2D9C"/>
    <w:rsid w:val="00DD45D1"/>
    <w:rsid w:val="00DE61AC"/>
    <w:rsid w:val="00E2260E"/>
    <w:rsid w:val="00E32D83"/>
    <w:rsid w:val="00E3772E"/>
    <w:rsid w:val="00E427A6"/>
    <w:rsid w:val="00E47D59"/>
    <w:rsid w:val="00E5278F"/>
    <w:rsid w:val="00E5548A"/>
    <w:rsid w:val="00E7048D"/>
    <w:rsid w:val="00E75E7F"/>
    <w:rsid w:val="00E81FB4"/>
    <w:rsid w:val="00E85DAE"/>
    <w:rsid w:val="00EA0EAB"/>
    <w:rsid w:val="00EA6931"/>
    <w:rsid w:val="00EA75CF"/>
    <w:rsid w:val="00EB3DD2"/>
    <w:rsid w:val="00EE1614"/>
    <w:rsid w:val="00EE5B01"/>
    <w:rsid w:val="00EF08DC"/>
    <w:rsid w:val="00F037D9"/>
    <w:rsid w:val="00F04CBA"/>
    <w:rsid w:val="00F13A8E"/>
    <w:rsid w:val="00F1645F"/>
    <w:rsid w:val="00F268CD"/>
    <w:rsid w:val="00F27F25"/>
    <w:rsid w:val="00F500C8"/>
    <w:rsid w:val="00F57A41"/>
    <w:rsid w:val="00F72816"/>
    <w:rsid w:val="00F76B86"/>
    <w:rsid w:val="00F84FDF"/>
    <w:rsid w:val="00F8506C"/>
    <w:rsid w:val="00F8591C"/>
    <w:rsid w:val="00F9266E"/>
    <w:rsid w:val="00FA056B"/>
    <w:rsid w:val="00FA53A6"/>
    <w:rsid w:val="00FB5294"/>
    <w:rsid w:val="00FC06EC"/>
    <w:rsid w:val="00FC1458"/>
    <w:rsid w:val="00FD2A00"/>
    <w:rsid w:val="00FF060F"/>
    <w:rsid w:val="00FF07B6"/>
    <w:rsid w:val="00FF5687"/>
    <w:rsid w:val="00FF74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005615"/>
    <w:rPr>
      <w:rFonts w:ascii="Arial" w:hAnsi="Arial"/>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CE0607"/>
    <w:pPr>
      <w:tabs>
        <w:tab w:val="center" w:pos="4536"/>
        <w:tab w:val="right" w:pos="9072"/>
      </w:tabs>
    </w:pPr>
  </w:style>
  <w:style w:type="paragraph" w:styleId="Voettekst">
    <w:name w:val="footer"/>
    <w:basedOn w:val="Standaard"/>
    <w:rsid w:val="00CE0607"/>
    <w:pPr>
      <w:tabs>
        <w:tab w:val="center" w:pos="4536"/>
        <w:tab w:val="right" w:pos="9072"/>
      </w:tabs>
    </w:pPr>
  </w:style>
  <w:style w:type="paragraph" w:styleId="Ballontekst">
    <w:name w:val="Balloon Text"/>
    <w:basedOn w:val="Standaard"/>
    <w:semiHidden/>
    <w:rsid w:val="008B7E51"/>
    <w:rPr>
      <w:rFonts w:ascii="Tahoma" w:hAnsi="Tahoma" w:cs="Tahoma"/>
      <w:sz w:val="16"/>
      <w:szCs w:val="16"/>
    </w:rPr>
  </w:style>
  <w:style w:type="table" w:styleId="Tabelraster">
    <w:name w:val="Table Grid"/>
    <w:basedOn w:val="Standaardtabel"/>
    <w:rsid w:val="006A68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tekstChar">
    <w:name w:val="Koptekst Char"/>
    <w:basedOn w:val="Standaardalinea-lettertype"/>
    <w:link w:val="Koptekst"/>
    <w:uiPriority w:val="99"/>
    <w:rsid w:val="00B47EB1"/>
    <w:rPr>
      <w:rFonts w:ascii="Arial" w:hAnsi="Arial"/>
      <w:szCs w:val="24"/>
    </w:rPr>
  </w:style>
  <w:style w:type="paragraph" w:styleId="Lijstalinea">
    <w:name w:val="List Paragraph"/>
    <w:basedOn w:val="Standaard"/>
    <w:uiPriority w:val="34"/>
    <w:qFormat/>
    <w:rsid w:val="00507952"/>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843132">
      <w:bodyDiv w:val="1"/>
      <w:marLeft w:val="0"/>
      <w:marRight w:val="0"/>
      <w:marTop w:val="0"/>
      <w:marBottom w:val="0"/>
      <w:divBdr>
        <w:top w:val="none" w:sz="0" w:space="0" w:color="auto"/>
        <w:left w:val="none" w:sz="0" w:space="0" w:color="auto"/>
        <w:bottom w:val="none" w:sz="0" w:space="0" w:color="auto"/>
        <w:right w:val="none" w:sz="0" w:space="0" w:color="auto"/>
      </w:divBdr>
    </w:div>
    <w:div w:id="616639146">
      <w:bodyDiv w:val="1"/>
      <w:marLeft w:val="0"/>
      <w:marRight w:val="0"/>
      <w:marTop w:val="0"/>
      <w:marBottom w:val="0"/>
      <w:divBdr>
        <w:top w:val="none" w:sz="0" w:space="0" w:color="auto"/>
        <w:left w:val="none" w:sz="0" w:space="0" w:color="auto"/>
        <w:bottom w:val="none" w:sz="0" w:space="0" w:color="auto"/>
        <w:right w:val="none" w:sz="0" w:space="0" w:color="auto"/>
      </w:divBdr>
    </w:div>
    <w:div w:id="651719121">
      <w:bodyDiv w:val="1"/>
      <w:marLeft w:val="0"/>
      <w:marRight w:val="0"/>
      <w:marTop w:val="0"/>
      <w:marBottom w:val="0"/>
      <w:divBdr>
        <w:top w:val="none" w:sz="0" w:space="0" w:color="auto"/>
        <w:left w:val="none" w:sz="0" w:space="0" w:color="auto"/>
        <w:bottom w:val="none" w:sz="0" w:space="0" w:color="auto"/>
        <w:right w:val="none" w:sz="0" w:space="0" w:color="auto"/>
      </w:divBdr>
    </w:div>
    <w:div w:id="653797564">
      <w:bodyDiv w:val="1"/>
      <w:marLeft w:val="0"/>
      <w:marRight w:val="0"/>
      <w:marTop w:val="0"/>
      <w:marBottom w:val="0"/>
      <w:divBdr>
        <w:top w:val="none" w:sz="0" w:space="0" w:color="auto"/>
        <w:left w:val="none" w:sz="0" w:space="0" w:color="auto"/>
        <w:bottom w:val="none" w:sz="0" w:space="0" w:color="auto"/>
        <w:right w:val="none" w:sz="0" w:space="0" w:color="auto"/>
      </w:divBdr>
    </w:div>
    <w:div w:id="842431785">
      <w:bodyDiv w:val="1"/>
      <w:marLeft w:val="0"/>
      <w:marRight w:val="0"/>
      <w:marTop w:val="0"/>
      <w:marBottom w:val="0"/>
      <w:divBdr>
        <w:top w:val="none" w:sz="0" w:space="0" w:color="auto"/>
        <w:left w:val="none" w:sz="0" w:space="0" w:color="auto"/>
        <w:bottom w:val="none" w:sz="0" w:space="0" w:color="auto"/>
        <w:right w:val="none" w:sz="0" w:space="0" w:color="auto"/>
      </w:divBdr>
    </w:div>
    <w:div w:id="1783038127">
      <w:bodyDiv w:val="1"/>
      <w:marLeft w:val="0"/>
      <w:marRight w:val="0"/>
      <w:marTop w:val="0"/>
      <w:marBottom w:val="0"/>
      <w:divBdr>
        <w:top w:val="none" w:sz="0" w:space="0" w:color="auto"/>
        <w:left w:val="none" w:sz="0" w:space="0" w:color="auto"/>
        <w:bottom w:val="none" w:sz="0" w:space="0" w:color="auto"/>
        <w:right w:val="none" w:sz="0" w:space="0" w:color="auto"/>
      </w:divBdr>
    </w:div>
    <w:div w:id="1979727853">
      <w:bodyDiv w:val="1"/>
      <w:marLeft w:val="0"/>
      <w:marRight w:val="0"/>
      <w:marTop w:val="0"/>
      <w:marBottom w:val="0"/>
      <w:divBdr>
        <w:top w:val="none" w:sz="0" w:space="0" w:color="auto"/>
        <w:left w:val="none" w:sz="0" w:space="0" w:color="auto"/>
        <w:bottom w:val="none" w:sz="0" w:space="0" w:color="auto"/>
        <w:right w:val="none" w:sz="0" w:space="0" w:color="auto"/>
      </w:divBdr>
    </w:div>
    <w:div w:id="200326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8.bin"/><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4965E-BAD1-4D6C-B4CD-66FA8B787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12</Pages>
  <Words>2881</Words>
  <Characters>15850</Characters>
  <Application>Microsoft Office Word</Application>
  <DocSecurity>8</DocSecurity>
  <Lines>132</Lines>
  <Paragraphs>37</Paragraphs>
  <ScaleCrop>false</ScaleCrop>
  <HeadingPairs>
    <vt:vector size="2" baseType="variant">
      <vt:variant>
        <vt:lpstr>Titel</vt:lpstr>
      </vt:variant>
      <vt:variant>
        <vt:i4>1</vt:i4>
      </vt:variant>
    </vt:vector>
  </HeadingPairs>
  <TitlesOfParts>
    <vt:vector size="1" baseType="lpstr">
      <vt:lpstr>De dienstverlening die voor dit perceel wordt aanbesteed betreft voornamelijk vervoer van- en / of naar locaties van Opdrachtgever die zijn gelegen in Enschede</vt:lpstr>
    </vt:vector>
  </TitlesOfParts>
  <Company>Stichting Koninklijke Kentalis</Company>
  <LinksUpToDate>false</LinksUpToDate>
  <CharactersWithSpaces>18694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dienstverlening die voor dit perceel wordt aanbesteed betreft voornamelijk vervoer van- en / of naar locaties van Opdrachtgever die zijn gelegen in Enschede</dc:title>
  <dc:creator>dhartogh</dc:creator>
  <cp:lastModifiedBy>dhartogh</cp:lastModifiedBy>
  <cp:revision>98</cp:revision>
  <cp:lastPrinted>2012-12-11T12:45:00Z</cp:lastPrinted>
  <dcterms:created xsi:type="dcterms:W3CDTF">2017-01-03T14:28:00Z</dcterms:created>
  <dcterms:modified xsi:type="dcterms:W3CDTF">2017-01-10T18:38:00Z</dcterms:modified>
</cp:coreProperties>
</file>