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4A7243" w:rsidRDefault="003A2B4B" w:rsidP="003A2B4B">
      <w:pPr>
        <w:jc w:val="center"/>
        <w:rPr>
          <w:sz w:val="24"/>
          <w:szCs w:val="24"/>
        </w:rPr>
      </w:pPr>
      <w:r w:rsidRPr="004A7243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4A7243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4A7243">
        <w:rPr>
          <w:color w:val="000000"/>
          <w:sz w:val="24"/>
          <w:szCs w:val="24"/>
          <w:lang w:val="ru-RU"/>
        </w:rPr>
        <w:t>(</w:t>
      </w:r>
      <w:r w:rsidR="006E1A3E" w:rsidRPr="004A7243">
        <w:rPr>
          <w:color w:val="000000"/>
          <w:sz w:val="24"/>
          <w:szCs w:val="24"/>
        </w:rPr>
        <w:t>по нататък в текста ИП</w:t>
      </w:r>
      <w:r w:rsidR="006E1A3E" w:rsidRPr="004A7243">
        <w:rPr>
          <w:color w:val="000000"/>
          <w:sz w:val="24"/>
          <w:szCs w:val="24"/>
          <w:lang w:val="ru-RU"/>
        </w:rPr>
        <w:t>)</w:t>
      </w:r>
      <w:r w:rsidR="006E1A3E" w:rsidRPr="004A7243">
        <w:rPr>
          <w:color w:val="000000"/>
          <w:sz w:val="24"/>
          <w:szCs w:val="24"/>
        </w:rPr>
        <w:t xml:space="preserve"> </w:t>
      </w:r>
      <w:r w:rsidRPr="004A7243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„ЛУКОЙЛ Нефтохим Бургас“</w:t>
      </w:r>
      <w:r w:rsidRPr="004A7243">
        <w:rPr>
          <w:color w:val="000000"/>
          <w:sz w:val="24"/>
          <w:szCs w:val="24"/>
          <w:lang w:val="ru-RU"/>
        </w:rPr>
        <w:t xml:space="preserve"> </w:t>
      </w:r>
      <w:r w:rsidRPr="004A7243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 w:rsidRPr="004A7243">
        <w:rPr>
          <w:color w:val="000000"/>
          <w:sz w:val="24"/>
          <w:szCs w:val="24"/>
        </w:rPr>
        <w:t>П</w:t>
      </w:r>
      <w:r w:rsidRPr="004A7243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4A7243">
        <w:rPr>
          <w:color w:val="000000"/>
          <w:sz w:val="24"/>
          <w:szCs w:val="24"/>
          <w:lang w:val="ru-RU"/>
        </w:rPr>
        <w:t xml:space="preserve"> </w:t>
      </w:r>
      <w:r w:rsidR="006E1A3E" w:rsidRPr="004A7243">
        <w:rPr>
          <w:color w:val="000000"/>
          <w:sz w:val="24"/>
          <w:szCs w:val="24"/>
        </w:rPr>
        <w:t>на ИП</w:t>
      </w:r>
      <w:r w:rsidRPr="004A7243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 w:rsidRPr="004A7243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4A7243">
        <w:rPr>
          <w:color w:val="000000"/>
          <w:sz w:val="24"/>
          <w:szCs w:val="24"/>
        </w:rPr>
        <w:t>.</w:t>
      </w:r>
    </w:p>
    <w:p w:rsidR="003A2B4B" w:rsidRPr="004A7243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4A7243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4A7243">
        <w:rPr>
          <w:color w:val="000000"/>
          <w:sz w:val="24"/>
          <w:szCs w:val="24"/>
        </w:rPr>
        <w:t xml:space="preserve">Претендента </w:t>
      </w:r>
      <w:r w:rsidRPr="004A7243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 w:rsidRPr="004A7243">
        <w:rPr>
          <w:color w:val="000000"/>
          <w:sz w:val="24"/>
          <w:szCs w:val="24"/>
        </w:rPr>
        <w:t xml:space="preserve">Раздел </w:t>
      </w:r>
      <w:r w:rsidR="006E1A3E" w:rsidRPr="004A7243">
        <w:rPr>
          <w:color w:val="000000"/>
          <w:sz w:val="24"/>
          <w:szCs w:val="24"/>
          <w:lang w:val="en-US"/>
        </w:rPr>
        <w:t>III</w:t>
      </w:r>
      <w:r w:rsidR="006E1A3E" w:rsidRPr="004A7243">
        <w:rPr>
          <w:color w:val="000000"/>
          <w:sz w:val="24"/>
          <w:szCs w:val="24"/>
        </w:rPr>
        <w:t xml:space="preserve"> на Информация за тендера</w:t>
      </w:r>
      <w:r w:rsidRPr="004A7243">
        <w:rPr>
          <w:color w:val="000000"/>
          <w:sz w:val="24"/>
          <w:szCs w:val="24"/>
        </w:rPr>
        <w:t>.</w:t>
      </w:r>
    </w:p>
    <w:p w:rsidR="003A2B4B" w:rsidRPr="004A7243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4A7243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4A7243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4A7243">
        <w:rPr>
          <w:b/>
          <w:color w:val="000000"/>
          <w:sz w:val="24"/>
          <w:szCs w:val="24"/>
          <w:u w:val="single"/>
        </w:rPr>
        <w:t xml:space="preserve">ВАЖНО: </w:t>
      </w:r>
      <w:r w:rsidR="003170C4" w:rsidRPr="004A7243">
        <w:rPr>
          <w:b/>
          <w:color w:val="000000"/>
          <w:sz w:val="24"/>
          <w:szCs w:val="24"/>
          <w:u w:val="single"/>
        </w:rPr>
        <w:t xml:space="preserve">На </w:t>
      </w:r>
      <w:r w:rsidRPr="004A7243">
        <w:rPr>
          <w:b/>
          <w:color w:val="000000"/>
          <w:sz w:val="24"/>
          <w:szCs w:val="24"/>
          <w:u w:val="single"/>
        </w:rPr>
        <w:t>постъпили запи</w:t>
      </w:r>
      <w:r w:rsidR="003170C4" w:rsidRPr="004A7243">
        <w:rPr>
          <w:b/>
          <w:color w:val="000000"/>
          <w:sz w:val="24"/>
          <w:szCs w:val="24"/>
          <w:u w:val="single"/>
        </w:rPr>
        <w:t>т</w:t>
      </w:r>
      <w:r w:rsidRPr="004A7243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4A7243">
        <w:rPr>
          <w:b/>
          <w:color w:val="000000"/>
          <w:sz w:val="24"/>
          <w:szCs w:val="24"/>
          <w:u w:val="single"/>
        </w:rPr>
        <w:t xml:space="preserve">АСПТ </w:t>
      </w:r>
      <w:r w:rsidRPr="004A7243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  <w:r w:rsidR="003170C4" w:rsidRPr="004A7243">
        <w:rPr>
          <w:b/>
          <w:color w:val="000000"/>
          <w:sz w:val="24"/>
          <w:szCs w:val="24"/>
          <w:u w:val="single"/>
        </w:rPr>
        <w:t>.</w:t>
      </w:r>
    </w:p>
    <w:p w:rsidR="003A2B4B" w:rsidRPr="004A7243" w:rsidRDefault="006E1A3E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  <w:lang w:val="en-US"/>
        </w:rPr>
        <w:t>E</w:t>
      </w:r>
      <w:r w:rsidR="003A2B4B" w:rsidRPr="004A7243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 w:rsidRPr="004A7243">
        <w:rPr>
          <w:color w:val="000000"/>
          <w:sz w:val="24"/>
          <w:szCs w:val="24"/>
          <w:lang w:val="en-US"/>
        </w:rPr>
        <w:t>IV</w:t>
      </w:r>
      <w:r w:rsidR="003A2B4B" w:rsidRPr="004A7243">
        <w:rPr>
          <w:color w:val="000000"/>
          <w:sz w:val="24"/>
          <w:szCs w:val="24"/>
        </w:rPr>
        <w:t xml:space="preserve">, </w:t>
      </w:r>
      <w:r w:rsidRPr="004A7243">
        <w:rPr>
          <w:color w:val="000000"/>
          <w:sz w:val="24"/>
          <w:szCs w:val="24"/>
        </w:rPr>
        <w:t>Информация за тендера</w:t>
      </w:r>
      <w:r w:rsidR="003A2B4B" w:rsidRPr="004A7243">
        <w:rPr>
          <w:color w:val="000000"/>
          <w:sz w:val="24"/>
          <w:szCs w:val="24"/>
        </w:rPr>
        <w:t>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 w:rsidRPr="004A7243">
        <w:rPr>
          <w:color w:val="000000"/>
          <w:sz w:val="24"/>
          <w:szCs w:val="24"/>
          <w:lang w:val="en-US"/>
        </w:rPr>
        <w:t>II</w:t>
      </w:r>
      <w:r w:rsidRPr="004A7243">
        <w:rPr>
          <w:color w:val="000000"/>
          <w:sz w:val="24"/>
          <w:szCs w:val="24"/>
        </w:rPr>
        <w:t xml:space="preserve">, </w:t>
      </w:r>
      <w:r w:rsidR="006E1A3E" w:rsidRPr="004A7243">
        <w:rPr>
          <w:color w:val="000000"/>
          <w:sz w:val="24"/>
          <w:szCs w:val="24"/>
        </w:rPr>
        <w:t>Информация за тендера</w:t>
      </w:r>
      <w:r w:rsidRPr="004A7243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4A7243" w:rsidRDefault="003A2B4B" w:rsidP="00F512AF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 w:rsidRPr="004A7243">
        <w:rPr>
          <w:color w:val="000000"/>
          <w:sz w:val="24"/>
          <w:szCs w:val="24"/>
        </w:rPr>
        <w:t>, чрез съобщение в АСПТ</w:t>
      </w:r>
      <w:r w:rsidRPr="004A7243">
        <w:rPr>
          <w:color w:val="FF0000"/>
          <w:sz w:val="24"/>
          <w:szCs w:val="24"/>
        </w:rPr>
        <w:t>.</w:t>
      </w:r>
      <w:r w:rsidR="00F512AF" w:rsidRPr="004A7243">
        <w:rPr>
          <w:color w:val="000000"/>
          <w:sz w:val="24"/>
          <w:szCs w:val="24"/>
        </w:rPr>
        <w:t xml:space="preserve"> 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 xml:space="preserve">Организаторът на тендера се задължава да спазва конфиденциалност на информацията </w:t>
      </w:r>
      <w:bookmarkStart w:id="0" w:name="_GoBack"/>
      <w:bookmarkEnd w:id="0"/>
      <w:r w:rsidRPr="004A7243">
        <w:rPr>
          <w:color w:val="000000"/>
          <w:sz w:val="24"/>
          <w:szCs w:val="24"/>
        </w:rPr>
        <w:t>в Офертата.</w:t>
      </w:r>
    </w:p>
    <w:p w:rsidR="003A2B4B" w:rsidRPr="004A7243" w:rsidRDefault="003A2B4B" w:rsidP="00AB0EF3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Офертата се предоставя на</w:t>
      </w:r>
      <w:r w:rsidRPr="004A7243">
        <w:rPr>
          <w:sz w:val="24"/>
          <w:szCs w:val="24"/>
        </w:rPr>
        <w:t xml:space="preserve"> език </w:t>
      </w:r>
      <w:r w:rsidRPr="004A7243">
        <w:rPr>
          <w:color w:val="000000"/>
          <w:sz w:val="24"/>
          <w:szCs w:val="24"/>
        </w:rPr>
        <w:t xml:space="preserve">указан в </w:t>
      </w:r>
      <w:r w:rsidRPr="004A7243">
        <w:rPr>
          <w:sz w:val="24"/>
          <w:szCs w:val="24"/>
        </w:rPr>
        <w:t xml:space="preserve">Раздел </w:t>
      </w:r>
      <w:r w:rsidR="006E1A3E" w:rsidRPr="004A7243">
        <w:rPr>
          <w:sz w:val="24"/>
          <w:szCs w:val="24"/>
          <w:lang w:val="en-US"/>
        </w:rPr>
        <w:t>V</w:t>
      </w:r>
      <w:r w:rsidRPr="004A7243">
        <w:rPr>
          <w:sz w:val="24"/>
          <w:szCs w:val="24"/>
        </w:rPr>
        <w:t xml:space="preserve">, </w:t>
      </w:r>
      <w:r w:rsidR="006E1A3E" w:rsidRPr="004A7243">
        <w:rPr>
          <w:sz w:val="24"/>
          <w:szCs w:val="24"/>
        </w:rPr>
        <w:t>Информация за тендера</w:t>
      </w:r>
      <w:r w:rsidR="005808E2" w:rsidRPr="004A7243">
        <w:rPr>
          <w:sz w:val="24"/>
          <w:szCs w:val="24"/>
        </w:rPr>
        <w:t>.</w:t>
      </w:r>
    </w:p>
    <w:p w:rsidR="0046063C" w:rsidRPr="004A7243" w:rsidRDefault="0046063C" w:rsidP="0046063C">
      <w:pPr>
        <w:pStyle w:val="ListParagraph"/>
        <w:tabs>
          <w:tab w:val="left" w:pos="284"/>
          <w:tab w:val="left" w:pos="567"/>
        </w:tabs>
        <w:spacing w:before="120" w:after="120" w:line="276" w:lineRule="auto"/>
        <w:ind w:left="426"/>
        <w:rPr>
          <w:color w:val="000000"/>
          <w:sz w:val="24"/>
          <w:szCs w:val="24"/>
        </w:rPr>
      </w:pP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lastRenderedPageBreak/>
        <w:t>Организаторът на тендера има право:</w:t>
      </w:r>
    </w:p>
    <w:p w:rsidR="003A2B4B" w:rsidRPr="004A7243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4A7243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4A7243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4A7243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4A7243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4A7243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4A7243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4A7243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4A7243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4A7243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4A7243">
        <w:rPr>
          <w:color w:val="000000"/>
          <w:sz w:val="24"/>
          <w:szCs w:val="24"/>
          <w:u w:val="single"/>
        </w:rPr>
        <w:t xml:space="preserve">Споменатите </w:t>
      </w:r>
      <w:r w:rsidRPr="004A7243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 w:rsidRPr="004A7243">
        <w:rPr>
          <w:sz w:val="24"/>
          <w:szCs w:val="24"/>
          <w:u w:val="single"/>
          <w:lang w:val="en-US"/>
        </w:rPr>
        <w:t>VII</w:t>
      </w:r>
      <w:r w:rsidRPr="004A7243">
        <w:rPr>
          <w:sz w:val="24"/>
          <w:szCs w:val="24"/>
          <w:u w:val="single"/>
        </w:rPr>
        <w:t xml:space="preserve"> на </w:t>
      </w:r>
      <w:r w:rsidR="006E1A3E" w:rsidRPr="004A7243">
        <w:rPr>
          <w:color w:val="000000"/>
          <w:sz w:val="24"/>
          <w:szCs w:val="24"/>
        </w:rPr>
        <w:t>Информация за тендера</w:t>
      </w:r>
      <w:r w:rsidRPr="004A7243">
        <w:rPr>
          <w:sz w:val="24"/>
          <w:szCs w:val="24"/>
        </w:rPr>
        <w:t>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4A7243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4A7243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4A7243">
        <w:rPr>
          <w:color w:val="000000"/>
          <w:sz w:val="24"/>
          <w:szCs w:val="24"/>
        </w:rPr>
        <w:t xml:space="preserve"> в системата </w:t>
      </w:r>
      <w:r w:rsidRPr="004A7243">
        <w:rPr>
          <w:color w:val="000000"/>
          <w:sz w:val="24"/>
          <w:szCs w:val="24"/>
          <w:lang w:val="en-US"/>
        </w:rPr>
        <w:t>Negometrix</w:t>
      </w:r>
      <w:r w:rsidRPr="004A7243">
        <w:rPr>
          <w:color w:val="000000"/>
          <w:sz w:val="24"/>
          <w:szCs w:val="24"/>
        </w:rPr>
        <w:t>.</w:t>
      </w:r>
    </w:p>
    <w:p w:rsidR="003A2B4B" w:rsidRPr="004A7243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4A7243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4A7243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4A7243" w:rsidRDefault="003A2B4B" w:rsidP="003A2B4B">
      <w:pPr>
        <w:pStyle w:val="ListParagraph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4A7243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4A7243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4A7243">
        <w:rPr>
          <w:color w:val="000000"/>
          <w:spacing w:val="-2"/>
          <w:sz w:val="24"/>
          <w:szCs w:val="24"/>
        </w:rPr>
        <w:t xml:space="preserve"> </w:t>
      </w:r>
    </w:p>
    <w:p w:rsidR="003A2B4B" w:rsidRPr="004A7243" w:rsidRDefault="003A2B4B" w:rsidP="003A2B4B">
      <w:pPr>
        <w:pStyle w:val="ListParagraph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4A7243">
        <w:rPr>
          <w:sz w:val="24"/>
          <w:szCs w:val="24"/>
        </w:rPr>
        <w:t>Търговската част включва документи, свързани с цената на т</w:t>
      </w:r>
      <w:r w:rsidRPr="004A7243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4A7243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4A7243">
        <w:rPr>
          <w:color w:val="000000"/>
          <w:spacing w:val="-2"/>
          <w:sz w:val="24"/>
          <w:szCs w:val="24"/>
        </w:rPr>
        <w:t>Инструкция.</w:t>
      </w:r>
    </w:p>
    <w:p w:rsidR="003A2B4B" w:rsidRPr="004A7243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4A7243">
        <w:rPr>
          <w:b/>
          <w:sz w:val="24"/>
          <w:szCs w:val="24"/>
        </w:rPr>
        <w:t>Забележка:</w:t>
      </w:r>
      <w:r w:rsidRPr="004A7243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4A7243">
        <w:rPr>
          <w:b/>
          <w:sz w:val="24"/>
          <w:szCs w:val="24"/>
        </w:rPr>
        <w:t>в техническата част</w:t>
      </w:r>
      <w:r w:rsidRPr="004A7243">
        <w:rPr>
          <w:sz w:val="24"/>
          <w:szCs w:val="24"/>
        </w:rPr>
        <w:t xml:space="preserve"> на тендерното предложение </w:t>
      </w:r>
      <w:r w:rsidRPr="004A7243">
        <w:rPr>
          <w:b/>
          <w:sz w:val="24"/>
          <w:szCs w:val="24"/>
        </w:rPr>
        <w:t>без посочване на цена</w:t>
      </w:r>
      <w:r w:rsidRPr="004A7243">
        <w:rPr>
          <w:sz w:val="24"/>
          <w:szCs w:val="24"/>
        </w:rPr>
        <w:t xml:space="preserve">, и същия списък (спецификация) </w:t>
      </w:r>
      <w:r w:rsidRPr="004A7243">
        <w:rPr>
          <w:b/>
          <w:sz w:val="24"/>
          <w:szCs w:val="24"/>
        </w:rPr>
        <w:t>с посочване на цената</w:t>
      </w:r>
      <w:r w:rsidRPr="004A7243">
        <w:rPr>
          <w:sz w:val="24"/>
          <w:szCs w:val="24"/>
        </w:rPr>
        <w:t xml:space="preserve"> – </w:t>
      </w:r>
      <w:r w:rsidRPr="004A7243">
        <w:rPr>
          <w:b/>
          <w:sz w:val="24"/>
          <w:szCs w:val="24"/>
        </w:rPr>
        <w:t>в търговската част</w:t>
      </w:r>
      <w:r w:rsidRPr="004A7243">
        <w:rPr>
          <w:sz w:val="24"/>
          <w:szCs w:val="24"/>
        </w:rPr>
        <w:t>.</w:t>
      </w:r>
    </w:p>
    <w:p w:rsidR="0046063C" w:rsidRPr="004A7243" w:rsidRDefault="003A2B4B" w:rsidP="003A2B4B">
      <w:pPr>
        <w:pStyle w:val="ListParagraph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4A7243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4A7243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4A7243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4A7243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4A7243">
        <w:rPr>
          <w:rFonts w:eastAsia="Calibri"/>
          <w:sz w:val="24"/>
          <w:szCs w:val="24"/>
        </w:rPr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4A7243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4A7243">
        <w:rPr>
          <w:rFonts w:eastAsia="Calibri"/>
          <w:sz w:val="24"/>
          <w:szCs w:val="24"/>
        </w:rPr>
        <w:lastRenderedPageBreak/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4A7243" w:rsidRDefault="003A2B4B" w:rsidP="003A2B4B">
      <w:pPr>
        <w:pStyle w:val="ListParagraph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 w:rsidRPr="004A7243">
        <w:rPr>
          <w:color w:val="000000"/>
          <w:sz w:val="24"/>
          <w:szCs w:val="24"/>
          <w:lang w:val="en-US"/>
        </w:rPr>
        <w:t>V</w:t>
      </w:r>
      <w:r w:rsidRPr="004A7243">
        <w:rPr>
          <w:color w:val="000000"/>
          <w:sz w:val="24"/>
          <w:szCs w:val="24"/>
        </w:rPr>
        <w:t xml:space="preserve">, </w:t>
      </w:r>
      <w:r w:rsidR="006E1A3E" w:rsidRPr="004A7243">
        <w:rPr>
          <w:color w:val="000000"/>
          <w:sz w:val="24"/>
          <w:szCs w:val="24"/>
        </w:rPr>
        <w:t>Информация за тендера</w:t>
      </w:r>
      <w:r w:rsidRPr="004A7243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4A7243" w:rsidRDefault="003A2B4B" w:rsidP="003A2B4B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4A7243">
        <w:rPr>
          <w:color w:val="000000"/>
          <w:sz w:val="24"/>
          <w:szCs w:val="24"/>
          <w:u w:val="single"/>
        </w:rPr>
        <w:t>до крайния срок</w:t>
      </w:r>
      <w:r w:rsidRPr="004A7243">
        <w:rPr>
          <w:i/>
          <w:color w:val="000000"/>
          <w:sz w:val="24"/>
          <w:szCs w:val="24"/>
        </w:rPr>
        <w:t>,</w:t>
      </w:r>
      <w:r w:rsidRPr="004A7243">
        <w:rPr>
          <w:color w:val="000000"/>
          <w:sz w:val="24"/>
          <w:szCs w:val="24"/>
        </w:rPr>
        <w:t xml:space="preserve"> указан в Раздел </w:t>
      </w:r>
      <w:r w:rsidR="006E1A3E" w:rsidRPr="004A7243">
        <w:rPr>
          <w:color w:val="000000"/>
          <w:sz w:val="24"/>
          <w:szCs w:val="24"/>
          <w:lang w:val="en-US"/>
        </w:rPr>
        <w:t>III</w:t>
      </w:r>
      <w:r w:rsidRPr="004A7243">
        <w:rPr>
          <w:color w:val="000000"/>
          <w:sz w:val="24"/>
          <w:szCs w:val="24"/>
        </w:rPr>
        <w:t xml:space="preserve">, </w:t>
      </w:r>
      <w:r w:rsidR="006E1A3E" w:rsidRPr="004A7243">
        <w:rPr>
          <w:color w:val="000000"/>
          <w:sz w:val="24"/>
          <w:szCs w:val="24"/>
        </w:rPr>
        <w:t>Информация за тендера</w:t>
      </w:r>
      <w:r w:rsidRPr="004A7243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 w:rsidRPr="004A7243">
        <w:rPr>
          <w:color w:val="000000"/>
          <w:sz w:val="24"/>
          <w:szCs w:val="24"/>
        </w:rPr>
        <w:t>АСПТ</w:t>
      </w:r>
      <w:r w:rsidRPr="004A7243">
        <w:rPr>
          <w:color w:val="000000"/>
          <w:sz w:val="24"/>
          <w:szCs w:val="24"/>
        </w:rPr>
        <w:t xml:space="preserve">. </w:t>
      </w:r>
      <w:r w:rsidRPr="004A7243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4A7243">
        <w:rPr>
          <w:color w:val="000000"/>
          <w:sz w:val="24"/>
          <w:szCs w:val="24"/>
        </w:rPr>
        <w:t xml:space="preserve">. 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4A7243">
        <w:rPr>
          <w:color w:val="000000"/>
          <w:sz w:val="24"/>
          <w:szCs w:val="24"/>
        </w:rPr>
        <w:t xml:space="preserve">указан в Раздел </w:t>
      </w:r>
      <w:r w:rsidR="00815CB5" w:rsidRPr="004A7243">
        <w:rPr>
          <w:color w:val="000000"/>
          <w:sz w:val="24"/>
          <w:szCs w:val="24"/>
          <w:lang w:val="en-US"/>
        </w:rPr>
        <w:t>III</w:t>
      </w:r>
      <w:r w:rsidRPr="004A7243">
        <w:rPr>
          <w:color w:val="000000"/>
          <w:sz w:val="24"/>
          <w:szCs w:val="24"/>
        </w:rPr>
        <w:t xml:space="preserve">, </w:t>
      </w:r>
      <w:r w:rsidR="00815CB5" w:rsidRPr="004A7243">
        <w:rPr>
          <w:color w:val="000000"/>
          <w:sz w:val="24"/>
          <w:szCs w:val="24"/>
        </w:rPr>
        <w:t>Информация за тендера</w:t>
      </w:r>
      <w:r w:rsidRPr="004A7243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 w:rsidRPr="004A7243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4A7243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4A7243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4A7243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4A7243">
        <w:rPr>
          <w:b/>
          <w:color w:val="000000"/>
          <w:sz w:val="24"/>
          <w:szCs w:val="24"/>
        </w:rPr>
        <w:t>но предложение не се разрешава</w:t>
      </w:r>
      <w:r w:rsidRPr="004A7243">
        <w:rPr>
          <w:color w:val="000000"/>
          <w:sz w:val="24"/>
          <w:szCs w:val="24"/>
        </w:rPr>
        <w:t>.</w:t>
      </w:r>
    </w:p>
    <w:p w:rsidR="003A2B4B" w:rsidRPr="004A7243" w:rsidRDefault="005808E2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 w:rsidRPr="004A7243">
        <w:rPr>
          <w:sz w:val="24"/>
          <w:szCs w:val="24"/>
        </w:rPr>
        <w:t>Избор на победител</w:t>
      </w:r>
      <w:r w:rsidR="005070D3" w:rsidRPr="004A7243">
        <w:rPr>
          <w:color w:val="FF0000"/>
          <w:sz w:val="24"/>
          <w:szCs w:val="24"/>
        </w:rPr>
        <w:t xml:space="preserve"> </w:t>
      </w:r>
      <w:r w:rsidR="005070D3" w:rsidRPr="004A7243">
        <w:rPr>
          <w:sz w:val="24"/>
          <w:szCs w:val="24"/>
        </w:rPr>
        <w:t xml:space="preserve">и </w:t>
      </w:r>
      <w:r w:rsidRPr="004A7243">
        <w:rPr>
          <w:sz w:val="24"/>
          <w:szCs w:val="24"/>
        </w:rPr>
        <w:t xml:space="preserve">сключване на </w:t>
      </w:r>
      <w:r w:rsidR="003A2B4B" w:rsidRPr="004A7243">
        <w:rPr>
          <w:sz w:val="24"/>
          <w:szCs w:val="24"/>
        </w:rPr>
        <w:t>договора</w:t>
      </w:r>
      <w:r w:rsidR="005070D3" w:rsidRPr="004A7243">
        <w:rPr>
          <w:sz w:val="24"/>
          <w:szCs w:val="24"/>
        </w:rPr>
        <w:t xml:space="preserve"> </w:t>
      </w:r>
    </w:p>
    <w:p w:rsidR="003A2B4B" w:rsidRPr="004A724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4A7243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4A724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4A7243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Pr="004A724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4A7243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4A7243">
        <w:rPr>
          <w:sz w:val="24"/>
          <w:szCs w:val="24"/>
          <w:u w:val="single"/>
        </w:rPr>
        <w:t>срок до 10 календарни дни</w:t>
      </w:r>
      <w:r w:rsidRPr="004A7243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 w:rsidRPr="004A7243">
        <w:rPr>
          <w:sz w:val="24"/>
          <w:szCs w:val="24"/>
        </w:rPr>
        <w:t xml:space="preserve"> 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4A7243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4A7243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  <w:bookmarkEnd w:id="1"/>
    </w:p>
    <w:sectPr w:rsidR="003A2B4B" w:rsidRPr="004A7243" w:rsidSect="004A7243">
      <w:footerReference w:type="default" r:id="rId7"/>
      <w:pgSz w:w="12240" w:h="15840" w:code="1"/>
      <w:pgMar w:top="102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1E" w:rsidRDefault="00F4301E" w:rsidP="004A7243">
      <w:pPr>
        <w:spacing w:before="0"/>
      </w:pPr>
      <w:r>
        <w:separator/>
      </w:r>
    </w:p>
  </w:endnote>
  <w:endnote w:type="continuationSeparator" w:id="0">
    <w:p w:rsidR="00F4301E" w:rsidRDefault="00F4301E" w:rsidP="004A72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55771266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A7243" w:rsidRPr="004A7243" w:rsidRDefault="004A7243">
        <w:pPr>
          <w:pStyle w:val="Footer"/>
          <w:jc w:val="right"/>
          <w:rPr>
            <w:sz w:val="24"/>
            <w:szCs w:val="24"/>
          </w:rPr>
        </w:pPr>
        <w:r w:rsidRPr="004A7243">
          <w:rPr>
            <w:noProof w:val="0"/>
            <w:sz w:val="24"/>
            <w:szCs w:val="24"/>
          </w:rPr>
          <w:fldChar w:fldCharType="begin"/>
        </w:r>
        <w:r w:rsidRPr="004A7243">
          <w:rPr>
            <w:sz w:val="24"/>
            <w:szCs w:val="24"/>
          </w:rPr>
          <w:instrText xml:space="preserve"> PAGE   \* MERGEFORMAT </w:instrText>
        </w:r>
        <w:r w:rsidRPr="004A7243">
          <w:rPr>
            <w:noProof w:val="0"/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4A724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1E" w:rsidRDefault="00F4301E" w:rsidP="004A7243">
      <w:pPr>
        <w:spacing w:before="0"/>
      </w:pPr>
      <w:r>
        <w:separator/>
      </w:r>
    </w:p>
  </w:footnote>
  <w:footnote w:type="continuationSeparator" w:id="0">
    <w:p w:rsidR="00F4301E" w:rsidRDefault="00F4301E" w:rsidP="004A724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7"/>
    <w:rsid w:val="00053417"/>
    <w:rsid w:val="001023FC"/>
    <w:rsid w:val="00207C0E"/>
    <w:rsid w:val="003170C4"/>
    <w:rsid w:val="00384FBD"/>
    <w:rsid w:val="003A2B4B"/>
    <w:rsid w:val="0046063C"/>
    <w:rsid w:val="004A7243"/>
    <w:rsid w:val="005070D3"/>
    <w:rsid w:val="005808E2"/>
    <w:rsid w:val="005F6D2A"/>
    <w:rsid w:val="006E1A3E"/>
    <w:rsid w:val="00716F98"/>
    <w:rsid w:val="00815CB5"/>
    <w:rsid w:val="00AB0EF3"/>
    <w:rsid w:val="00C910D2"/>
    <w:rsid w:val="00D25465"/>
    <w:rsid w:val="00F4301E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C55D2-A73E-42CA-923B-FD31091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3A2B4B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4A7243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7243"/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A7243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7243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Тодор Димитров Мутафов</cp:lastModifiedBy>
  <cp:revision>5</cp:revision>
  <dcterms:created xsi:type="dcterms:W3CDTF">2018-01-19T12:48:00Z</dcterms:created>
  <dcterms:modified xsi:type="dcterms:W3CDTF">2018-05-30T05:38:00Z</dcterms:modified>
</cp:coreProperties>
</file>